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7298051" w:displacedByCustomXml="next"/>
    <w:bookmarkEnd w:id="0" w:displacedByCustomXml="next"/>
    <w:sdt>
      <w:sdtPr>
        <w:id w:val="1301960379"/>
        <w:docPartObj>
          <w:docPartGallery w:val="Cover Pages"/>
          <w:docPartUnique/>
        </w:docPartObj>
      </w:sdtPr>
      <w:sdtEndPr>
        <w:rPr>
          <w:rFonts w:cstheme="minorHAnsi"/>
          <w:b/>
          <w:bCs/>
          <w:caps/>
          <w:color w:val="2F5496" w:themeColor="accent1" w:themeShade="BF"/>
          <w:sz w:val="24"/>
          <w:szCs w:val="24"/>
        </w:rPr>
      </w:sdtEndPr>
      <w:sdtContent>
        <w:p w14:paraId="65E5C01C" w14:textId="77777777" w:rsidR="00F87F0E" w:rsidRDefault="00F87F0E">
          <w:pPr>
            <w:spacing w:after="62"/>
          </w:pPr>
          <w:r>
            <w:rPr>
              <w:noProof/>
            </w:rPr>
            <mc:AlternateContent>
              <mc:Choice Requires="wpg">
                <w:drawing>
                  <wp:anchor distT="0" distB="0" distL="114300" distR="114300" simplePos="0" relativeHeight="251659264" behindDoc="0" locked="0" layoutInCell="1" allowOverlap="1" wp14:anchorId="4B3FF89A" wp14:editId="70311165">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75000"/>
                                  <a:alpha val="7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9-04-26T00:00:00Z">
                                      <w:dateFormat w:val="yyyy"/>
                                      <w:lid w:val="fr-FR"/>
                                      <w:storeMappedDataAs w:val="dateTime"/>
                                      <w:calendar w:val="gregorian"/>
                                    </w:date>
                                  </w:sdtPr>
                                  <w:sdtContent>
                                    <w:p w14:paraId="4D2DB2F7" w14:textId="26C9CB02" w:rsidR="006B230C" w:rsidRDefault="006B230C">
                                      <w:pPr>
                                        <w:pStyle w:val="Sansinterligne"/>
                                        <w:rPr>
                                          <w:color w:val="FFFFFF" w:themeColor="background1"/>
                                          <w:sz w:val="96"/>
                                          <w:szCs w:val="96"/>
                                        </w:rPr>
                                      </w:pPr>
                                      <w:r>
                                        <w:rPr>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18"/>
                                      <w:szCs w:val="18"/>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8DF809E" w14:textId="77777777" w:rsidR="006B230C" w:rsidRPr="00B90A14" w:rsidRDefault="006B230C">
                                      <w:pPr>
                                        <w:pStyle w:val="Sansinterligne"/>
                                        <w:spacing w:line="360" w:lineRule="auto"/>
                                        <w:rPr>
                                          <w:color w:val="FFFFFF" w:themeColor="background1"/>
                                          <w:sz w:val="18"/>
                                          <w:szCs w:val="18"/>
                                        </w:rPr>
                                      </w:pPr>
                                      <w:r>
                                        <w:rPr>
                                          <w:color w:val="FFFFFF" w:themeColor="background1"/>
                                          <w:sz w:val="18"/>
                                          <w:szCs w:val="18"/>
                                        </w:rPr>
                                        <w:t>Sutre Thomas – Aubry Alexis – Hellio Julien</w:t>
                                      </w:r>
                                    </w:p>
                                  </w:sdtContent>
                                </w:sdt>
                                <w:sdt>
                                  <w:sdtPr>
                                    <w:rPr>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Content>
                                    <w:p w14:paraId="0155D9FC" w14:textId="77777777" w:rsidR="006B230C" w:rsidRPr="00B90A14" w:rsidRDefault="006B230C">
                                      <w:pPr>
                                        <w:pStyle w:val="Sansinterligne"/>
                                        <w:spacing w:line="360" w:lineRule="auto"/>
                                        <w:rPr>
                                          <w:color w:val="FFFFFF" w:themeColor="background1"/>
                                          <w:sz w:val="24"/>
                                          <w:szCs w:val="24"/>
                                        </w:rPr>
                                      </w:pPr>
                                      <w:r w:rsidRPr="00B90A14">
                                        <w:rPr>
                                          <w:color w:val="FFFFFF" w:themeColor="background1"/>
                                          <w:sz w:val="24"/>
                                          <w:szCs w:val="24"/>
                                        </w:rPr>
                                        <w:t>Madera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9-04-26T00:00:00Z">
                                      <w:dateFormat w:val="dd/MM/yyyy"/>
                                      <w:lid w:val="fr-FR"/>
                                      <w:storeMappedDataAs w:val="dateTime"/>
                                      <w:calendar w:val="gregorian"/>
                                    </w:date>
                                  </w:sdtPr>
                                  <w:sdtContent>
                                    <w:p w14:paraId="55984EF2" w14:textId="4B32F1AF" w:rsidR="006B230C" w:rsidRDefault="006B230C">
                                      <w:pPr>
                                        <w:pStyle w:val="Sansinterligne"/>
                                        <w:spacing w:line="360" w:lineRule="auto"/>
                                        <w:rPr>
                                          <w:color w:val="FFFFFF" w:themeColor="background1"/>
                                        </w:rPr>
                                      </w:pPr>
                                      <w:r>
                                        <w:rPr>
                                          <w:color w:val="FFFFFF" w:themeColor="background1"/>
                                        </w:rPr>
                                        <w:t>26/04/2019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B3FF89A" id="Groupe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" fillcolor="#2f5496 [2404]" stroked="f" strokecolor="#d8d8d8">
                      <v:fill opacity="46003f"/>
                    </v:rect>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9-04-26T00:00:00Z">
                                <w:dateFormat w:val="yyyy"/>
                                <w:lid w:val="fr-FR"/>
                                <w:storeMappedDataAs w:val="dateTime"/>
                                <w:calendar w:val="gregorian"/>
                              </w:date>
                            </w:sdtPr>
                            <w:sdtContent>
                              <w:p w14:paraId="4D2DB2F7" w14:textId="26C9CB02" w:rsidR="006B230C" w:rsidRDefault="006B230C">
                                <w:pPr>
                                  <w:pStyle w:val="Sansinterligne"/>
                                  <w:rPr>
                                    <w:color w:val="FFFFFF" w:themeColor="background1"/>
                                    <w:sz w:val="96"/>
                                    <w:szCs w:val="96"/>
                                  </w:rPr>
                                </w:pPr>
                                <w:r>
                                  <w:rPr>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18"/>
                                <w:szCs w:val="18"/>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8DF809E" w14:textId="77777777" w:rsidR="006B230C" w:rsidRPr="00B90A14" w:rsidRDefault="006B230C">
                                <w:pPr>
                                  <w:pStyle w:val="Sansinterligne"/>
                                  <w:spacing w:line="360" w:lineRule="auto"/>
                                  <w:rPr>
                                    <w:color w:val="FFFFFF" w:themeColor="background1"/>
                                    <w:sz w:val="18"/>
                                    <w:szCs w:val="18"/>
                                  </w:rPr>
                                </w:pPr>
                                <w:r>
                                  <w:rPr>
                                    <w:color w:val="FFFFFF" w:themeColor="background1"/>
                                    <w:sz w:val="18"/>
                                    <w:szCs w:val="18"/>
                                  </w:rPr>
                                  <w:t>Sutre Thomas – Aubry Alexis – Hellio Julien</w:t>
                                </w:r>
                              </w:p>
                            </w:sdtContent>
                          </w:sdt>
                          <w:sdt>
                            <w:sdtPr>
                              <w:rPr>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Content>
                              <w:p w14:paraId="0155D9FC" w14:textId="77777777" w:rsidR="006B230C" w:rsidRPr="00B90A14" w:rsidRDefault="006B230C">
                                <w:pPr>
                                  <w:pStyle w:val="Sansinterligne"/>
                                  <w:spacing w:line="360" w:lineRule="auto"/>
                                  <w:rPr>
                                    <w:color w:val="FFFFFF" w:themeColor="background1"/>
                                    <w:sz w:val="24"/>
                                    <w:szCs w:val="24"/>
                                  </w:rPr>
                                </w:pPr>
                                <w:r w:rsidRPr="00B90A14">
                                  <w:rPr>
                                    <w:color w:val="FFFFFF" w:themeColor="background1"/>
                                    <w:sz w:val="24"/>
                                    <w:szCs w:val="24"/>
                                  </w:rPr>
                                  <w:t>Madera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9-04-26T00:00:00Z">
                                <w:dateFormat w:val="dd/MM/yyyy"/>
                                <w:lid w:val="fr-FR"/>
                                <w:storeMappedDataAs w:val="dateTime"/>
                                <w:calendar w:val="gregorian"/>
                              </w:date>
                            </w:sdtPr>
                            <w:sdtContent>
                              <w:p w14:paraId="55984EF2" w14:textId="4B32F1AF" w:rsidR="006B230C" w:rsidRDefault="006B230C">
                                <w:pPr>
                                  <w:pStyle w:val="Sansinterligne"/>
                                  <w:spacing w:line="360" w:lineRule="auto"/>
                                  <w:rPr>
                                    <w:color w:val="FFFFFF" w:themeColor="background1"/>
                                  </w:rPr>
                                </w:pPr>
                                <w:r>
                                  <w:rPr>
                                    <w:color w:val="FFFFFF" w:themeColor="background1"/>
                                  </w:rPr>
                                  <w:t>26/04/2019</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5754DA6" wp14:editId="203099D2">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57150" t="19050" r="73025" b="11239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2">
                                <a:lumMod val="50000"/>
                              </a:schemeClr>
                            </a:solidFill>
                            <a:ln w="19050">
                              <a:solidFill>
                                <a:schemeClr val="accent2">
                                  <a:lumMod val="20000"/>
                                  <a:lumOff val="80000"/>
                                </a:schemeClr>
                              </a:solidFill>
                              <a:miter lim="800000"/>
                              <a:headEnd/>
                              <a:tailEnd/>
                            </a:ln>
                            <a:effectLst>
                              <a:outerShdw blurRad="50800" dist="38100" dir="5400000" algn="t" rotWithShape="0">
                                <a:prstClr val="black">
                                  <a:alpha val="40000"/>
                                </a:prstClr>
                              </a:outerShdw>
                            </a:effectLst>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1DBCD8C9" w14:textId="77777777" w:rsidR="006B230C" w:rsidRDefault="006B230C">
                                    <w:pPr>
                                      <w:pStyle w:val="Sansinterligne"/>
                                      <w:jc w:val="right"/>
                                      <w:rPr>
                                        <w:color w:val="FFFFFF" w:themeColor="background1"/>
                                        <w:sz w:val="72"/>
                                        <w:szCs w:val="72"/>
                                      </w:rPr>
                                    </w:pPr>
                                    <w:r>
                                      <w:rPr>
                                        <w:color w:val="FFFFFF" w:themeColor="background1"/>
                                        <w:sz w:val="72"/>
                                        <w:szCs w:val="72"/>
                                      </w:rPr>
                                      <w:t>Projet DEVICO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5754DA6" id="Rectangle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" o:allowincell="f" fillcolor="#212934 [1615]" strokecolor="#fbe4d5 [661]" strokeweight="1.5pt">
                    <v:shadow on="t" color="black" opacity="26214f" origin=",-.5" offset="0,3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1DBCD8C9" w14:textId="77777777" w:rsidR="006B230C" w:rsidRDefault="006B230C">
                              <w:pPr>
                                <w:pStyle w:val="Sansinterligne"/>
                                <w:jc w:val="right"/>
                                <w:rPr>
                                  <w:color w:val="FFFFFF" w:themeColor="background1"/>
                                  <w:sz w:val="72"/>
                                  <w:szCs w:val="72"/>
                                </w:rPr>
                              </w:pPr>
                              <w:r>
                                <w:rPr>
                                  <w:color w:val="FFFFFF" w:themeColor="background1"/>
                                  <w:sz w:val="72"/>
                                  <w:szCs w:val="72"/>
                                </w:rPr>
                                <w:t>Projet DEVICO</w:t>
                              </w:r>
                            </w:p>
                          </w:sdtContent>
                        </w:sdt>
                      </w:txbxContent>
                    </v:textbox>
                    <w10:wrap anchorx="page" anchory="page"/>
                  </v:rect>
                </w:pict>
              </mc:Fallback>
            </mc:AlternateContent>
          </w:r>
        </w:p>
        <w:p w14:paraId="3A07E2F1" w14:textId="77777777" w:rsidR="00F87F0E" w:rsidRDefault="00635AFE">
          <w:pPr>
            <w:spacing w:after="62"/>
            <w:jc w:val="left"/>
            <w:rPr>
              <w:rFonts w:cstheme="minorHAnsi"/>
              <w:b/>
              <w:bCs/>
              <w:caps/>
              <w:color w:val="2F5496" w:themeColor="accent1" w:themeShade="BF"/>
              <w:sz w:val="24"/>
              <w:szCs w:val="24"/>
            </w:rPr>
          </w:pPr>
          <w:r>
            <w:rPr>
              <w:noProof/>
            </w:rPr>
            <w:drawing>
              <wp:inline distT="0" distB="0" distL="0" distR="0" wp14:anchorId="0389CFD4" wp14:editId="58F6B6E1">
                <wp:extent cx="2400300" cy="1219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Capture 28 - Votre modèle de logo g_ - https___www.freelogoservices.com_fr_notice_446790024.png"/>
                        <pic:cNvPicPr/>
                      </pic:nvPicPr>
                      <pic:blipFill>
                        <a:blip r:embed="rId10">
                          <a:extLst>
                            <a:ext uri="{28A0092B-C50C-407E-A947-70E740481C1C}">
                              <a14:useLocalDpi xmlns:a14="http://schemas.microsoft.com/office/drawing/2010/main" val="0"/>
                            </a:ext>
                          </a:extLst>
                        </a:blip>
                        <a:stretch>
                          <a:fillRect/>
                        </a:stretch>
                      </pic:blipFill>
                      <pic:spPr>
                        <a:xfrm>
                          <a:off x="0" y="0"/>
                          <a:ext cx="2400300" cy="1219200"/>
                        </a:xfrm>
                        <a:prstGeom prst="rect">
                          <a:avLst/>
                        </a:prstGeom>
                      </pic:spPr>
                    </pic:pic>
                  </a:graphicData>
                </a:graphic>
              </wp:inline>
            </w:drawing>
          </w:r>
          <w:r w:rsidR="00F87F0E">
            <w:rPr>
              <w:noProof/>
            </w:rPr>
            <w:drawing>
              <wp:anchor distT="0" distB="0" distL="114300" distR="114300" simplePos="0" relativeHeight="251660288" behindDoc="0" locked="0" layoutInCell="0" allowOverlap="1" wp14:anchorId="0BD2BECB" wp14:editId="2EEE1830">
                <wp:simplePos x="0" y="0"/>
                <wp:positionH relativeFrom="page">
                  <wp:posOffset>1977390</wp:posOffset>
                </wp:positionH>
                <wp:positionV relativeFrom="page">
                  <wp:posOffset>3519170</wp:posOffset>
                </wp:positionV>
                <wp:extent cx="5577840" cy="3660140"/>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577840" cy="3660140"/>
                        </a:xfrm>
                        <a:prstGeom prst="rect">
                          <a:avLst/>
                        </a:prstGeom>
                        <a:ln w="12700">
                          <a:noFill/>
                        </a:ln>
                        <a:effectLst>
                          <a:reflection endPos="0" dir="5400000" sy="-100000" algn="bl" rotWithShape="0"/>
                        </a:effectLst>
                      </pic:spPr>
                    </pic:pic>
                  </a:graphicData>
                </a:graphic>
                <wp14:sizeRelH relativeFrom="margin">
                  <wp14:pctWidth>0</wp14:pctWidth>
                </wp14:sizeRelH>
                <wp14:sizeRelV relativeFrom="margin">
                  <wp14:pctHeight>0</wp14:pctHeight>
                </wp14:sizeRelV>
              </wp:anchor>
            </w:drawing>
          </w:r>
          <w:r w:rsidR="00F87F0E">
            <w:rPr>
              <w:rFonts w:cstheme="minorHAnsi"/>
              <w:b/>
              <w:bCs/>
              <w:caps/>
              <w:color w:val="2F5496" w:themeColor="accent1" w:themeShade="BF"/>
              <w:sz w:val="24"/>
              <w:szCs w:val="24"/>
            </w:rPr>
            <w:br w:type="page"/>
          </w:r>
        </w:p>
      </w:sdtContent>
    </w:sdt>
    <w:p w14:paraId="5B99F930" w14:textId="77777777" w:rsidR="008708CD" w:rsidRDefault="008708CD">
      <w:r>
        <w:lastRenderedPageBreak/>
        <w:br w:type="page"/>
      </w:r>
    </w:p>
    <w:p w14:paraId="3CF984C6" w14:textId="77777777" w:rsidR="00B31243" w:rsidRDefault="00B31243">
      <w:pPr>
        <w:sectPr w:rsidR="00B31243" w:rsidSect="00815121">
          <w:footerReference w:type="default" r:id="rId12"/>
          <w:pgSz w:w="11906" w:h="16838"/>
          <w:pgMar w:top="1417" w:right="1417" w:bottom="1417" w:left="1417" w:header="708" w:footer="708" w:gutter="0"/>
          <w:pgNumType w:start="0"/>
          <w:cols w:space="708"/>
          <w:docGrid w:linePitch="360"/>
        </w:sectPr>
      </w:pPr>
    </w:p>
    <w:sdt>
      <w:sdtPr>
        <w:rPr>
          <w:sz w:val="21"/>
        </w:rPr>
        <w:id w:val="2072777488"/>
        <w:docPartObj>
          <w:docPartGallery w:val="Table of Contents"/>
          <w:docPartUnique/>
        </w:docPartObj>
      </w:sdtPr>
      <w:sdtEndPr>
        <w:rPr>
          <w:b/>
          <w:bCs/>
          <w:sz w:val="22"/>
        </w:rPr>
      </w:sdtEndPr>
      <w:sdtContent>
        <w:p w14:paraId="4B676DB4" w14:textId="77777777" w:rsidR="007A5A01" w:rsidRDefault="007A5A01">
          <w:r>
            <w:t>Table des matières</w:t>
          </w:r>
        </w:p>
        <w:p w14:paraId="4EA1BA01" w14:textId="22CA4666" w:rsidR="000A156F" w:rsidRDefault="007A5A01">
          <w:pPr>
            <w:pStyle w:val="TM1"/>
            <w:tabs>
              <w:tab w:val="right" w:leader="dot" w:pos="9062"/>
            </w:tabs>
            <w:rPr>
              <w:rFonts w:cstheme="minorBidi"/>
              <w:b w:val="0"/>
              <w:bCs w:val="0"/>
              <w:caps w:val="0"/>
              <w:noProof/>
              <w:sz w:val="22"/>
              <w:szCs w:val="22"/>
              <w:lang w:eastAsia="fr-FR"/>
            </w:rPr>
          </w:pPr>
          <w:r>
            <w:fldChar w:fldCharType="begin"/>
          </w:r>
          <w:r>
            <w:instrText xml:space="preserve"> TOC \o "1-3" \h \z \u </w:instrText>
          </w:r>
          <w:r>
            <w:fldChar w:fldCharType="separate"/>
          </w:r>
          <w:hyperlink w:anchor="_Toc7033454" w:history="1">
            <w:r w:rsidR="000A156F" w:rsidRPr="004A70B8">
              <w:rPr>
                <w:rStyle w:val="Lienhypertexte"/>
                <w:noProof/>
              </w:rPr>
              <w:t>Introduction</w:t>
            </w:r>
            <w:r w:rsidR="000A156F">
              <w:rPr>
                <w:noProof/>
                <w:webHidden/>
              </w:rPr>
              <w:tab/>
            </w:r>
            <w:r w:rsidR="000A156F">
              <w:rPr>
                <w:noProof/>
                <w:webHidden/>
              </w:rPr>
              <w:fldChar w:fldCharType="begin"/>
            </w:r>
            <w:r w:rsidR="000A156F">
              <w:rPr>
                <w:noProof/>
                <w:webHidden/>
              </w:rPr>
              <w:instrText xml:space="preserve"> PAGEREF _Toc7033454 \h </w:instrText>
            </w:r>
            <w:r w:rsidR="000A156F">
              <w:rPr>
                <w:noProof/>
                <w:webHidden/>
              </w:rPr>
            </w:r>
            <w:r w:rsidR="000A156F">
              <w:rPr>
                <w:noProof/>
                <w:webHidden/>
              </w:rPr>
              <w:fldChar w:fldCharType="separate"/>
            </w:r>
            <w:r w:rsidR="000A156F">
              <w:rPr>
                <w:noProof/>
                <w:webHidden/>
              </w:rPr>
              <w:t>8</w:t>
            </w:r>
            <w:r w:rsidR="000A156F">
              <w:rPr>
                <w:noProof/>
                <w:webHidden/>
              </w:rPr>
              <w:fldChar w:fldCharType="end"/>
            </w:r>
          </w:hyperlink>
        </w:p>
        <w:p w14:paraId="2D699726" w14:textId="1EEBC72D" w:rsidR="000A156F" w:rsidRDefault="006B230C">
          <w:pPr>
            <w:pStyle w:val="TM1"/>
            <w:tabs>
              <w:tab w:val="right" w:leader="dot" w:pos="9062"/>
            </w:tabs>
            <w:rPr>
              <w:rFonts w:cstheme="minorBidi"/>
              <w:b w:val="0"/>
              <w:bCs w:val="0"/>
              <w:caps w:val="0"/>
              <w:noProof/>
              <w:sz w:val="22"/>
              <w:szCs w:val="22"/>
              <w:lang w:eastAsia="fr-FR"/>
            </w:rPr>
          </w:pPr>
          <w:hyperlink w:anchor="_Toc7033455" w:history="1">
            <w:r w:rsidR="000A156F" w:rsidRPr="004A70B8">
              <w:rPr>
                <w:rStyle w:val="Lienhypertexte"/>
                <w:noProof/>
              </w:rPr>
              <w:t>Note de cadrage</w:t>
            </w:r>
            <w:r w:rsidR="000A156F">
              <w:rPr>
                <w:noProof/>
                <w:webHidden/>
              </w:rPr>
              <w:tab/>
            </w:r>
            <w:r w:rsidR="000A156F">
              <w:rPr>
                <w:noProof/>
                <w:webHidden/>
              </w:rPr>
              <w:fldChar w:fldCharType="begin"/>
            </w:r>
            <w:r w:rsidR="000A156F">
              <w:rPr>
                <w:noProof/>
                <w:webHidden/>
              </w:rPr>
              <w:instrText xml:space="preserve"> PAGEREF _Toc7033455 \h </w:instrText>
            </w:r>
            <w:r w:rsidR="000A156F">
              <w:rPr>
                <w:noProof/>
                <w:webHidden/>
              </w:rPr>
            </w:r>
            <w:r w:rsidR="000A156F">
              <w:rPr>
                <w:noProof/>
                <w:webHidden/>
              </w:rPr>
              <w:fldChar w:fldCharType="separate"/>
            </w:r>
            <w:r w:rsidR="000A156F">
              <w:rPr>
                <w:noProof/>
                <w:webHidden/>
              </w:rPr>
              <w:t>9</w:t>
            </w:r>
            <w:r w:rsidR="000A156F">
              <w:rPr>
                <w:noProof/>
                <w:webHidden/>
              </w:rPr>
              <w:fldChar w:fldCharType="end"/>
            </w:r>
          </w:hyperlink>
        </w:p>
        <w:p w14:paraId="46D85E07" w14:textId="32C14388" w:rsidR="000A156F" w:rsidRDefault="006B230C">
          <w:pPr>
            <w:pStyle w:val="TM2"/>
            <w:tabs>
              <w:tab w:val="right" w:leader="dot" w:pos="9062"/>
            </w:tabs>
            <w:rPr>
              <w:rFonts w:cstheme="minorBidi"/>
              <w:smallCaps w:val="0"/>
              <w:noProof/>
              <w:sz w:val="22"/>
              <w:szCs w:val="22"/>
              <w:lang w:eastAsia="fr-FR"/>
            </w:rPr>
          </w:pPr>
          <w:hyperlink w:anchor="_Toc7033456" w:history="1">
            <w:r w:rsidR="000A156F" w:rsidRPr="004A70B8">
              <w:rPr>
                <w:rStyle w:val="Lienhypertexte"/>
                <w:noProof/>
              </w:rPr>
              <w:t>Composition de l’équipe</w:t>
            </w:r>
            <w:r w:rsidR="000A156F">
              <w:rPr>
                <w:noProof/>
                <w:webHidden/>
              </w:rPr>
              <w:tab/>
            </w:r>
            <w:r w:rsidR="000A156F">
              <w:rPr>
                <w:noProof/>
                <w:webHidden/>
              </w:rPr>
              <w:fldChar w:fldCharType="begin"/>
            </w:r>
            <w:r w:rsidR="000A156F">
              <w:rPr>
                <w:noProof/>
                <w:webHidden/>
              </w:rPr>
              <w:instrText xml:space="preserve"> PAGEREF _Toc7033456 \h </w:instrText>
            </w:r>
            <w:r w:rsidR="000A156F">
              <w:rPr>
                <w:noProof/>
                <w:webHidden/>
              </w:rPr>
            </w:r>
            <w:r w:rsidR="000A156F">
              <w:rPr>
                <w:noProof/>
                <w:webHidden/>
              </w:rPr>
              <w:fldChar w:fldCharType="separate"/>
            </w:r>
            <w:r w:rsidR="000A156F">
              <w:rPr>
                <w:noProof/>
                <w:webHidden/>
              </w:rPr>
              <w:t>9</w:t>
            </w:r>
            <w:r w:rsidR="000A156F">
              <w:rPr>
                <w:noProof/>
                <w:webHidden/>
              </w:rPr>
              <w:fldChar w:fldCharType="end"/>
            </w:r>
          </w:hyperlink>
        </w:p>
        <w:p w14:paraId="759C087C" w14:textId="25CF3A00" w:rsidR="000A156F" w:rsidRDefault="006B230C">
          <w:pPr>
            <w:pStyle w:val="TM2"/>
            <w:tabs>
              <w:tab w:val="right" w:leader="dot" w:pos="9062"/>
            </w:tabs>
            <w:rPr>
              <w:rFonts w:cstheme="minorBidi"/>
              <w:smallCaps w:val="0"/>
              <w:noProof/>
              <w:sz w:val="22"/>
              <w:szCs w:val="22"/>
              <w:lang w:eastAsia="fr-FR"/>
            </w:rPr>
          </w:pPr>
          <w:hyperlink w:anchor="_Toc7033457" w:history="1">
            <w:r w:rsidR="000A156F" w:rsidRPr="004A70B8">
              <w:rPr>
                <w:rStyle w:val="Lienhypertexte"/>
                <w:noProof/>
              </w:rPr>
              <w:t>Objectif principal</w:t>
            </w:r>
            <w:r w:rsidR="000A156F">
              <w:rPr>
                <w:noProof/>
                <w:webHidden/>
              </w:rPr>
              <w:tab/>
            </w:r>
            <w:r w:rsidR="000A156F">
              <w:rPr>
                <w:noProof/>
                <w:webHidden/>
              </w:rPr>
              <w:fldChar w:fldCharType="begin"/>
            </w:r>
            <w:r w:rsidR="000A156F">
              <w:rPr>
                <w:noProof/>
                <w:webHidden/>
              </w:rPr>
              <w:instrText xml:space="preserve"> PAGEREF _Toc7033457 \h </w:instrText>
            </w:r>
            <w:r w:rsidR="000A156F">
              <w:rPr>
                <w:noProof/>
                <w:webHidden/>
              </w:rPr>
            </w:r>
            <w:r w:rsidR="000A156F">
              <w:rPr>
                <w:noProof/>
                <w:webHidden/>
              </w:rPr>
              <w:fldChar w:fldCharType="separate"/>
            </w:r>
            <w:r w:rsidR="000A156F">
              <w:rPr>
                <w:noProof/>
                <w:webHidden/>
              </w:rPr>
              <w:t>9</w:t>
            </w:r>
            <w:r w:rsidR="000A156F">
              <w:rPr>
                <w:noProof/>
                <w:webHidden/>
              </w:rPr>
              <w:fldChar w:fldCharType="end"/>
            </w:r>
          </w:hyperlink>
        </w:p>
        <w:p w14:paraId="7DFE63FF" w14:textId="3C437E08" w:rsidR="000A156F" w:rsidRDefault="006B230C">
          <w:pPr>
            <w:pStyle w:val="TM2"/>
            <w:tabs>
              <w:tab w:val="right" w:leader="dot" w:pos="9062"/>
            </w:tabs>
            <w:rPr>
              <w:rFonts w:cstheme="minorBidi"/>
              <w:smallCaps w:val="0"/>
              <w:noProof/>
              <w:sz w:val="22"/>
              <w:szCs w:val="22"/>
              <w:lang w:eastAsia="fr-FR"/>
            </w:rPr>
          </w:pPr>
          <w:hyperlink w:anchor="_Toc7033458" w:history="1">
            <w:r w:rsidR="000A156F" w:rsidRPr="004A70B8">
              <w:rPr>
                <w:rStyle w:val="Lienhypertexte"/>
                <w:noProof/>
              </w:rPr>
              <w:t>Objectifs secondaires</w:t>
            </w:r>
            <w:r w:rsidR="000A156F">
              <w:rPr>
                <w:noProof/>
                <w:webHidden/>
              </w:rPr>
              <w:tab/>
            </w:r>
            <w:r w:rsidR="000A156F">
              <w:rPr>
                <w:noProof/>
                <w:webHidden/>
              </w:rPr>
              <w:fldChar w:fldCharType="begin"/>
            </w:r>
            <w:r w:rsidR="000A156F">
              <w:rPr>
                <w:noProof/>
                <w:webHidden/>
              </w:rPr>
              <w:instrText xml:space="preserve"> PAGEREF _Toc7033458 \h </w:instrText>
            </w:r>
            <w:r w:rsidR="000A156F">
              <w:rPr>
                <w:noProof/>
                <w:webHidden/>
              </w:rPr>
            </w:r>
            <w:r w:rsidR="000A156F">
              <w:rPr>
                <w:noProof/>
                <w:webHidden/>
              </w:rPr>
              <w:fldChar w:fldCharType="separate"/>
            </w:r>
            <w:r w:rsidR="000A156F">
              <w:rPr>
                <w:noProof/>
                <w:webHidden/>
              </w:rPr>
              <w:t>9</w:t>
            </w:r>
            <w:r w:rsidR="000A156F">
              <w:rPr>
                <w:noProof/>
                <w:webHidden/>
              </w:rPr>
              <w:fldChar w:fldCharType="end"/>
            </w:r>
          </w:hyperlink>
        </w:p>
        <w:p w14:paraId="234F1DA8" w14:textId="05ADF17A" w:rsidR="000A156F" w:rsidRDefault="006B230C">
          <w:pPr>
            <w:pStyle w:val="TM2"/>
            <w:tabs>
              <w:tab w:val="right" w:leader="dot" w:pos="9062"/>
            </w:tabs>
            <w:rPr>
              <w:rFonts w:cstheme="minorBidi"/>
              <w:smallCaps w:val="0"/>
              <w:noProof/>
              <w:sz w:val="22"/>
              <w:szCs w:val="22"/>
              <w:lang w:eastAsia="fr-FR"/>
            </w:rPr>
          </w:pPr>
          <w:hyperlink w:anchor="_Toc7033459" w:history="1">
            <w:r w:rsidR="000A156F" w:rsidRPr="004A70B8">
              <w:rPr>
                <w:rStyle w:val="Lienhypertexte"/>
                <w:noProof/>
              </w:rPr>
              <w:t>Méthode de gestion de projet</w:t>
            </w:r>
            <w:r w:rsidR="000A156F">
              <w:rPr>
                <w:noProof/>
                <w:webHidden/>
              </w:rPr>
              <w:tab/>
            </w:r>
            <w:r w:rsidR="000A156F">
              <w:rPr>
                <w:noProof/>
                <w:webHidden/>
              </w:rPr>
              <w:fldChar w:fldCharType="begin"/>
            </w:r>
            <w:r w:rsidR="000A156F">
              <w:rPr>
                <w:noProof/>
                <w:webHidden/>
              </w:rPr>
              <w:instrText xml:space="preserve"> PAGEREF _Toc7033459 \h </w:instrText>
            </w:r>
            <w:r w:rsidR="000A156F">
              <w:rPr>
                <w:noProof/>
                <w:webHidden/>
              </w:rPr>
            </w:r>
            <w:r w:rsidR="000A156F">
              <w:rPr>
                <w:noProof/>
                <w:webHidden/>
              </w:rPr>
              <w:fldChar w:fldCharType="separate"/>
            </w:r>
            <w:r w:rsidR="000A156F">
              <w:rPr>
                <w:noProof/>
                <w:webHidden/>
              </w:rPr>
              <w:t>9</w:t>
            </w:r>
            <w:r w:rsidR="000A156F">
              <w:rPr>
                <w:noProof/>
                <w:webHidden/>
              </w:rPr>
              <w:fldChar w:fldCharType="end"/>
            </w:r>
          </w:hyperlink>
        </w:p>
        <w:p w14:paraId="2D317ECA" w14:textId="0EBC0939" w:rsidR="000A156F" w:rsidRDefault="006B230C">
          <w:pPr>
            <w:pStyle w:val="TM1"/>
            <w:tabs>
              <w:tab w:val="right" w:leader="dot" w:pos="9062"/>
            </w:tabs>
            <w:rPr>
              <w:rFonts w:cstheme="minorBidi"/>
              <w:b w:val="0"/>
              <w:bCs w:val="0"/>
              <w:caps w:val="0"/>
              <w:noProof/>
              <w:sz w:val="22"/>
              <w:szCs w:val="22"/>
              <w:lang w:eastAsia="fr-FR"/>
            </w:rPr>
          </w:pPr>
          <w:hyperlink w:anchor="_Toc7033460" w:history="1">
            <w:r w:rsidR="000A156F" w:rsidRPr="004A70B8">
              <w:rPr>
                <w:rStyle w:val="Lienhypertexte"/>
                <w:noProof/>
              </w:rPr>
              <w:t>Plan de management</w:t>
            </w:r>
            <w:r w:rsidR="000A156F">
              <w:rPr>
                <w:noProof/>
                <w:webHidden/>
              </w:rPr>
              <w:tab/>
            </w:r>
            <w:r w:rsidR="000A156F">
              <w:rPr>
                <w:noProof/>
                <w:webHidden/>
              </w:rPr>
              <w:fldChar w:fldCharType="begin"/>
            </w:r>
            <w:r w:rsidR="000A156F">
              <w:rPr>
                <w:noProof/>
                <w:webHidden/>
              </w:rPr>
              <w:instrText xml:space="preserve"> PAGEREF _Toc7033460 \h </w:instrText>
            </w:r>
            <w:r w:rsidR="000A156F">
              <w:rPr>
                <w:noProof/>
                <w:webHidden/>
              </w:rPr>
            </w:r>
            <w:r w:rsidR="000A156F">
              <w:rPr>
                <w:noProof/>
                <w:webHidden/>
              </w:rPr>
              <w:fldChar w:fldCharType="separate"/>
            </w:r>
            <w:r w:rsidR="000A156F">
              <w:rPr>
                <w:noProof/>
                <w:webHidden/>
              </w:rPr>
              <w:t>10</w:t>
            </w:r>
            <w:r w:rsidR="000A156F">
              <w:rPr>
                <w:noProof/>
                <w:webHidden/>
              </w:rPr>
              <w:fldChar w:fldCharType="end"/>
            </w:r>
          </w:hyperlink>
        </w:p>
        <w:p w14:paraId="5ED9CD2B" w14:textId="5B42CFF0" w:rsidR="000A156F" w:rsidRDefault="006B230C">
          <w:pPr>
            <w:pStyle w:val="TM2"/>
            <w:tabs>
              <w:tab w:val="right" w:leader="dot" w:pos="9062"/>
            </w:tabs>
            <w:rPr>
              <w:rFonts w:cstheme="minorBidi"/>
              <w:smallCaps w:val="0"/>
              <w:noProof/>
              <w:sz w:val="22"/>
              <w:szCs w:val="22"/>
              <w:lang w:eastAsia="fr-FR"/>
            </w:rPr>
          </w:pPr>
          <w:hyperlink w:anchor="_Toc7033461" w:history="1">
            <w:r w:rsidR="000A156F" w:rsidRPr="004A70B8">
              <w:rPr>
                <w:rStyle w:val="Lienhypertexte"/>
                <w:noProof/>
              </w:rPr>
              <w:t>Charte d’équipe</w:t>
            </w:r>
            <w:r w:rsidR="000A156F">
              <w:rPr>
                <w:noProof/>
                <w:webHidden/>
              </w:rPr>
              <w:tab/>
            </w:r>
            <w:r w:rsidR="000A156F">
              <w:rPr>
                <w:noProof/>
                <w:webHidden/>
              </w:rPr>
              <w:fldChar w:fldCharType="begin"/>
            </w:r>
            <w:r w:rsidR="000A156F">
              <w:rPr>
                <w:noProof/>
                <w:webHidden/>
              </w:rPr>
              <w:instrText xml:space="preserve"> PAGEREF _Toc7033461 \h </w:instrText>
            </w:r>
            <w:r w:rsidR="000A156F">
              <w:rPr>
                <w:noProof/>
                <w:webHidden/>
              </w:rPr>
            </w:r>
            <w:r w:rsidR="000A156F">
              <w:rPr>
                <w:noProof/>
                <w:webHidden/>
              </w:rPr>
              <w:fldChar w:fldCharType="separate"/>
            </w:r>
            <w:r w:rsidR="000A156F">
              <w:rPr>
                <w:noProof/>
                <w:webHidden/>
              </w:rPr>
              <w:t>10</w:t>
            </w:r>
            <w:r w:rsidR="000A156F">
              <w:rPr>
                <w:noProof/>
                <w:webHidden/>
              </w:rPr>
              <w:fldChar w:fldCharType="end"/>
            </w:r>
          </w:hyperlink>
        </w:p>
        <w:p w14:paraId="64A0D6E4" w14:textId="61D2FFF8" w:rsidR="000A156F" w:rsidRDefault="006B230C">
          <w:pPr>
            <w:pStyle w:val="TM3"/>
            <w:tabs>
              <w:tab w:val="right" w:leader="dot" w:pos="9062"/>
            </w:tabs>
            <w:rPr>
              <w:rFonts w:cstheme="minorBidi"/>
              <w:i w:val="0"/>
              <w:iCs w:val="0"/>
              <w:noProof/>
              <w:sz w:val="22"/>
              <w:szCs w:val="22"/>
              <w:lang w:eastAsia="fr-FR"/>
            </w:rPr>
          </w:pPr>
          <w:hyperlink w:anchor="_Toc7033462" w:history="1">
            <w:r w:rsidR="000A156F" w:rsidRPr="004A70B8">
              <w:rPr>
                <w:rStyle w:val="Lienhypertexte"/>
                <w:noProof/>
              </w:rPr>
              <w:t>Mission de l’équipe</w:t>
            </w:r>
            <w:r w:rsidR="000A156F">
              <w:rPr>
                <w:noProof/>
                <w:webHidden/>
              </w:rPr>
              <w:tab/>
            </w:r>
            <w:r w:rsidR="000A156F">
              <w:rPr>
                <w:noProof/>
                <w:webHidden/>
              </w:rPr>
              <w:fldChar w:fldCharType="begin"/>
            </w:r>
            <w:r w:rsidR="000A156F">
              <w:rPr>
                <w:noProof/>
                <w:webHidden/>
              </w:rPr>
              <w:instrText xml:space="preserve"> PAGEREF _Toc7033462 \h </w:instrText>
            </w:r>
            <w:r w:rsidR="000A156F">
              <w:rPr>
                <w:noProof/>
                <w:webHidden/>
              </w:rPr>
            </w:r>
            <w:r w:rsidR="000A156F">
              <w:rPr>
                <w:noProof/>
                <w:webHidden/>
              </w:rPr>
              <w:fldChar w:fldCharType="separate"/>
            </w:r>
            <w:r w:rsidR="000A156F">
              <w:rPr>
                <w:noProof/>
                <w:webHidden/>
              </w:rPr>
              <w:t>10</w:t>
            </w:r>
            <w:r w:rsidR="000A156F">
              <w:rPr>
                <w:noProof/>
                <w:webHidden/>
              </w:rPr>
              <w:fldChar w:fldCharType="end"/>
            </w:r>
          </w:hyperlink>
        </w:p>
        <w:p w14:paraId="0960D4BB" w14:textId="4A8F9D12" w:rsidR="000A156F" w:rsidRDefault="006B230C">
          <w:pPr>
            <w:pStyle w:val="TM3"/>
            <w:tabs>
              <w:tab w:val="right" w:leader="dot" w:pos="9062"/>
            </w:tabs>
            <w:rPr>
              <w:rFonts w:cstheme="minorBidi"/>
              <w:i w:val="0"/>
              <w:iCs w:val="0"/>
              <w:noProof/>
              <w:sz w:val="22"/>
              <w:szCs w:val="22"/>
              <w:lang w:eastAsia="fr-FR"/>
            </w:rPr>
          </w:pPr>
          <w:hyperlink w:anchor="_Toc7033463" w:history="1">
            <w:r w:rsidR="000A156F" w:rsidRPr="004A70B8">
              <w:rPr>
                <w:rStyle w:val="Lienhypertexte"/>
                <w:noProof/>
              </w:rPr>
              <w:t>Rôles et responsabilités</w:t>
            </w:r>
            <w:r w:rsidR="000A156F">
              <w:rPr>
                <w:noProof/>
                <w:webHidden/>
              </w:rPr>
              <w:tab/>
            </w:r>
            <w:r w:rsidR="000A156F">
              <w:rPr>
                <w:noProof/>
                <w:webHidden/>
              </w:rPr>
              <w:fldChar w:fldCharType="begin"/>
            </w:r>
            <w:r w:rsidR="000A156F">
              <w:rPr>
                <w:noProof/>
                <w:webHidden/>
              </w:rPr>
              <w:instrText xml:space="preserve"> PAGEREF _Toc7033463 \h </w:instrText>
            </w:r>
            <w:r w:rsidR="000A156F">
              <w:rPr>
                <w:noProof/>
                <w:webHidden/>
              </w:rPr>
            </w:r>
            <w:r w:rsidR="000A156F">
              <w:rPr>
                <w:noProof/>
                <w:webHidden/>
              </w:rPr>
              <w:fldChar w:fldCharType="separate"/>
            </w:r>
            <w:r w:rsidR="000A156F">
              <w:rPr>
                <w:noProof/>
                <w:webHidden/>
              </w:rPr>
              <w:t>10</w:t>
            </w:r>
            <w:r w:rsidR="000A156F">
              <w:rPr>
                <w:noProof/>
                <w:webHidden/>
              </w:rPr>
              <w:fldChar w:fldCharType="end"/>
            </w:r>
          </w:hyperlink>
        </w:p>
        <w:p w14:paraId="62CDACA0" w14:textId="3A1FBB3A" w:rsidR="000A156F" w:rsidRDefault="006B230C">
          <w:pPr>
            <w:pStyle w:val="TM3"/>
            <w:tabs>
              <w:tab w:val="right" w:leader="dot" w:pos="9062"/>
            </w:tabs>
            <w:rPr>
              <w:rFonts w:cstheme="minorBidi"/>
              <w:i w:val="0"/>
              <w:iCs w:val="0"/>
              <w:noProof/>
              <w:sz w:val="22"/>
              <w:szCs w:val="22"/>
              <w:lang w:eastAsia="fr-FR"/>
            </w:rPr>
          </w:pPr>
          <w:hyperlink w:anchor="_Toc7033464" w:history="1">
            <w:r w:rsidR="000A156F" w:rsidRPr="004A70B8">
              <w:rPr>
                <w:rStyle w:val="Lienhypertexte"/>
                <w:rFonts w:eastAsia="Times New Roman"/>
                <w:noProof/>
                <w:lang w:eastAsia="fr-FR"/>
              </w:rPr>
              <w:t>Indicateurs de pilotage et suivi de projet</w:t>
            </w:r>
            <w:r w:rsidR="000A156F">
              <w:rPr>
                <w:noProof/>
                <w:webHidden/>
              </w:rPr>
              <w:tab/>
            </w:r>
            <w:r w:rsidR="000A156F">
              <w:rPr>
                <w:noProof/>
                <w:webHidden/>
              </w:rPr>
              <w:fldChar w:fldCharType="begin"/>
            </w:r>
            <w:r w:rsidR="000A156F">
              <w:rPr>
                <w:noProof/>
                <w:webHidden/>
              </w:rPr>
              <w:instrText xml:space="preserve"> PAGEREF _Toc7033464 \h </w:instrText>
            </w:r>
            <w:r w:rsidR="000A156F">
              <w:rPr>
                <w:noProof/>
                <w:webHidden/>
              </w:rPr>
            </w:r>
            <w:r w:rsidR="000A156F">
              <w:rPr>
                <w:noProof/>
                <w:webHidden/>
              </w:rPr>
              <w:fldChar w:fldCharType="separate"/>
            </w:r>
            <w:r w:rsidR="000A156F">
              <w:rPr>
                <w:noProof/>
                <w:webHidden/>
              </w:rPr>
              <w:t>11</w:t>
            </w:r>
            <w:r w:rsidR="000A156F">
              <w:rPr>
                <w:noProof/>
                <w:webHidden/>
              </w:rPr>
              <w:fldChar w:fldCharType="end"/>
            </w:r>
          </w:hyperlink>
        </w:p>
        <w:p w14:paraId="076453CA" w14:textId="42006BF3" w:rsidR="000A156F" w:rsidRDefault="006B230C">
          <w:pPr>
            <w:pStyle w:val="TM1"/>
            <w:tabs>
              <w:tab w:val="right" w:leader="dot" w:pos="9062"/>
            </w:tabs>
            <w:rPr>
              <w:rFonts w:cstheme="minorBidi"/>
              <w:b w:val="0"/>
              <w:bCs w:val="0"/>
              <w:caps w:val="0"/>
              <w:noProof/>
              <w:sz w:val="22"/>
              <w:szCs w:val="22"/>
              <w:lang w:eastAsia="fr-FR"/>
            </w:rPr>
          </w:pPr>
          <w:hyperlink w:anchor="_Toc7033465" w:history="1">
            <w:r w:rsidR="000A156F" w:rsidRPr="004A70B8">
              <w:rPr>
                <w:rStyle w:val="Lienhypertexte"/>
                <w:noProof/>
              </w:rPr>
              <w:t>Reformulation du besoin</w:t>
            </w:r>
            <w:r w:rsidR="000A156F">
              <w:rPr>
                <w:noProof/>
                <w:webHidden/>
              </w:rPr>
              <w:tab/>
            </w:r>
            <w:r w:rsidR="000A156F">
              <w:rPr>
                <w:noProof/>
                <w:webHidden/>
              </w:rPr>
              <w:fldChar w:fldCharType="begin"/>
            </w:r>
            <w:r w:rsidR="000A156F">
              <w:rPr>
                <w:noProof/>
                <w:webHidden/>
              </w:rPr>
              <w:instrText xml:space="preserve"> PAGEREF _Toc7033465 \h </w:instrText>
            </w:r>
            <w:r w:rsidR="000A156F">
              <w:rPr>
                <w:noProof/>
                <w:webHidden/>
              </w:rPr>
            </w:r>
            <w:r w:rsidR="000A156F">
              <w:rPr>
                <w:noProof/>
                <w:webHidden/>
              </w:rPr>
              <w:fldChar w:fldCharType="separate"/>
            </w:r>
            <w:r w:rsidR="000A156F">
              <w:rPr>
                <w:noProof/>
                <w:webHidden/>
              </w:rPr>
              <w:t>12</w:t>
            </w:r>
            <w:r w:rsidR="000A156F">
              <w:rPr>
                <w:noProof/>
                <w:webHidden/>
              </w:rPr>
              <w:fldChar w:fldCharType="end"/>
            </w:r>
          </w:hyperlink>
        </w:p>
        <w:p w14:paraId="2EEF21CF" w14:textId="2AEE6A68" w:rsidR="000A156F" w:rsidRDefault="006B230C">
          <w:pPr>
            <w:pStyle w:val="TM2"/>
            <w:tabs>
              <w:tab w:val="right" w:leader="dot" w:pos="9062"/>
            </w:tabs>
            <w:rPr>
              <w:rFonts w:cstheme="minorBidi"/>
              <w:smallCaps w:val="0"/>
              <w:noProof/>
              <w:sz w:val="22"/>
              <w:szCs w:val="22"/>
              <w:lang w:eastAsia="fr-FR"/>
            </w:rPr>
          </w:pPr>
          <w:hyperlink w:anchor="_Toc7033466" w:history="1">
            <w:r w:rsidR="000A156F" w:rsidRPr="004A70B8">
              <w:rPr>
                <w:rStyle w:val="Lienhypertexte"/>
                <w:noProof/>
              </w:rPr>
              <w:t>Résumé</w:t>
            </w:r>
            <w:r w:rsidR="000A156F">
              <w:rPr>
                <w:noProof/>
                <w:webHidden/>
              </w:rPr>
              <w:tab/>
            </w:r>
            <w:r w:rsidR="000A156F">
              <w:rPr>
                <w:noProof/>
                <w:webHidden/>
              </w:rPr>
              <w:fldChar w:fldCharType="begin"/>
            </w:r>
            <w:r w:rsidR="000A156F">
              <w:rPr>
                <w:noProof/>
                <w:webHidden/>
              </w:rPr>
              <w:instrText xml:space="preserve"> PAGEREF _Toc7033466 \h </w:instrText>
            </w:r>
            <w:r w:rsidR="000A156F">
              <w:rPr>
                <w:noProof/>
                <w:webHidden/>
              </w:rPr>
            </w:r>
            <w:r w:rsidR="000A156F">
              <w:rPr>
                <w:noProof/>
                <w:webHidden/>
              </w:rPr>
              <w:fldChar w:fldCharType="separate"/>
            </w:r>
            <w:r w:rsidR="000A156F">
              <w:rPr>
                <w:noProof/>
                <w:webHidden/>
              </w:rPr>
              <w:t>12</w:t>
            </w:r>
            <w:r w:rsidR="000A156F">
              <w:rPr>
                <w:noProof/>
                <w:webHidden/>
              </w:rPr>
              <w:fldChar w:fldCharType="end"/>
            </w:r>
          </w:hyperlink>
        </w:p>
        <w:p w14:paraId="26F0C93C" w14:textId="6FDD51F2" w:rsidR="000A156F" w:rsidRDefault="006B230C">
          <w:pPr>
            <w:pStyle w:val="TM2"/>
            <w:tabs>
              <w:tab w:val="right" w:leader="dot" w:pos="9062"/>
            </w:tabs>
            <w:rPr>
              <w:rFonts w:cstheme="minorBidi"/>
              <w:smallCaps w:val="0"/>
              <w:noProof/>
              <w:sz w:val="22"/>
              <w:szCs w:val="22"/>
              <w:lang w:eastAsia="fr-FR"/>
            </w:rPr>
          </w:pPr>
          <w:hyperlink w:anchor="_Toc7033467" w:history="1">
            <w:r w:rsidR="000A156F" w:rsidRPr="004A70B8">
              <w:rPr>
                <w:rStyle w:val="Lienhypertexte"/>
                <w:noProof/>
              </w:rPr>
              <w:t>Descriptif de l’activité</w:t>
            </w:r>
            <w:r w:rsidR="000A156F">
              <w:rPr>
                <w:noProof/>
                <w:webHidden/>
              </w:rPr>
              <w:tab/>
            </w:r>
            <w:r w:rsidR="000A156F">
              <w:rPr>
                <w:noProof/>
                <w:webHidden/>
              </w:rPr>
              <w:fldChar w:fldCharType="begin"/>
            </w:r>
            <w:r w:rsidR="000A156F">
              <w:rPr>
                <w:noProof/>
                <w:webHidden/>
              </w:rPr>
              <w:instrText xml:space="preserve"> PAGEREF _Toc7033467 \h </w:instrText>
            </w:r>
            <w:r w:rsidR="000A156F">
              <w:rPr>
                <w:noProof/>
                <w:webHidden/>
              </w:rPr>
            </w:r>
            <w:r w:rsidR="000A156F">
              <w:rPr>
                <w:noProof/>
                <w:webHidden/>
              </w:rPr>
              <w:fldChar w:fldCharType="separate"/>
            </w:r>
            <w:r w:rsidR="000A156F">
              <w:rPr>
                <w:noProof/>
                <w:webHidden/>
              </w:rPr>
              <w:t>12</w:t>
            </w:r>
            <w:r w:rsidR="000A156F">
              <w:rPr>
                <w:noProof/>
                <w:webHidden/>
              </w:rPr>
              <w:fldChar w:fldCharType="end"/>
            </w:r>
          </w:hyperlink>
        </w:p>
        <w:p w14:paraId="7E64BDC3" w14:textId="61DCF1B4" w:rsidR="000A156F" w:rsidRDefault="006B230C">
          <w:pPr>
            <w:pStyle w:val="TM2"/>
            <w:tabs>
              <w:tab w:val="right" w:leader="dot" w:pos="9062"/>
            </w:tabs>
            <w:rPr>
              <w:rFonts w:cstheme="minorBidi"/>
              <w:smallCaps w:val="0"/>
              <w:noProof/>
              <w:sz w:val="22"/>
              <w:szCs w:val="22"/>
              <w:lang w:eastAsia="fr-FR"/>
            </w:rPr>
          </w:pPr>
          <w:hyperlink w:anchor="_Toc7033468" w:history="1">
            <w:r w:rsidR="000A156F" w:rsidRPr="004A70B8">
              <w:rPr>
                <w:rStyle w:val="Lienhypertexte"/>
                <w:noProof/>
              </w:rPr>
              <w:t>Positionnement stratégique</w:t>
            </w:r>
            <w:r w:rsidR="000A156F">
              <w:rPr>
                <w:noProof/>
                <w:webHidden/>
              </w:rPr>
              <w:tab/>
            </w:r>
            <w:r w:rsidR="000A156F">
              <w:rPr>
                <w:noProof/>
                <w:webHidden/>
              </w:rPr>
              <w:fldChar w:fldCharType="begin"/>
            </w:r>
            <w:r w:rsidR="000A156F">
              <w:rPr>
                <w:noProof/>
                <w:webHidden/>
              </w:rPr>
              <w:instrText xml:space="preserve"> PAGEREF _Toc7033468 \h </w:instrText>
            </w:r>
            <w:r w:rsidR="000A156F">
              <w:rPr>
                <w:noProof/>
                <w:webHidden/>
              </w:rPr>
            </w:r>
            <w:r w:rsidR="000A156F">
              <w:rPr>
                <w:noProof/>
                <w:webHidden/>
              </w:rPr>
              <w:fldChar w:fldCharType="separate"/>
            </w:r>
            <w:r w:rsidR="000A156F">
              <w:rPr>
                <w:noProof/>
                <w:webHidden/>
              </w:rPr>
              <w:t>12</w:t>
            </w:r>
            <w:r w:rsidR="000A156F">
              <w:rPr>
                <w:noProof/>
                <w:webHidden/>
              </w:rPr>
              <w:fldChar w:fldCharType="end"/>
            </w:r>
          </w:hyperlink>
        </w:p>
        <w:p w14:paraId="79D0E02A" w14:textId="554A70BA" w:rsidR="000A156F" w:rsidRDefault="006B230C">
          <w:pPr>
            <w:pStyle w:val="TM3"/>
            <w:tabs>
              <w:tab w:val="right" w:leader="dot" w:pos="9062"/>
            </w:tabs>
            <w:rPr>
              <w:rFonts w:cstheme="minorBidi"/>
              <w:i w:val="0"/>
              <w:iCs w:val="0"/>
              <w:noProof/>
              <w:sz w:val="22"/>
              <w:szCs w:val="22"/>
              <w:lang w:eastAsia="fr-FR"/>
            </w:rPr>
          </w:pPr>
          <w:hyperlink w:anchor="_Toc7033469" w:history="1">
            <w:r w:rsidR="000A156F" w:rsidRPr="004A70B8">
              <w:rPr>
                <w:rStyle w:val="Lienhypertexte"/>
                <w:noProof/>
              </w:rPr>
              <w:t>L’importance du projet</w:t>
            </w:r>
            <w:r w:rsidR="000A156F">
              <w:rPr>
                <w:noProof/>
                <w:webHidden/>
              </w:rPr>
              <w:tab/>
            </w:r>
            <w:r w:rsidR="000A156F">
              <w:rPr>
                <w:noProof/>
                <w:webHidden/>
              </w:rPr>
              <w:fldChar w:fldCharType="begin"/>
            </w:r>
            <w:r w:rsidR="000A156F">
              <w:rPr>
                <w:noProof/>
                <w:webHidden/>
              </w:rPr>
              <w:instrText xml:space="preserve"> PAGEREF _Toc7033469 \h </w:instrText>
            </w:r>
            <w:r w:rsidR="000A156F">
              <w:rPr>
                <w:noProof/>
                <w:webHidden/>
              </w:rPr>
            </w:r>
            <w:r w:rsidR="000A156F">
              <w:rPr>
                <w:noProof/>
                <w:webHidden/>
              </w:rPr>
              <w:fldChar w:fldCharType="separate"/>
            </w:r>
            <w:r w:rsidR="000A156F">
              <w:rPr>
                <w:noProof/>
                <w:webHidden/>
              </w:rPr>
              <w:t>12</w:t>
            </w:r>
            <w:r w:rsidR="000A156F">
              <w:rPr>
                <w:noProof/>
                <w:webHidden/>
              </w:rPr>
              <w:fldChar w:fldCharType="end"/>
            </w:r>
          </w:hyperlink>
        </w:p>
        <w:p w14:paraId="5D34B50D" w14:textId="6CE3FE70" w:rsidR="000A156F" w:rsidRDefault="006B230C">
          <w:pPr>
            <w:pStyle w:val="TM3"/>
            <w:tabs>
              <w:tab w:val="right" w:leader="dot" w:pos="9062"/>
            </w:tabs>
            <w:rPr>
              <w:rFonts w:cstheme="minorBidi"/>
              <w:i w:val="0"/>
              <w:iCs w:val="0"/>
              <w:noProof/>
              <w:sz w:val="22"/>
              <w:szCs w:val="22"/>
              <w:lang w:eastAsia="fr-FR"/>
            </w:rPr>
          </w:pPr>
          <w:hyperlink w:anchor="_Toc7033470" w:history="1">
            <w:r w:rsidR="000A156F" w:rsidRPr="004A70B8">
              <w:rPr>
                <w:rStyle w:val="Lienhypertexte"/>
                <w:noProof/>
              </w:rPr>
              <w:t>Enjeux</w:t>
            </w:r>
            <w:r w:rsidR="000A156F">
              <w:rPr>
                <w:noProof/>
                <w:webHidden/>
              </w:rPr>
              <w:tab/>
            </w:r>
            <w:r w:rsidR="000A156F">
              <w:rPr>
                <w:noProof/>
                <w:webHidden/>
              </w:rPr>
              <w:fldChar w:fldCharType="begin"/>
            </w:r>
            <w:r w:rsidR="000A156F">
              <w:rPr>
                <w:noProof/>
                <w:webHidden/>
              </w:rPr>
              <w:instrText xml:space="preserve"> PAGEREF _Toc7033470 \h </w:instrText>
            </w:r>
            <w:r w:rsidR="000A156F">
              <w:rPr>
                <w:noProof/>
                <w:webHidden/>
              </w:rPr>
            </w:r>
            <w:r w:rsidR="000A156F">
              <w:rPr>
                <w:noProof/>
                <w:webHidden/>
              </w:rPr>
              <w:fldChar w:fldCharType="separate"/>
            </w:r>
            <w:r w:rsidR="000A156F">
              <w:rPr>
                <w:noProof/>
                <w:webHidden/>
              </w:rPr>
              <w:t>13</w:t>
            </w:r>
            <w:r w:rsidR="000A156F">
              <w:rPr>
                <w:noProof/>
                <w:webHidden/>
              </w:rPr>
              <w:fldChar w:fldCharType="end"/>
            </w:r>
          </w:hyperlink>
        </w:p>
        <w:p w14:paraId="4A128F0F" w14:textId="42DAADDE" w:rsidR="000A156F" w:rsidRDefault="006B230C">
          <w:pPr>
            <w:pStyle w:val="TM2"/>
            <w:tabs>
              <w:tab w:val="right" w:leader="dot" w:pos="9062"/>
            </w:tabs>
            <w:rPr>
              <w:rFonts w:cstheme="minorBidi"/>
              <w:smallCaps w:val="0"/>
              <w:noProof/>
              <w:sz w:val="22"/>
              <w:szCs w:val="22"/>
              <w:lang w:eastAsia="fr-FR"/>
            </w:rPr>
          </w:pPr>
          <w:hyperlink w:anchor="_Toc7033471" w:history="1">
            <w:r w:rsidR="000A156F" w:rsidRPr="004A70B8">
              <w:rPr>
                <w:rStyle w:val="Lienhypertexte"/>
                <w:rFonts w:eastAsia="Times New Roman"/>
                <w:noProof/>
                <w:lang w:eastAsia="fr-FR"/>
              </w:rPr>
              <w:t>Échéance</w:t>
            </w:r>
            <w:r w:rsidR="000A156F">
              <w:rPr>
                <w:noProof/>
                <w:webHidden/>
              </w:rPr>
              <w:tab/>
            </w:r>
            <w:r w:rsidR="000A156F">
              <w:rPr>
                <w:noProof/>
                <w:webHidden/>
              </w:rPr>
              <w:fldChar w:fldCharType="begin"/>
            </w:r>
            <w:r w:rsidR="000A156F">
              <w:rPr>
                <w:noProof/>
                <w:webHidden/>
              </w:rPr>
              <w:instrText xml:space="preserve"> PAGEREF _Toc7033471 \h </w:instrText>
            </w:r>
            <w:r w:rsidR="000A156F">
              <w:rPr>
                <w:noProof/>
                <w:webHidden/>
              </w:rPr>
            </w:r>
            <w:r w:rsidR="000A156F">
              <w:rPr>
                <w:noProof/>
                <w:webHidden/>
              </w:rPr>
              <w:fldChar w:fldCharType="separate"/>
            </w:r>
            <w:r w:rsidR="000A156F">
              <w:rPr>
                <w:noProof/>
                <w:webHidden/>
              </w:rPr>
              <w:t>13</w:t>
            </w:r>
            <w:r w:rsidR="000A156F">
              <w:rPr>
                <w:noProof/>
                <w:webHidden/>
              </w:rPr>
              <w:fldChar w:fldCharType="end"/>
            </w:r>
          </w:hyperlink>
        </w:p>
        <w:p w14:paraId="45071C66" w14:textId="13F6444D" w:rsidR="000A156F" w:rsidRDefault="006B230C">
          <w:pPr>
            <w:pStyle w:val="TM3"/>
            <w:tabs>
              <w:tab w:val="right" w:leader="dot" w:pos="9062"/>
            </w:tabs>
            <w:rPr>
              <w:rFonts w:cstheme="minorBidi"/>
              <w:i w:val="0"/>
              <w:iCs w:val="0"/>
              <w:noProof/>
              <w:sz w:val="22"/>
              <w:szCs w:val="22"/>
              <w:lang w:eastAsia="fr-FR"/>
            </w:rPr>
          </w:pPr>
          <w:hyperlink w:anchor="_Toc7033472" w:history="1">
            <w:r w:rsidR="000A156F" w:rsidRPr="004A70B8">
              <w:rPr>
                <w:rStyle w:val="Lienhypertexte"/>
                <w:noProof/>
                <w:lang w:eastAsia="fr-FR"/>
              </w:rPr>
              <w:t>Début et fin du projet</w:t>
            </w:r>
            <w:r w:rsidR="000A156F">
              <w:rPr>
                <w:noProof/>
                <w:webHidden/>
              </w:rPr>
              <w:tab/>
            </w:r>
            <w:r w:rsidR="000A156F">
              <w:rPr>
                <w:noProof/>
                <w:webHidden/>
              </w:rPr>
              <w:fldChar w:fldCharType="begin"/>
            </w:r>
            <w:r w:rsidR="000A156F">
              <w:rPr>
                <w:noProof/>
                <w:webHidden/>
              </w:rPr>
              <w:instrText xml:space="preserve"> PAGEREF _Toc7033472 \h </w:instrText>
            </w:r>
            <w:r w:rsidR="000A156F">
              <w:rPr>
                <w:noProof/>
                <w:webHidden/>
              </w:rPr>
            </w:r>
            <w:r w:rsidR="000A156F">
              <w:rPr>
                <w:noProof/>
                <w:webHidden/>
              </w:rPr>
              <w:fldChar w:fldCharType="separate"/>
            </w:r>
            <w:r w:rsidR="000A156F">
              <w:rPr>
                <w:noProof/>
                <w:webHidden/>
              </w:rPr>
              <w:t>13</w:t>
            </w:r>
            <w:r w:rsidR="000A156F">
              <w:rPr>
                <w:noProof/>
                <w:webHidden/>
              </w:rPr>
              <w:fldChar w:fldCharType="end"/>
            </w:r>
          </w:hyperlink>
        </w:p>
        <w:p w14:paraId="3CD948C0" w14:textId="5B48180A" w:rsidR="000A156F" w:rsidRDefault="006B230C">
          <w:pPr>
            <w:pStyle w:val="TM3"/>
            <w:tabs>
              <w:tab w:val="right" w:leader="dot" w:pos="9062"/>
            </w:tabs>
            <w:rPr>
              <w:rFonts w:cstheme="minorBidi"/>
              <w:i w:val="0"/>
              <w:iCs w:val="0"/>
              <w:noProof/>
              <w:sz w:val="22"/>
              <w:szCs w:val="22"/>
              <w:lang w:eastAsia="fr-FR"/>
            </w:rPr>
          </w:pPr>
          <w:hyperlink w:anchor="_Toc7033473" w:history="1">
            <w:r w:rsidR="000A156F" w:rsidRPr="004A70B8">
              <w:rPr>
                <w:rStyle w:val="Lienhypertexte"/>
                <w:noProof/>
                <w:lang w:eastAsia="fr-FR"/>
              </w:rPr>
              <w:t>Disponibilité de l’équipe projet</w:t>
            </w:r>
            <w:r w:rsidR="000A156F">
              <w:rPr>
                <w:noProof/>
                <w:webHidden/>
              </w:rPr>
              <w:tab/>
            </w:r>
            <w:r w:rsidR="000A156F">
              <w:rPr>
                <w:noProof/>
                <w:webHidden/>
              </w:rPr>
              <w:fldChar w:fldCharType="begin"/>
            </w:r>
            <w:r w:rsidR="000A156F">
              <w:rPr>
                <w:noProof/>
                <w:webHidden/>
              </w:rPr>
              <w:instrText xml:space="preserve"> PAGEREF _Toc7033473 \h </w:instrText>
            </w:r>
            <w:r w:rsidR="000A156F">
              <w:rPr>
                <w:noProof/>
                <w:webHidden/>
              </w:rPr>
            </w:r>
            <w:r w:rsidR="000A156F">
              <w:rPr>
                <w:noProof/>
                <w:webHidden/>
              </w:rPr>
              <w:fldChar w:fldCharType="separate"/>
            </w:r>
            <w:r w:rsidR="000A156F">
              <w:rPr>
                <w:noProof/>
                <w:webHidden/>
              </w:rPr>
              <w:t>13</w:t>
            </w:r>
            <w:r w:rsidR="000A156F">
              <w:rPr>
                <w:noProof/>
                <w:webHidden/>
              </w:rPr>
              <w:fldChar w:fldCharType="end"/>
            </w:r>
          </w:hyperlink>
        </w:p>
        <w:p w14:paraId="76C8C377" w14:textId="2044C38F" w:rsidR="000A156F" w:rsidRDefault="006B230C">
          <w:pPr>
            <w:pStyle w:val="TM2"/>
            <w:tabs>
              <w:tab w:val="right" w:leader="dot" w:pos="9062"/>
            </w:tabs>
            <w:rPr>
              <w:rFonts w:cstheme="minorBidi"/>
              <w:smallCaps w:val="0"/>
              <w:noProof/>
              <w:sz w:val="22"/>
              <w:szCs w:val="22"/>
              <w:lang w:eastAsia="fr-FR"/>
            </w:rPr>
          </w:pPr>
          <w:hyperlink w:anchor="_Toc7033474" w:history="1">
            <w:r w:rsidR="000A156F" w:rsidRPr="004A70B8">
              <w:rPr>
                <w:rStyle w:val="Lienhypertexte"/>
                <w:noProof/>
                <w:lang w:eastAsia="fr-FR"/>
              </w:rPr>
              <w:t>Utilisateurs</w:t>
            </w:r>
            <w:r w:rsidR="000A156F">
              <w:rPr>
                <w:noProof/>
                <w:webHidden/>
              </w:rPr>
              <w:tab/>
            </w:r>
            <w:r w:rsidR="000A156F">
              <w:rPr>
                <w:noProof/>
                <w:webHidden/>
              </w:rPr>
              <w:fldChar w:fldCharType="begin"/>
            </w:r>
            <w:r w:rsidR="000A156F">
              <w:rPr>
                <w:noProof/>
                <w:webHidden/>
              </w:rPr>
              <w:instrText xml:space="preserve"> PAGEREF _Toc7033474 \h </w:instrText>
            </w:r>
            <w:r w:rsidR="000A156F">
              <w:rPr>
                <w:noProof/>
                <w:webHidden/>
              </w:rPr>
            </w:r>
            <w:r w:rsidR="000A156F">
              <w:rPr>
                <w:noProof/>
                <w:webHidden/>
              </w:rPr>
              <w:fldChar w:fldCharType="separate"/>
            </w:r>
            <w:r w:rsidR="000A156F">
              <w:rPr>
                <w:noProof/>
                <w:webHidden/>
              </w:rPr>
              <w:t>13</w:t>
            </w:r>
            <w:r w:rsidR="000A156F">
              <w:rPr>
                <w:noProof/>
                <w:webHidden/>
              </w:rPr>
              <w:fldChar w:fldCharType="end"/>
            </w:r>
          </w:hyperlink>
        </w:p>
        <w:p w14:paraId="0EFFA4A5" w14:textId="12D2A570" w:rsidR="000A156F" w:rsidRDefault="006B230C">
          <w:pPr>
            <w:pStyle w:val="TM3"/>
            <w:tabs>
              <w:tab w:val="right" w:leader="dot" w:pos="9062"/>
            </w:tabs>
            <w:rPr>
              <w:rFonts w:cstheme="minorBidi"/>
              <w:i w:val="0"/>
              <w:iCs w:val="0"/>
              <w:noProof/>
              <w:sz w:val="22"/>
              <w:szCs w:val="22"/>
              <w:lang w:eastAsia="fr-FR"/>
            </w:rPr>
          </w:pPr>
          <w:hyperlink w:anchor="_Toc7033475" w:history="1">
            <w:r w:rsidR="000A156F" w:rsidRPr="004A70B8">
              <w:rPr>
                <w:rStyle w:val="Lienhypertexte"/>
                <w:noProof/>
                <w:lang w:eastAsia="fr-FR"/>
              </w:rPr>
              <w:t>Liste des utilisateurs</w:t>
            </w:r>
            <w:r w:rsidR="000A156F">
              <w:rPr>
                <w:noProof/>
                <w:webHidden/>
              </w:rPr>
              <w:tab/>
            </w:r>
            <w:r w:rsidR="000A156F">
              <w:rPr>
                <w:noProof/>
                <w:webHidden/>
              </w:rPr>
              <w:fldChar w:fldCharType="begin"/>
            </w:r>
            <w:r w:rsidR="000A156F">
              <w:rPr>
                <w:noProof/>
                <w:webHidden/>
              </w:rPr>
              <w:instrText xml:space="preserve"> PAGEREF _Toc7033475 \h </w:instrText>
            </w:r>
            <w:r w:rsidR="000A156F">
              <w:rPr>
                <w:noProof/>
                <w:webHidden/>
              </w:rPr>
            </w:r>
            <w:r w:rsidR="000A156F">
              <w:rPr>
                <w:noProof/>
                <w:webHidden/>
              </w:rPr>
              <w:fldChar w:fldCharType="separate"/>
            </w:r>
            <w:r w:rsidR="000A156F">
              <w:rPr>
                <w:noProof/>
                <w:webHidden/>
              </w:rPr>
              <w:t>13</w:t>
            </w:r>
            <w:r w:rsidR="000A156F">
              <w:rPr>
                <w:noProof/>
                <w:webHidden/>
              </w:rPr>
              <w:fldChar w:fldCharType="end"/>
            </w:r>
          </w:hyperlink>
        </w:p>
        <w:p w14:paraId="005BFD86" w14:textId="32651FE2" w:rsidR="000A156F" w:rsidRDefault="006B230C">
          <w:pPr>
            <w:pStyle w:val="TM3"/>
            <w:tabs>
              <w:tab w:val="right" w:leader="dot" w:pos="9062"/>
            </w:tabs>
            <w:rPr>
              <w:rFonts w:cstheme="minorBidi"/>
              <w:i w:val="0"/>
              <w:iCs w:val="0"/>
              <w:noProof/>
              <w:sz w:val="22"/>
              <w:szCs w:val="22"/>
              <w:lang w:eastAsia="fr-FR"/>
            </w:rPr>
          </w:pPr>
          <w:hyperlink w:anchor="_Toc7033476" w:history="1">
            <w:r w:rsidR="000A156F" w:rsidRPr="004A70B8">
              <w:rPr>
                <w:rStyle w:val="Lienhypertexte"/>
                <w:noProof/>
                <w:lang w:eastAsia="fr-FR"/>
              </w:rPr>
              <w:t>Rôle des utilisateurs</w:t>
            </w:r>
            <w:r w:rsidR="000A156F">
              <w:rPr>
                <w:noProof/>
                <w:webHidden/>
              </w:rPr>
              <w:tab/>
            </w:r>
            <w:r w:rsidR="000A156F">
              <w:rPr>
                <w:noProof/>
                <w:webHidden/>
              </w:rPr>
              <w:fldChar w:fldCharType="begin"/>
            </w:r>
            <w:r w:rsidR="000A156F">
              <w:rPr>
                <w:noProof/>
                <w:webHidden/>
              </w:rPr>
              <w:instrText xml:space="preserve"> PAGEREF _Toc7033476 \h </w:instrText>
            </w:r>
            <w:r w:rsidR="000A156F">
              <w:rPr>
                <w:noProof/>
                <w:webHidden/>
              </w:rPr>
            </w:r>
            <w:r w:rsidR="000A156F">
              <w:rPr>
                <w:noProof/>
                <w:webHidden/>
              </w:rPr>
              <w:fldChar w:fldCharType="separate"/>
            </w:r>
            <w:r w:rsidR="000A156F">
              <w:rPr>
                <w:noProof/>
                <w:webHidden/>
              </w:rPr>
              <w:t>15</w:t>
            </w:r>
            <w:r w:rsidR="000A156F">
              <w:rPr>
                <w:noProof/>
                <w:webHidden/>
              </w:rPr>
              <w:fldChar w:fldCharType="end"/>
            </w:r>
          </w:hyperlink>
        </w:p>
        <w:p w14:paraId="6419BE44" w14:textId="13D0F38E" w:rsidR="000A156F" w:rsidRDefault="006B230C">
          <w:pPr>
            <w:pStyle w:val="TM2"/>
            <w:tabs>
              <w:tab w:val="right" w:leader="dot" w:pos="9062"/>
            </w:tabs>
            <w:rPr>
              <w:rFonts w:cstheme="minorBidi"/>
              <w:smallCaps w:val="0"/>
              <w:noProof/>
              <w:sz w:val="22"/>
              <w:szCs w:val="22"/>
              <w:lang w:eastAsia="fr-FR"/>
            </w:rPr>
          </w:pPr>
          <w:hyperlink w:anchor="_Toc7033477" w:history="1">
            <w:r w:rsidR="000A156F" w:rsidRPr="004A70B8">
              <w:rPr>
                <w:rStyle w:val="Lienhypertexte"/>
                <w:noProof/>
              </w:rPr>
              <w:t>Besoins fonctionnels</w:t>
            </w:r>
            <w:r w:rsidR="000A156F">
              <w:rPr>
                <w:noProof/>
                <w:webHidden/>
              </w:rPr>
              <w:tab/>
            </w:r>
            <w:r w:rsidR="000A156F">
              <w:rPr>
                <w:noProof/>
                <w:webHidden/>
              </w:rPr>
              <w:fldChar w:fldCharType="begin"/>
            </w:r>
            <w:r w:rsidR="000A156F">
              <w:rPr>
                <w:noProof/>
                <w:webHidden/>
              </w:rPr>
              <w:instrText xml:space="preserve"> PAGEREF _Toc7033477 \h </w:instrText>
            </w:r>
            <w:r w:rsidR="000A156F">
              <w:rPr>
                <w:noProof/>
                <w:webHidden/>
              </w:rPr>
            </w:r>
            <w:r w:rsidR="000A156F">
              <w:rPr>
                <w:noProof/>
                <w:webHidden/>
              </w:rPr>
              <w:fldChar w:fldCharType="separate"/>
            </w:r>
            <w:r w:rsidR="000A156F">
              <w:rPr>
                <w:noProof/>
                <w:webHidden/>
              </w:rPr>
              <w:t>16</w:t>
            </w:r>
            <w:r w:rsidR="000A156F">
              <w:rPr>
                <w:noProof/>
                <w:webHidden/>
              </w:rPr>
              <w:fldChar w:fldCharType="end"/>
            </w:r>
          </w:hyperlink>
        </w:p>
        <w:p w14:paraId="4AA52692" w14:textId="7AEE2728" w:rsidR="000A156F" w:rsidRDefault="006B230C">
          <w:pPr>
            <w:pStyle w:val="TM3"/>
            <w:tabs>
              <w:tab w:val="right" w:leader="dot" w:pos="9062"/>
            </w:tabs>
            <w:rPr>
              <w:rFonts w:cstheme="minorBidi"/>
              <w:i w:val="0"/>
              <w:iCs w:val="0"/>
              <w:noProof/>
              <w:sz w:val="22"/>
              <w:szCs w:val="22"/>
              <w:lang w:eastAsia="fr-FR"/>
            </w:rPr>
          </w:pPr>
          <w:hyperlink w:anchor="_Toc7033478" w:history="1">
            <w:r w:rsidR="000A156F" w:rsidRPr="004A70B8">
              <w:rPr>
                <w:rStyle w:val="Lienhypertexte"/>
                <w:noProof/>
              </w:rPr>
              <w:t>Gestion des utilisateurs</w:t>
            </w:r>
            <w:r w:rsidR="000A156F">
              <w:rPr>
                <w:noProof/>
                <w:webHidden/>
              </w:rPr>
              <w:tab/>
            </w:r>
            <w:r w:rsidR="000A156F">
              <w:rPr>
                <w:noProof/>
                <w:webHidden/>
              </w:rPr>
              <w:fldChar w:fldCharType="begin"/>
            </w:r>
            <w:r w:rsidR="000A156F">
              <w:rPr>
                <w:noProof/>
                <w:webHidden/>
              </w:rPr>
              <w:instrText xml:space="preserve"> PAGEREF _Toc7033478 \h </w:instrText>
            </w:r>
            <w:r w:rsidR="000A156F">
              <w:rPr>
                <w:noProof/>
                <w:webHidden/>
              </w:rPr>
            </w:r>
            <w:r w:rsidR="000A156F">
              <w:rPr>
                <w:noProof/>
                <w:webHidden/>
              </w:rPr>
              <w:fldChar w:fldCharType="separate"/>
            </w:r>
            <w:r w:rsidR="000A156F">
              <w:rPr>
                <w:noProof/>
                <w:webHidden/>
              </w:rPr>
              <w:t>16</w:t>
            </w:r>
            <w:r w:rsidR="000A156F">
              <w:rPr>
                <w:noProof/>
                <w:webHidden/>
              </w:rPr>
              <w:fldChar w:fldCharType="end"/>
            </w:r>
          </w:hyperlink>
        </w:p>
        <w:p w14:paraId="3CC59E88" w14:textId="715E5D5C" w:rsidR="000A156F" w:rsidRDefault="006B230C">
          <w:pPr>
            <w:pStyle w:val="TM3"/>
            <w:tabs>
              <w:tab w:val="right" w:leader="dot" w:pos="9062"/>
            </w:tabs>
            <w:rPr>
              <w:rFonts w:cstheme="minorBidi"/>
              <w:i w:val="0"/>
              <w:iCs w:val="0"/>
              <w:noProof/>
              <w:sz w:val="22"/>
              <w:szCs w:val="22"/>
              <w:lang w:eastAsia="fr-FR"/>
            </w:rPr>
          </w:pPr>
          <w:hyperlink w:anchor="_Toc7033479" w:history="1">
            <w:r w:rsidR="000A156F" w:rsidRPr="004A70B8">
              <w:rPr>
                <w:rStyle w:val="Lienhypertexte"/>
                <w:noProof/>
              </w:rPr>
              <w:t>Créer un devis provisoire</w:t>
            </w:r>
            <w:r w:rsidR="000A156F">
              <w:rPr>
                <w:noProof/>
                <w:webHidden/>
              </w:rPr>
              <w:tab/>
            </w:r>
            <w:r w:rsidR="000A156F">
              <w:rPr>
                <w:noProof/>
                <w:webHidden/>
              </w:rPr>
              <w:fldChar w:fldCharType="begin"/>
            </w:r>
            <w:r w:rsidR="000A156F">
              <w:rPr>
                <w:noProof/>
                <w:webHidden/>
              </w:rPr>
              <w:instrText xml:space="preserve"> PAGEREF _Toc7033479 \h </w:instrText>
            </w:r>
            <w:r w:rsidR="000A156F">
              <w:rPr>
                <w:noProof/>
                <w:webHidden/>
              </w:rPr>
            </w:r>
            <w:r w:rsidR="000A156F">
              <w:rPr>
                <w:noProof/>
                <w:webHidden/>
              </w:rPr>
              <w:fldChar w:fldCharType="separate"/>
            </w:r>
            <w:r w:rsidR="000A156F">
              <w:rPr>
                <w:noProof/>
                <w:webHidden/>
              </w:rPr>
              <w:t>16</w:t>
            </w:r>
            <w:r w:rsidR="000A156F">
              <w:rPr>
                <w:noProof/>
                <w:webHidden/>
              </w:rPr>
              <w:fldChar w:fldCharType="end"/>
            </w:r>
          </w:hyperlink>
        </w:p>
        <w:p w14:paraId="045FAC0A" w14:textId="01BB9FF7" w:rsidR="000A156F" w:rsidRDefault="006B230C">
          <w:pPr>
            <w:pStyle w:val="TM3"/>
            <w:tabs>
              <w:tab w:val="right" w:leader="dot" w:pos="9062"/>
            </w:tabs>
            <w:rPr>
              <w:rFonts w:cstheme="minorBidi"/>
              <w:i w:val="0"/>
              <w:iCs w:val="0"/>
              <w:noProof/>
              <w:sz w:val="22"/>
              <w:szCs w:val="22"/>
              <w:lang w:eastAsia="fr-FR"/>
            </w:rPr>
          </w:pPr>
          <w:hyperlink w:anchor="_Toc7033480" w:history="1">
            <w:r w:rsidR="000A156F" w:rsidRPr="004A70B8">
              <w:rPr>
                <w:rStyle w:val="Lienhypertexte"/>
                <w:noProof/>
              </w:rPr>
              <w:t>Créer un devis définitif</w:t>
            </w:r>
            <w:r w:rsidR="000A156F">
              <w:rPr>
                <w:noProof/>
                <w:webHidden/>
              </w:rPr>
              <w:tab/>
            </w:r>
            <w:r w:rsidR="000A156F">
              <w:rPr>
                <w:noProof/>
                <w:webHidden/>
              </w:rPr>
              <w:fldChar w:fldCharType="begin"/>
            </w:r>
            <w:r w:rsidR="000A156F">
              <w:rPr>
                <w:noProof/>
                <w:webHidden/>
              </w:rPr>
              <w:instrText xml:space="preserve"> PAGEREF _Toc7033480 \h </w:instrText>
            </w:r>
            <w:r w:rsidR="000A156F">
              <w:rPr>
                <w:noProof/>
                <w:webHidden/>
              </w:rPr>
            </w:r>
            <w:r w:rsidR="000A156F">
              <w:rPr>
                <w:noProof/>
                <w:webHidden/>
              </w:rPr>
              <w:fldChar w:fldCharType="separate"/>
            </w:r>
            <w:r w:rsidR="000A156F">
              <w:rPr>
                <w:noProof/>
                <w:webHidden/>
              </w:rPr>
              <w:t>17</w:t>
            </w:r>
            <w:r w:rsidR="000A156F">
              <w:rPr>
                <w:noProof/>
                <w:webHidden/>
              </w:rPr>
              <w:fldChar w:fldCharType="end"/>
            </w:r>
          </w:hyperlink>
        </w:p>
        <w:p w14:paraId="6557ACEF" w14:textId="65F698BD" w:rsidR="000A156F" w:rsidRDefault="006B230C">
          <w:pPr>
            <w:pStyle w:val="TM3"/>
            <w:tabs>
              <w:tab w:val="right" w:leader="dot" w:pos="9062"/>
            </w:tabs>
            <w:rPr>
              <w:rFonts w:cstheme="minorBidi"/>
              <w:i w:val="0"/>
              <w:iCs w:val="0"/>
              <w:noProof/>
              <w:sz w:val="22"/>
              <w:szCs w:val="22"/>
              <w:lang w:eastAsia="fr-FR"/>
            </w:rPr>
          </w:pPr>
          <w:hyperlink w:anchor="_Toc7033481" w:history="1">
            <w:r w:rsidR="000A156F" w:rsidRPr="004A70B8">
              <w:rPr>
                <w:rStyle w:val="Lienhypertexte"/>
                <w:noProof/>
              </w:rPr>
              <w:t>Accepter un devis</w:t>
            </w:r>
            <w:r w:rsidR="000A156F">
              <w:rPr>
                <w:noProof/>
                <w:webHidden/>
              </w:rPr>
              <w:tab/>
            </w:r>
            <w:r w:rsidR="000A156F">
              <w:rPr>
                <w:noProof/>
                <w:webHidden/>
              </w:rPr>
              <w:fldChar w:fldCharType="begin"/>
            </w:r>
            <w:r w:rsidR="000A156F">
              <w:rPr>
                <w:noProof/>
                <w:webHidden/>
              </w:rPr>
              <w:instrText xml:space="preserve"> PAGEREF _Toc7033481 \h </w:instrText>
            </w:r>
            <w:r w:rsidR="000A156F">
              <w:rPr>
                <w:noProof/>
                <w:webHidden/>
              </w:rPr>
            </w:r>
            <w:r w:rsidR="000A156F">
              <w:rPr>
                <w:noProof/>
                <w:webHidden/>
              </w:rPr>
              <w:fldChar w:fldCharType="separate"/>
            </w:r>
            <w:r w:rsidR="000A156F">
              <w:rPr>
                <w:noProof/>
                <w:webHidden/>
              </w:rPr>
              <w:t>17</w:t>
            </w:r>
            <w:r w:rsidR="000A156F">
              <w:rPr>
                <w:noProof/>
                <w:webHidden/>
              </w:rPr>
              <w:fldChar w:fldCharType="end"/>
            </w:r>
          </w:hyperlink>
        </w:p>
        <w:p w14:paraId="6F923A97" w14:textId="215A7A4E" w:rsidR="000A156F" w:rsidRDefault="006B230C">
          <w:pPr>
            <w:pStyle w:val="TM2"/>
            <w:tabs>
              <w:tab w:val="right" w:leader="dot" w:pos="9062"/>
            </w:tabs>
            <w:rPr>
              <w:rFonts w:cstheme="minorBidi"/>
              <w:smallCaps w:val="0"/>
              <w:noProof/>
              <w:sz w:val="22"/>
              <w:szCs w:val="22"/>
              <w:lang w:eastAsia="fr-FR"/>
            </w:rPr>
          </w:pPr>
          <w:hyperlink w:anchor="_Toc7033482" w:history="1">
            <w:r w:rsidR="000A156F" w:rsidRPr="004A70B8">
              <w:rPr>
                <w:rStyle w:val="Lienhypertexte"/>
                <w:noProof/>
              </w:rPr>
              <w:t>Évolutions à venir</w:t>
            </w:r>
            <w:r w:rsidR="000A156F">
              <w:rPr>
                <w:noProof/>
                <w:webHidden/>
              </w:rPr>
              <w:tab/>
            </w:r>
            <w:r w:rsidR="000A156F">
              <w:rPr>
                <w:noProof/>
                <w:webHidden/>
              </w:rPr>
              <w:fldChar w:fldCharType="begin"/>
            </w:r>
            <w:r w:rsidR="000A156F">
              <w:rPr>
                <w:noProof/>
                <w:webHidden/>
              </w:rPr>
              <w:instrText xml:space="preserve"> PAGEREF _Toc7033482 \h </w:instrText>
            </w:r>
            <w:r w:rsidR="000A156F">
              <w:rPr>
                <w:noProof/>
                <w:webHidden/>
              </w:rPr>
            </w:r>
            <w:r w:rsidR="000A156F">
              <w:rPr>
                <w:noProof/>
                <w:webHidden/>
              </w:rPr>
              <w:fldChar w:fldCharType="separate"/>
            </w:r>
            <w:r w:rsidR="000A156F">
              <w:rPr>
                <w:noProof/>
                <w:webHidden/>
              </w:rPr>
              <w:t>18</w:t>
            </w:r>
            <w:r w:rsidR="000A156F">
              <w:rPr>
                <w:noProof/>
                <w:webHidden/>
              </w:rPr>
              <w:fldChar w:fldCharType="end"/>
            </w:r>
          </w:hyperlink>
        </w:p>
        <w:p w14:paraId="57DEB707" w14:textId="60A8207C" w:rsidR="000A156F" w:rsidRDefault="006B230C">
          <w:pPr>
            <w:pStyle w:val="TM2"/>
            <w:tabs>
              <w:tab w:val="right" w:leader="dot" w:pos="9062"/>
            </w:tabs>
            <w:rPr>
              <w:rFonts w:cstheme="minorBidi"/>
              <w:smallCaps w:val="0"/>
              <w:noProof/>
              <w:sz w:val="22"/>
              <w:szCs w:val="22"/>
              <w:lang w:eastAsia="fr-FR"/>
            </w:rPr>
          </w:pPr>
          <w:hyperlink w:anchor="_Toc7033483" w:history="1">
            <w:r w:rsidR="000A156F" w:rsidRPr="004A70B8">
              <w:rPr>
                <w:rStyle w:val="Lienhypertexte"/>
                <w:noProof/>
              </w:rPr>
              <w:t>Contexte technique</w:t>
            </w:r>
            <w:r w:rsidR="000A156F">
              <w:rPr>
                <w:noProof/>
                <w:webHidden/>
              </w:rPr>
              <w:tab/>
            </w:r>
            <w:r w:rsidR="000A156F">
              <w:rPr>
                <w:noProof/>
                <w:webHidden/>
              </w:rPr>
              <w:fldChar w:fldCharType="begin"/>
            </w:r>
            <w:r w:rsidR="000A156F">
              <w:rPr>
                <w:noProof/>
                <w:webHidden/>
              </w:rPr>
              <w:instrText xml:space="preserve"> PAGEREF _Toc7033483 \h </w:instrText>
            </w:r>
            <w:r w:rsidR="000A156F">
              <w:rPr>
                <w:noProof/>
                <w:webHidden/>
              </w:rPr>
            </w:r>
            <w:r w:rsidR="000A156F">
              <w:rPr>
                <w:noProof/>
                <w:webHidden/>
              </w:rPr>
              <w:fldChar w:fldCharType="separate"/>
            </w:r>
            <w:r w:rsidR="000A156F">
              <w:rPr>
                <w:noProof/>
                <w:webHidden/>
              </w:rPr>
              <w:t>18</w:t>
            </w:r>
            <w:r w:rsidR="000A156F">
              <w:rPr>
                <w:noProof/>
                <w:webHidden/>
              </w:rPr>
              <w:fldChar w:fldCharType="end"/>
            </w:r>
          </w:hyperlink>
        </w:p>
        <w:p w14:paraId="16207145" w14:textId="4BA3701A" w:rsidR="000A156F" w:rsidRDefault="006B230C">
          <w:pPr>
            <w:pStyle w:val="TM3"/>
            <w:tabs>
              <w:tab w:val="right" w:leader="dot" w:pos="9062"/>
            </w:tabs>
            <w:rPr>
              <w:rFonts w:cstheme="minorBidi"/>
              <w:i w:val="0"/>
              <w:iCs w:val="0"/>
              <w:noProof/>
              <w:sz w:val="22"/>
              <w:szCs w:val="22"/>
              <w:lang w:eastAsia="fr-FR"/>
            </w:rPr>
          </w:pPr>
          <w:hyperlink w:anchor="_Toc7033484" w:history="1">
            <w:r w:rsidR="000A156F" w:rsidRPr="004A70B8">
              <w:rPr>
                <w:rStyle w:val="Lienhypertexte"/>
                <w:noProof/>
              </w:rPr>
              <w:t>Supports physiques</w:t>
            </w:r>
            <w:r w:rsidR="000A156F">
              <w:rPr>
                <w:noProof/>
                <w:webHidden/>
              </w:rPr>
              <w:tab/>
            </w:r>
            <w:r w:rsidR="000A156F">
              <w:rPr>
                <w:noProof/>
                <w:webHidden/>
              </w:rPr>
              <w:fldChar w:fldCharType="begin"/>
            </w:r>
            <w:r w:rsidR="000A156F">
              <w:rPr>
                <w:noProof/>
                <w:webHidden/>
              </w:rPr>
              <w:instrText xml:space="preserve"> PAGEREF _Toc7033484 \h </w:instrText>
            </w:r>
            <w:r w:rsidR="000A156F">
              <w:rPr>
                <w:noProof/>
                <w:webHidden/>
              </w:rPr>
            </w:r>
            <w:r w:rsidR="000A156F">
              <w:rPr>
                <w:noProof/>
                <w:webHidden/>
              </w:rPr>
              <w:fldChar w:fldCharType="separate"/>
            </w:r>
            <w:r w:rsidR="000A156F">
              <w:rPr>
                <w:noProof/>
                <w:webHidden/>
              </w:rPr>
              <w:t>18</w:t>
            </w:r>
            <w:r w:rsidR="000A156F">
              <w:rPr>
                <w:noProof/>
                <w:webHidden/>
              </w:rPr>
              <w:fldChar w:fldCharType="end"/>
            </w:r>
          </w:hyperlink>
        </w:p>
        <w:p w14:paraId="75A622DA" w14:textId="2FA723D0" w:rsidR="000A156F" w:rsidRDefault="006B230C">
          <w:pPr>
            <w:pStyle w:val="TM3"/>
            <w:tabs>
              <w:tab w:val="right" w:leader="dot" w:pos="9062"/>
            </w:tabs>
            <w:rPr>
              <w:rFonts w:cstheme="minorBidi"/>
              <w:i w:val="0"/>
              <w:iCs w:val="0"/>
              <w:noProof/>
              <w:sz w:val="22"/>
              <w:szCs w:val="22"/>
              <w:lang w:eastAsia="fr-FR"/>
            </w:rPr>
          </w:pPr>
          <w:hyperlink w:anchor="_Toc7033485" w:history="1">
            <w:r w:rsidR="000A156F" w:rsidRPr="004A70B8">
              <w:rPr>
                <w:rStyle w:val="Lienhypertexte"/>
                <w:noProof/>
              </w:rPr>
              <w:t>Supports logiciels</w:t>
            </w:r>
            <w:r w:rsidR="000A156F">
              <w:rPr>
                <w:noProof/>
                <w:webHidden/>
              </w:rPr>
              <w:tab/>
            </w:r>
            <w:r w:rsidR="000A156F">
              <w:rPr>
                <w:noProof/>
                <w:webHidden/>
              </w:rPr>
              <w:fldChar w:fldCharType="begin"/>
            </w:r>
            <w:r w:rsidR="000A156F">
              <w:rPr>
                <w:noProof/>
                <w:webHidden/>
              </w:rPr>
              <w:instrText xml:space="preserve"> PAGEREF _Toc7033485 \h </w:instrText>
            </w:r>
            <w:r w:rsidR="000A156F">
              <w:rPr>
                <w:noProof/>
                <w:webHidden/>
              </w:rPr>
            </w:r>
            <w:r w:rsidR="000A156F">
              <w:rPr>
                <w:noProof/>
                <w:webHidden/>
              </w:rPr>
              <w:fldChar w:fldCharType="separate"/>
            </w:r>
            <w:r w:rsidR="000A156F">
              <w:rPr>
                <w:noProof/>
                <w:webHidden/>
              </w:rPr>
              <w:t>18</w:t>
            </w:r>
            <w:r w:rsidR="000A156F">
              <w:rPr>
                <w:noProof/>
                <w:webHidden/>
              </w:rPr>
              <w:fldChar w:fldCharType="end"/>
            </w:r>
          </w:hyperlink>
        </w:p>
        <w:p w14:paraId="01940DA5" w14:textId="2885702F" w:rsidR="000A156F" w:rsidRDefault="006B230C">
          <w:pPr>
            <w:pStyle w:val="TM3"/>
            <w:tabs>
              <w:tab w:val="right" w:leader="dot" w:pos="9062"/>
            </w:tabs>
            <w:rPr>
              <w:rFonts w:cstheme="minorBidi"/>
              <w:i w:val="0"/>
              <w:iCs w:val="0"/>
              <w:noProof/>
              <w:sz w:val="22"/>
              <w:szCs w:val="22"/>
              <w:lang w:eastAsia="fr-FR"/>
            </w:rPr>
          </w:pPr>
          <w:hyperlink w:anchor="_Toc7033486" w:history="1">
            <w:r w:rsidR="000A156F" w:rsidRPr="004A70B8">
              <w:rPr>
                <w:rStyle w:val="Lienhypertexte"/>
                <w:noProof/>
              </w:rPr>
              <w:t>Préférence pour une application client léger</w:t>
            </w:r>
            <w:r w:rsidR="000A156F">
              <w:rPr>
                <w:noProof/>
                <w:webHidden/>
              </w:rPr>
              <w:tab/>
            </w:r>
            <w:r w:rsidR="000A156F">
              <w:rPr>
                <w:noProof/>
                <w:webHidden/>
              </w:rPr>
              <w:fldChar w:fldCharType="begin"/>
            </w:r>
            <w:r w:rsidR="000A156F">
              <w:rPr>
                <w:noProof/>
                <w:webHidden/>
              </w:rPr>
              <w:instrText xml:space="preserve"> PAGEREF _Toc7033486 \h </w:instrText>
            </w:r>
            <w:r w:rsidR="000A156F">
              <w:rPr>
                <w:noProof/>
                <w:webHidden/>
              </w:rPr>
            </w:r>
            <w:r w:rsidR="000A156F">
              <w:rPr>
                <w:noProof/>
                <w:webHidden/>
              </w:rPr>
              <w:fldChar w:fldCharType="separate"/>
            </w:r>
            <w:r w:rsidR="000A156F">
              <w:rPr>
                <w:noProof/>
                <w:webHidden/>
              </w:rPr>
              <w:t>18</w:t>
            </w:r>
            <w:r w:rsidR="000A156F">
              <w:rPr>
                <w:noProof/>
                <w:webHidden/>
              </w:rPr>
              <w:fldChar w:fldCharType="end"/>
            </w:r>
          </w:hyperlink>
        </w:p>
        <w:p w14:paraId="27DC1D94" w14:textId="65A61BF1" w:rsidR="000A156F" w:rsidRDefault="006B230C">
          <w:pPr>
            <w:pStyle w:val="TM2"/>
            <w:tabs>
              <w:tab w:val="right" w:leader="dot" w:pos="9062"/>
            </w:tabs>
            <w:rPr>
              <w:rFonts w:cstheme="minorBidi"/>
              <w:smallCaps w:val="0"/>
              <w:noProof/>
              <w:sz w:val="22"/>
              <w:szCs w:val="22"/>
              <w:lang w:eastAsia="fr-FR"/>
            </w:rPr>
          </w:pPr>
          <w:hyperlink w:anchor="_Toc7033487" w:history="1">
            <w:r w:rsidR="000A156F" w:rsidRPr="004A70B8">
              <w:rPr>
                <w:rStyle w:val="Lienhypertexte"/>
                <w:noProof/>
              </w:rPr>
              <w:t>Contraintes</w:t>
            </w:r>
            <w:r w:rsidR="000A156F">
              <w:rPr>
                <w:noProof/>
                <w:webHidden/>
              </w:rPr>
              <w:tab/>
            </w:r>
            <w:r w:rsidR="000A156F">
              <w:rPr>
                <w:noProof/>
                <w:webHidden/>
              </w:rPr>
              <w:fldChar w:fldCharType="begin"/>
            </w:r>
            <w:r w:rsidR="000A156F">
              <w:rPr>
                <w:noProof/>
                <w:webHidden/>
              </w:rPr>
              <w:instrText xml:space="preserve"> PAGEREF _Toc7033487 \h </w:instrText>
            </w:r>
            <w:r w:rsidR="000A156F">
              <w:rPr>
                <w:noProof/>
                <w:webHidden/>
              </w:rPr>
            </w:r>
            <w:r w:rsidR="000A156F">
              <w:rPr>
                <w:noProof/>
                <w:webHidden/>
              </w:rPr>
              <w:fldChar w:fldCharType="separate"/>
            </w:r>
            <w:r w:rsidR="000A156F">
              <w:rPr>
                <w:noProof/>
                <w:webHidden/>
              </w:rPr>
              <w:t>18</w:t>
            </w:r>
            <w:r w:rsidR="000A156F">
              <w:rPr>
                <w:noProof/>
                <w:webHidden/>
              </w:rPr>
              <w:fldChar w:fldCharType="end"/>
            </w:r>
          </w:hyperlink>
        </w:p>
        <w:p w14:paraId="426777CE" w14:textId="64B4C0B7" w:rsidR="000A156F" w:rsidRDefault="006B230C">
          <w:pPr>
            <w:pStyle w:val="TM1"/>
            <w:tabs>
              <w:tab w:val="right" w:leader="dot" w:pos="9062"/>
            </w:tabs>
            <w:rPr>
              <w:rFonts w:cstheme="minorBidi"/>
              <w:b w:val="0"/>
              <w:bCs w:val="0"/>
              <w:caps w:val="0"/>
              <w:noProof/>
              <w:sz w:val="22"/>
              <w:szCs w:val="22"/>
              <w:lang w:eastAsia="fr-FR"/>
            </w:rPr>
          </w:pPr>
          <w:hyperlink w:anchor="_Toc7033488" w:history="1">
            <w:r w:rsidR="000A156F" w:rsidRPr="004A70B8">
              <w:rPr>
                <w:rStyle w:val="Lienhypertexte"/>
                <w:noProof/>
              </w:rPr>
              <w:t>Product Breakdown Structure (PBS) et Work Breakdown Structure (WBS)</w:t>
            </w:r>
            <w:r w:rsidR="000A156F">
              <w:rPr>
                <w:noProof/>
                <w:webHidden/>
              </w:rPr>
              <w:tab/>
            </w:r>
            <w:r w:rsidR="000A156F">
              <w:rPr>
                <w:noProof/>
                <w:webHidden/>
              </w:rPr>
              <w:fldChar w:fldCharType="begin"/>
            </w:r>
            <w:r w:rsidR="000A156F">
              <w:rPr>
                <w:noProof/>
                <w:webHidden/>
              </w:rPr>
              <w:instrText xml:space="preserve"> PAGEREF _Toc7033488 \h </w:instrText>
            </w:r>
            <w:r w:rsidR="000A156F">
              <w:rPr>
                <w:noProof/>
                <w:webHidden/>
              </w:rPr>
            </w:r>
            <w:r w:rsidR="000A156F">
              <w:rPr>
                <w:noProof/>
                <w:webHidden/>
              </w:rPr>
              <w:fldChar w:fldCharType="separate"/>
            </w:r>
            <w:r w:rsidR="000A156F">
              <w:rPr>
                <w:noProof/>
                <w:webHidden/>
              </w:rPr>
              <w:t>19</w:t>
            </w:r>
            <w:r w:rsidR="000A156F">
              <w:rPr>
                <w:noProof/>
                <w:webHidden/>
              </w:rPr>
              <w:fldChar w:fldCharType="end"/>
            </w:r>
          </w:hyperlink>
        </w:p>
        <w:p w14:paraId="166BF24B" w14:textId="7895666D" w:rsidR="000A156F" w:rsidRDefault="006B230C">
          <w:pPr>
            <w:pStyle w:val="TM2"/>
            <w:tabs>
              <w:tab w:val="right" w:leader="dot" w:pos="9062"/>
            </w:tabs>
            <w:rPr>
              <w:rFonts w:cstheme="minorBidi"/>
              <w:smallCaps w:val="0"/>
              <w:noProof/>
              <w:sz w:val="22"/>
              <w:szCs w:val="22"/>
              <w:lang w:eastAsia="fr-FR"/>
            </w:rPr>
          </w:pPr>
          <w:hyperlink w:anchor="_Toc7033489" w:history="1">
            <w:r w:rsidR="000A156F" w:rsidRPr="004A70B8">
              <w:rPr>
                <w:rStyle w:val="Lienhypertexte"/>
                <w:noProof/>
              </w:rPr>
              <w:t>PBS</w:t>
            </w:r>
            <w:r w:rsidR="000A156F">
              <w:rPr>
                <w:noProof/>
                <w:webHidden/>
              </w:rPr>
              <w:tab/>
            </w:r>
            <w:r w:rsidR="000A156F">
              <w:rPr>
                <w:noProof/>
                <w:webHidden/>
              </w:rPr>
              <w:fldChar w:fldCharType="begin"/>
            </w:r>
            <w:r w:rsidR="000A156F">
              <w:rPr>
                <w:noProof/>
                <w:webHidden/>
              </w:rPr>
              <w:instrText xml:space="preserve"> PAGEREF _Toc7033489 \h </w:instrText>
            </w:r>
            <w:r w:rsidR="000A156F">
              <w:rPr>
                <w:noProof/>
                <w:webHidden/>
              </w:rPr>
            </w:r>
            <w:r w:rsidR="000A156F">
              <w:rPr>
                <w:noProof/>
                <w:webHidden/>
              </w:rPr>
              <w:fldChar w:fldCharType="separate"/>
            </w:r>
            <w:r w:rsidR="000A156F">
              <w:rPr>
                <w:noProof/>
                <w:webHidden/>
              </w:rPr>
              <w:t>19</w:t>
            </w:r>
            <w:r w:rsidR="000A156F">
              <w:rPr>
                <w:noProof/>
                <w:webHidden/>
              </w:rPr>
              <w:fldChar w:fldCharType="end"/>
            </w:r>
          </w:hyperlink>
        </w:p>
        <w:p w14:paraId="463AD7F3" w14:textId="61C514E6" w:rsidR="000A156F" w:rsidRDefault="006B230C">
          <w:pPr>
            <w:pStyle w:val="TM2"/>
            <w:tabs>
              <w:tab w:val="right" w:leader="dot" w:pos="9062"/>
            </w:tabs>
            <w:rPr>
              <w:rFonts w:cstheme="minorBidi"/>
              <w:smallCaps w:val="0"/>
              <w:noProof/>
              <w:sz w:val="22"/>
              <w:szCs w:val="22"/>
              <w:lang w:eastAsia="fr-FR"/>
            </w:rPr>
          </w:pPr>
          <w:hyperlink w:anchor="_Toc7033490" w:history="1">
            <w:r w:rsidR="000A156F" w:rsidRPr="004A70B8">
              <w:rPr>
                <w:rStyle w:val="Lienhypertexte"/>
                <w:noProof/>
              </w:rPr>
              <w:t>WBS</w:t>
            </w:r>
            <w:r w:rsidR="000A156F">
              <w:rPr>
                <w:noProof/>
                <w:webHidden/>
              </w:rPr>
              <w:tab/>
            </w:r>
            <w:r w:rsidR="000A156F">
              <w:rPr>
                <w:noProof/>
                <w:webHidden/>
              </w:rPr>
              <w:fldChar w:fldCharType="begin"/>
            </w:r>
            <w:r w:rsidR="000A156F">
              <w:rPr>
                <w:noProof/>
                <w:webHidden/>
              </w:rPr>
              <w:instrText xml:space="preserve"> PAGEREF _Toc7033490 \h </w:instrText>
            </w:r>
            <w:r w:rsidR="000A156F">
              <w:rPr>
                <w:noProof/>
                <w:webHidden/>
              </w:rPr>
            </w:r>
            <w:r w:rsidR="000A156F">
              <w:rPr>
                <w:noProof/>
                <w:webHidden/>
              </w:rPr>
              <w:fldChar w:fldCharType="separate"/>
            </w:r>
            <w:r w:rsidR="000A156F">
              <w:rPr>
                <w:noProof/>
                <w:webHidden/>
              </w:rPr>
              <w:t>19</w:t>
            </w:r>
            <w:r w:rsidR="000A156F">
              <w:rPr>
                <w:noProof/>
                <w:webHidden/>
              </w:rPr>
              <w:fldChar w:fldCharType="end"/>
            </w:r>
          </w:hyperlink>
        </w:p>
        <w:p w14:paraId="5A7B61AA" w14:textId="14BF5454" w:rsidR="000A156F" w:rsidRDefault="006B230C">
          <w:pPr>
            <w:pStyle w:val="TM1"/>
            <w:tabs>
              <w:tab w:val="right" w:leader="dot" w:pos="9062"/>
            </w:tabs>
            <w:rPr>
              <w:rFonts w:cstheme="minorBidi"/>
              <w:b w:val="0"/>
              <w:bCs w:val="0"/>
              <w:caps w:val="0"/>
              <w:noProof/>
              <w:sz w:val="22"/>
              <w:szCs w:val="22"/>
              <w:lang w:eastAsia="fr-FR"/>
            </w:rPr>
          </w:pPr>
          <w:hyperlink w:anchor="_Toc7033491" w:history="1">
            <w:r w:rsidR="000A156F" w:rsidRPr="004A70B8">
              <w:rPr>
                <w:rStyle w:val="Lienhypertexte"/>
                <w:noProof/>
              </w:rPr>
              <w:t>Description des modules de l’application</w:t>
            </w:r>
            <w:r w:rsidR="000A156F">
              <w:rPr>
                <w:noProof/>
                <w:webHidden/>
              </w:rPr>
              <w:tab/>
            </w:r>
            <w:r w:rsidR="000A156F">
              <w:rPr>
                <w:noProof/>
                <w:webHidden/>
              </w:rPr>
              <w:fldChar w:fldCharType="begin"/>
            </w:r>
            <w:r w:rsidR="000A156F">
              <w:rPr>
                <w:noProof/>
                <w:webHidden/>
              </w:rPr>
              <w:instrText xml:space="preserve"> PAGEREF _Toc7033491 \h </w:instrText>
            </w:r>
            <w:r w:rsidR="000A156F">
              <w:rPr>
                <w:noProof/>
                <w:webHidden/>
              </w:rPr>
            </w:r>
            <w:r w:rsidR="000A156F">
              <w:rPr>
                <w:noProof/>
                <w:webHidden/>
              </w:rPr>
              <w:fldChar w:fldCharType="separate"/>
            </w:r>
            <w:r w:rsidR="000A156F">
              <w:rPr>
                <w:noProof/>
                <w:webHidden/>
              </w:rPr>
              <w:t>20</w:t>
            </w:r>
            <w:r w:rsidR="000A156F">
              <w:rPr>
                <w:noProof/>
                <w:webHidden/>
              </w:rPr>
              <w:fldChar w:fldCharType="end"/>
            </w:r>
          </w:hyperlink>
        </w:p>
        <w:p w14:paraId="4A5E8F2C" w14:textId="79972773" w:rsidR="000A156F" w:rsidRDefault="006B230C">
          <w:pPr>
            <w:pStyle w:val="TM2"/>
            <w:tabs>
              <w:tab w:val="right" w:leader="dot" w:pos="9062"/>
            </w:tabs>
            <w:rPr>
              <w:rFonts w:cstheme="minorBidi"/>
              <w:smallCaps w:val="0"/>
              <w:noProof/>
              <w:sz w:val="22"/>
              <w:szCs w:val="22"/>
              <w:lang w:eastAsia="fr-FR"/>
            </w:rPr>
          </w:pPr>
          <w:hyperlink w:anchor="_Toc7033492" w:history="1">
            <w:r w:rsidR="000A156F" w:rsidRPr="004A70B8">
              <w:rPr>
                <w:rStyle w:val="Lienhypertexte"/>
                <w:noProof/>
              </w:rPr>
              <w:t>Description générale</w:t>
            </w:r>
            <w:r w:rsidR="000A156F">
              <w:rPr>
                <w:noProof/>
                <w:webHidden/>
              </w:rPr>
              <w:tab/>
            </w:r>
            <w:r w:rsidR="000A156F">
              <w:rPr>
                <w:noProof/>
                <w:webHidden/>
              </w:rPr>
              <w:fldChar w:fldCharType="begin"/>
            </w:r>
            <w:r w:rsidR="000A156F">
              <w:rPr>
                <w:noProof/>
                <w:webHidden/>
              </w:rPr>
              <w:instrText xml:space="preserve"> PAGEREF _Toc7033492 \h </w:instrText>
            </w:r>
            <w:r w:rsidR="000A156F">
              <w:rPr>
                <w:noProof/>
                <w:webHidden/>
              </w:rPr>
            </w:r>
            <w:r w:rsidR="000A156F">
              <w:rPr>
                <w:noProof/>
                <w:webHidden/>
              </w:rPr>
              <w:fldChar w:fldCharType="separate"/>
            </w:r>
            <w:r w:rsidR="000A156F">
              <w:rPr>
                <w:noProof/>
                <w:webHidden/>
              </w:rPr>
              <w:t>20</w:t>
            </w:r>
            <w:r w:rsidR="000A156F">
              <w:rPr>
                <w:noProof/>
                <w:webHidden/>
              </w:rPr>
              <w:fldChar w:fldCharType="end"/>
            </w:r>
          </w:hyperlink>
        </w:p>
        <w:p w14:paraId="28A771B6" w14:textId="64ED4860" w:rsidR="000A156F" w:rsidRDefault="006B230C">
          <w:pPr>
            <w:pStyle w:val="TM2"/>
            <w:tabs>
              <w:tab w:val="right" w:leader="dot" w:pos="9062"/>
            </w:tabs>
            <w:rPr>
              <w:rFonts w:cstheme="minorBidi"/>
              <w:smallCaps w:val="0"/>
              <w:noProof/>
              <w:sz w:val="22"/>
              <w:szCs w:val="22"/>
              <w:lang w:eastAsia="fr-FR"/>
            </w:rPr>
          </w:pPr>
          <w:hyperlink w:anchor="_Toc7033493" w:history="1">
            <w:r w:rsidR="000A156F" w:rsidRPr="004A70B8">
              <w:rPr>
                <w:rStyle w:val="Lienhypertexte"/>
                <w:rFonts w:eastAsia="Times New Roman"/>
                <w:noProof/>
                <w:lang w:eastAsia="fr-FR"/>
              </w:rPr>
              <w:t>Connexion</w:t>
            </w:r>
            <w:r w:rsidR="000A156F">
              <w:rPr>
                <w:noProof/>
                <w:webHidden/>
              </w:rPr>
              <w:tab/>
            </w:r>
            <w:r w:rsidR="000A156F">
              <w:rPr>
                <w:noProof/>
                <w:webHidden/>
              </w:rPr>
              <w:fldChar w:fldCharType="begin"/>
            </w:r>
            <w:r w:rsidR="000A156F">
              <w:rPr>
                <w:noProof/>
                <w:webHidden/>
              </w:rPr>
              <w:instrText xml:space="preserve"> PAGEREF _Toc7033493 \h </w:instrText>
            </w:r>
            <w:r w:rsidR="000A156F">
              <w:rPr>
                <w:noProof/>
                <w:webHidden/>
              </w:rPr>
            </w:r>
            <w:r w:rsidR="000A156F">
              <w:rPr>
                <w:noProof/>
                <w:webHidden/>
              </w:rPr>
              <w:fldChar w:fldCharType="separate"/>
            </w:r>
            <w:r w:rsidR="000A156F">
              <w:rPr>
                <w:noProof/>
                <w:webHidden/>
              </w:rPr>
              <w:t>20</w:t>
            </w:r>
            <w:r w:rsidR="000A156F">
              <w:rPr>
                <w:noProof/>
                <w:webHidden/>
              </w:rPr>
              <w:fldChar w:fldCharType="end"/>
            </w:r>
          </w:hyperlink>
        </w:p>
        <w:p w14:paraId="3AC22E15" w14:textId="62BC6B64" w:rsidR="000A156F" w:rsidRDefault="006B230C">
          <w:pPr>
            <w:pStyle w:val="TM2"/>
            <w:tabs>
              <w:tab w:val="right" w:leader="dot" w:pos="9062"/>
            </w:tabs>
            <w:rPr>
              <w:rFonts w:cstheme="minorBidi"/>
              <w:smallCaps w:val="0"/>
              <w:noProof/>
              <w:sz w:val="22"/>
              <w:szCs w:val="22"/>
              <w:lang w:eastAsia="fr-FR"/>
            </w:rPr>
          </w:pPr>
          <w:hyperlink w:anchor="_Toc7033494" w:history="1">
            <w:r w:rsidR="000A156F" w:rsidRPr="004A70B8">
              <w:rPr>
                <w:rStyle w:val="Lienhypertexte"/>
                <w:noProof/>
              </w:rPr>
              <w:t>Module de Configuration</w:t>
            </w:r>
            <w:r w:rsidR="000A156F">
              <w:rPr>
                <w:noProof/>
                <w:webHidden/>
              </w:rPr>
              <w:tab/>
            </w:r>
            <w:r w:rsidR="000A156F">
              <w:rPr>
                <w:noProof/>
                <w:webHidden/>
              </w:rPr>
              <w:fldChar w:fldCharType="begin"/>
            </w:r>
            <w:r w:rsidR="000A156F">
              <w:rPr>
                <w:noProof/>
                <w:webHidden/>
              </w:rPr>
              <w:instrText xml:space="preserve"> PAGEREF _Toc7033494 \h </w:instrText>
            </w:r>
            <w:r w:rsidR="000A156F">
              <w:rPr>
                <w:noProof/>
                <w:webHidden/>
              </w:rPr>
            </w:r>
            <w:r w:rsidR="000A156F">
              <w:rPr>
                <w:noProof/>
                <w:webHidden/>
              </w:rPr>
              <w:fldChar w:fldCharType="separate"/>
            </w:r>
            <w:r w:rsidR="000A156F">
              <w:rPr>
                <w:noProof/>
                <w:webHidden/>
              </w:rPr>
              <w:t>20</w:t>
            </w:r>
            <w:r w:rsidR="000A156F">
              <w:rPr>
                <w:noProof/>
                <w:webHidden/>
              </w:rPr>
              <w:fldChar w:fldCharType="end"/>
            </w:r>
          </w:hyperlink>
        </w:p>
        <w:p w14:paraId="466EA2BC" w14:textId="736BF70E" w:rsidR="000A156F" w:rsidRDefault="006B230C">
          <w:pPr>
            <w:pStyle w:val="TM3"/>
            <w:tabs>
              <w:tab w:val="right" w:leader="dot" w:pos="9062"/>
            </w:tabs>
            <w:rPr>
              <w:rFonts w:cstheme="minorBidi"/>
              <w:i w:val="0"/>
              <w:iCs w:val="0"/>
              <w:noProof/>
              <w:sz w:val="22"/>
              <w:szCs w:val="22"/>
              <w:lang w:eastAsia="fr-FR"/>
            </w:rPr>
          </w:pPr>
          <w:hyperlink w:anchor="_Toc7033495" w:history="1">
            <w:r w:rsidR="000A156F" w:rsidRPr="004A70B8">
              <w:rPr>
                <w:rStyle w:val="Lienhypertexte"/>
                <w:noProof/>
              </w:rPr>
              <w:t>Gamme</w:t>
            </w:r>
            <w:r w:rsidR="000A156F">
              <w:rPr>
                <w:noProof/>
                <w:webHidden/>
              </w:rPr>
              <w:tab/>
            </w:r>
            <w:r w:rsidR="000A156F">
              <w:rPr>
                <w:noProof/>
                <w:webHidden/>
              </w:rPr>
              <w:fldChar w:fldCharType="begin"/>
            </w:r>
            <w:r w:rsidR="000A156F">
              <w:rPr>
                <w:noProof/>
                <w:webHidden/>
              </w:rPr>
              <w:instrText xml:space="preserve"> PAGEREF _Toc7033495 \h </w:instrText>
            </w:r>
            <w:r w:rsidR="000A156F">
              <w:rPr>
                <w:noProof/>
                <w:webHidden/>
              </w:rPr>
            </w:r>
            <w:r w:rsidR="000A156F">
              <w:rPr>
                <w:noProof/>
                <w:webHidden/>
              </w:rPr>
              <w:fldChar w:fldCharType="separate"/>
            </w:r>
            <w:r w:rsidR="000A156F">
              <w:rPr>
                <w:noProof/>
                <w:webHidden/>
              </w:rPr>
              <w:t>20</w:t>
            </w:r>
            <w:r w:rsidR="000A156F">
              <w:rPr>
                <w:noProof/>
                <w:webHidden/>
              </w:rPr>
              <w:fldChar w:fldCharType="end"/>
            </w:r>
          </w:hyperlink>
        </w:p>
        <w:p w14:paraId="1D65EE99" w14:textId="5A52439F" w:rsidR="000A156F" w:rsidRDefault="006B230C">
          <w:pPr>
            <w:pStyle w:val="TM3"/>
            <w:tabs>
              <w:tab w:val="right" w:leader="dot" w:pos="9062"/>
            </w:tabs>
            <w:rPr>
              <w:rFonts w:cstheme="minorBidi"/>
              <w:i w:val="0"/>
              <w:iCs w:val="0"/>
              <w:noProof/>
              <w:sz w:val="22"/>
              <w:szCs w:val="22"/>
              <w:lang w:eastAsia="fr-FR"/>
            </w:rPr>
          </w:pPr>
          <w:hyperlink w:anchor="_Toc7033496" w:history="1">
            <w:r w:rsidR="000A156F" w:rsidRPr="004A70B8">
              <w:rPr>
                <w:rStyle w:val="Lienhypertexte"/>
                <w:noProof/>
              </w:rPr>
              <w:t>Famille de composants</w:t>
            </w:r>
            <w:r w:rsidR="000A156F">
              <w:rPr>
                <w:noProof/>
                <w:webHidden/>
              </w:rPr>
              <w:tab/>
            </w:r>
            <w:r w:rsidR="000A156F">
              <w:rPr>
                <w:noProof/>
                <w:webHidden/>
              </w:rPr>
              <w:fldChar w:fldCharType="begin"/>
            </w:r>
            <w:r w:rsidR="000A156F">
              <w:rPr>
                <w:noProof/>
                <w:webHidden/>
              </w:rPr>
              <w:instrText xml:space="preserve"> PAGEREF _Toc7033496 \h </w:instrText>
            </w:r>
            <w:r w:rsidR="000A156F">
              <w:rPr>
                <w:noProof/>
                <w:webHidden/>
              </w:rPr>
            </w:r>
            <w:r w:rsidR="000A156F">
              <w:rPr>
                <w:noProof/>
                <w:webHidden/>
              </w:rPr>
              <w:fldChar w:fldCharType="separate"/>
            </w:r>
            <w:r w:rsidR="000A156F">
              <w:rPr>
                <w:noProof/>
                <w:webHidden/>
              </w:rPr>
              <w:t>20</w:t>
            </w:r>
            <w:r w:rsidR="000A156F">
              <w:rPr>
                <w:noProof/>
                <w:webHidden/>
              </w:rPr>
              <w:fldChar w:fldCharType="end"/>
            </w:r>
          </w:hyperlink>
        </w:p>
        <w:p w14:paraId="6A7F376D" w14:textId="69AAC29C" w:rsidR="000A156F" w:rsidRDefault="006B230C">
          <w:pPr>
            <w:pStyle w:val="TM3"/>
            <w:tabs>
              <w:tab w:val="right" w:leader="dot" w:pos="9062"/>
            </w:tabs>
            <w:rPr>
              <w:rFonts w:cstheme="minorBidi"/>
              <w:i w:val="0"/>
              <w:iCs w:val="0"/>
              <w:noProof/>
              <w:sz w:val="22"/>
              <w:szCs w:val="22"/>
              <w:lang w:eastAsia="fr-FR"/>
            </w:rPr>
          </w:pPr>
          <w:hyperlink w:anchor="_Toc7033497" w:history="1">
            <w:r w:rsidR="000A156F" w:rsidRPr="004A70B8">
              <w:rPr>
                <w:rStyle w:val="Lienhypertexte"/>
                <w:noProof/>
              </w:rPr>
              <w:t>Composants</w:t>
            </w:r>
            <w:r w:rsidR="000A156F">
              <w:rPr>
                <w:noProof/>
                <w:webHidden/>
              </w:rPr>
              <w:tab/>
            </w:r>
            <w:r w:rsidR="000A156F">
              <w:rPr>
                <w:noProof/>
                <w:webHidden/>
              </w:rPr>
              <w:fldChar w:fldCharType="begin"/>
            </w:r>
            <w:r w:rsidR="000A156F">
              <w:rPr>
                <w:noProof/>
                <w:webHidden/>
              </w:rPr>
              <w:instrText xml:space="preserve"> PAGEREF _Toc7033497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2D7E3441" w14:textId="50E2016E" w:rsidR="000A156F" w:rsidRDefault="006B230C">
          <w:pPr>
            <w:pStyle w:val="TM3"/>
            <w:tabs>
              <w:tab w:val="right" w:leader="dot" w:pos="9062"/>
            </w:tabs>
            <w:rPr>
              <w:rFonts w:cstheme="minorBidi"/>
              <w:i w:val="0"/>
              <w:iCs w:val="0"/>
              <w:noProof/>
              <w:sz w:val="22"/>
              <w:szCs w:val="22"/>
              <w:lang w:eastAsia="fr-FR"/>
            </w:rPr>
          </w:pPr>
          <w:hyperlink w:anchor="_Toc7033498" w:history="1">
            <w:r w:rsidR="000A156F" w:rsidRPr="004A70B8">
              <w:rPr>
                <w:rStyle w:val="Lienhypertexte"/>
                <w:noProof/>
              </w:rPr>
              <w:t>Modules</w:t>
            </w:r>
            <w:r w:rsidR="000A156F">
              <w:rPr>
                <w:noProof/>
                <w:webHidden/>
              </w:rPr>
              <w:tab/>
            </w:r>
            <w:r w:rsidR="000A156F">
              <w:rPr>
                <w:noProof/>
                <w:webHidden/>
              </w:rPr>
              <w:fldChar w:fldCharType="begin"/>
            </w:r>
            <w:r w:rsidR="000A156F">
              <w:rPr>
                <w:noProof/>
                <w:webHidden/>
              </w:rPr>
              <w:instrText xml:space="preserve"> PAGEREF _Toc7033498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5DA76B6B" w14:textId="0C958DBA" w:rsidR="000A156F" w:rsidRDefault="006B230C">
          <w:pPr>
            <w:pStyle w:val="TM3"/>
            <w:tabs>
              <w:tab w:val="right" w:leader="dot" w:pos="9062"/>
            </w:tabs>
            <w:rPr>
              <w:rFonts w:cstheme="minorBidi"/>
              <w:i w:val="0"/>
              <w:iCs w:val="0"/>
              <w:noProof/>
              <w:sz w:val="22"/>
              <w:szCs w:val="22"/>
              <w:lang w:eastAsia="fr-FR"/>
            </w:rPr>
          </w:pPr>
          <w:hyperlink w:anchor="_Toc7033499" w:history="1">
            <w:r w:rsidR="000A156F" w:rsidRPr="004A70B8">
              <w:rPr>
                <w:rStyle w:val="Lienhypertexte"/>
                <w:noProof/>
              </w:rPr>
              <w:t>Fournisseur</w:t>
            </w:r>
            <w:r w:rsidR="000A156F">
              <w:rPr>
                <w:noProof/>
                <w:webHidden/>
              </w:rPr>
              <w:tab/>
            </w:r>
            <w:r w:rsidR="000A156F">
              <w:rPr>
                <w:noProof/>
                <w:webHidden/>
              </w:rPr>
              <w:fldChar w:fldCharType="begin"/>
            </w:r>
            <w:r w:rsidR="000A156F">
              <w:rPr>
                <w:noProof/>
                <w:webHidden/>
              </w:rPr>
              <w:instrText xml:space="preserve"> PAGEREF _Toc7033499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7AD0BE7C" w14:textId="7720985D" w:rsidR="000A156F" w:rsidRDefault="006B230C">
          <w:pPr>
            <w:pStyle w:val="TM2"/>
            <w:tabs>
              <w:tab w:val="right" w:leader="dot" w:pos="9062"/>
            </w:tabs>
            <w:rPr>
              <w:rFonts w:cstheme="minorBidi"/>
              <w:smallCaps w:val="0"/>
              <w:noProof/>
              <w:sz w:val="22"/>
              <w:szCs w:val="22"/>
              <w:lang w:eastAsia="fr-FR"/>
            </w:rPr>
          </w:pPr>
          <w:hyperlink w:anchor="_Toc7033500" w:history="1">
            <w:r w:rsidR="000A156F" w:rsidRPr="004A70B8">
              <w:rPr>
                <w:rStyle w:val="Lienhypertexte"/>
                <w:noProof/>
              </w:rPr>
              <w:t>Module de suivi</w:t>
            </w:r>
            <w:r w:rsidR="000A156F">
              <w:rPr>
                <w:noProof/>
                <w:webHidden/>
              </w:rPr>
              <w:tab/>
            </w:r>
            <w:r w:rsidR="000A156F">
              <w:rPr>
                <w:noProof/>
                <w:webHidden/>
              </w:rPr>
              <w:fldChar w:fldCharType="begin"/>
            </w:r>
            <w:r w:rsidR="000A156F">
              <w:rPr>
                <w:noProof/>
                <w:webHidden/>
              </w:rPr>
              <w:instrText xml:space="preserve"> PAGEREF _Toc7033500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35289A5A" w14:textId="2355E6A3" w:rsidR="000A156F" w:rsidRDefault="006B230C">
          <w:pPr>
            <w:pStyle w:val="TM3"/>
            <w:tabs>
              <w:tab w:val="right" w:leader="dot" w:pos="9062"/>
            </w:tabs>
            <w:rPr>
              <w:rFonts w:cstheme="minorBidi"/>
              <w:i w:val="0"/>
              <w:iCs w:val="0"/>
              <w:noProof/>
              <w:sz w:val="22"/>
              <w:szCs w:val="22"/>
              <w:lang w:eastAsia="fr-FR"/>
            </w:rPr>
          </w:pPr>
          <w:hyperlink w:anchor="_Toc7033501" w:history="1">
            <w:r w:rsidR="000A156F" w:rsidRPr="004A70B8">
              <w:rPr>
                <w:rStyle w:val="Lienhypertexte"/>
                <w:noProof/>
              </w:rPr>
              <w:t>Tableau de bord - directeur commercial</w:t>
            </w:r>
            <w:r w:rsidR="000A156F">
              <w:rPr>
                <w:noProof/>
                <w:webHidden/>
              </w:rPr>
              <w:tab/>
            </w:r>
            <w:r w:rsidR="000A156F">
              <w:rPr>
                <w:noProof/>
                <w:webHidden/>
              </w:rPr>
              <w:fldChar w:fldCharType="begin"/>
            </w:r>
            <w:r w:rsidR="000A156F">
              <w:rPr>
                <w:noProof/>
                <w:webHidden/>
              </w:rPr>
              <w:instrText xml:space="preserve"> PAGEREF _Toc7033501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71B6398C" w14:textId="087FC739" w:rsidR="000A156F" w:rsidRDefault="006B230C">
          <w:pPr>
            <w:pStyle w:val="TM3"/>
            <w:tabs>
              <w:tab w:val="right" w:leader="dot" w:pos="9062"/>
            </w:tabs>
            <w:rPr>
              <w:rFonts w:cstheme="minorBidi"/>
              <w:i w:val="0"/>
              <w:iCs w:val="0"/>
              <w:noProof/>
              <w:sz w:val="22"/>
              <w:szCs w:val="22"/>
              <w:lang w:eastAsia="fr-FR"/>
            </w:rPr>
          </w:pPr>
          <w:hyperlink w:anchor="_Toc7033502" w:history="1">
            <w:r w:rsidR="000A156F" w:rsidRPr="004A70B8">
              <w:rPr>
                <w:rStyle w:val="Lienhypertexte"/>
                <w:noProof/>
              </w:rPr>
              <w:t>Commandes</w:t>
            </w:r>
            <w:r w:rsidR="000A156F">
              <w:rPr>
                <w:noProof/>
                <w:webHidden/>
              </w:rPr>
              <w:tab/>
            </w:r>
            <w:r w:rsidR="000A156F">
              <w:rPr>
                <w:noProof/>
                <w:webHidden/>
              </w:rPr>
              <w:fldChar w:fldCharType="begin"/>
            </w:r>
            <w:r w:rsidR="000A156F">
              <w:rPr>
                <w:noProof/>
                <w:webHidden/>
              </w:rPr>
              <w:instrText xml:space="preserve"> PAGEREF _Toc7033502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76CA9B4E" w14:textId="7E502B19" w:rsidR="000A156F" w:rsidRDefault="006B230C">
          <w:pPr>
            <w:pStyle w:val="TM3"/>
            <w:tabs>
              <w:tab w:val="right" w:leader="dot" w:pos="9062"/>
            </w:tabs>
            <w:rPr>
              <w:rFonts w:cstheme="minorBidi"/>
              <w:i w:val="0"/>
              <w:iCs w:val="0"/>
              <w:noProof/>
              <w:sz w:val="22"/>
              <w:szCs w:val="22"/>
              <w:lang w:eastAsia="fr-FR"/>
            </w:rPr>
          </w:pPr>
          <w:hyperlink w:anchor="_Toc7033503" w:history="1">
            <w:r w:rsidR="000A156F" w:rsidRPr="004A70B8">
              <w:rPr>
                <w:rStyle w:val="Lienhypertexte"/>
                <w:noProof/>
              </w:rPr>
              <w:t>Service juridique</w:t>
            </w:r>
            <w:r w:rsidR="000A156F">
              <w:rPr>
                <w:noProof/>
                <w:webHidden/>
              </w:rPr>
              <w:tab/>
            </w:r>
            <w:r w:rsidR="000A156F">
              <w:rPr>
                <w:noProof/>
                <w:webHidden/>
              </w:rPr>
              <w:fldChar w:fldCharType="begin"/>
            </w:r>
            <w:r w:rsidR="000A156F">
              <w:rPr>
                <w:noProof/>
                <w:webHidden/>
              </w:rPr>
              <w:instrText xml:space="preserve"> PAGEREF _Toc7033503 \h </w:instrText>
            </w:r>
            <w:r w:rsidR="000A156F">
              <w:rPr>
                <w:noProof/>
                <w:webHidden/>
              </w:rPr>
            </w:r>
            <w:r w:rsidR="000A156F">
              <w:rPr>
                <w:noProof/>
                <w:webHidden/>
              </w:rPr>
              <w:fldChar w:fldCharType="separate"/>
            </w:r>
            <w:r w:rsidR="000A156F">
              <w:rPr>
                <w:noProof/>
                <w:webHidden/>
              </w:rPr>
              <w:t>21</w:t>
            </w:r>
            <w:r w:rsidR="000A156F">
              <w:rPr>
                <w:noProof/>
                <w:webHidden/>
              </w:rPr>
              <w:fldChar w:fldCharType="end"/>
            </w:r>
          </w:hyperlink>
        </w:p>
        <w:p w14:paraId="55B4EB75" w14:textId="38390FED" w:rsidR="000A156F" w:rsidRDefault="006B230C">
          <w:pPr>
            <w:pStyle w:val="TM3"/>
            <w:tabs>
              <w:tab w:val="right" w:leader="dot" w:pos="9062"/>
            </w:tabs>
            <w:rPr>
              <w:rFonts w:cstheme="minorBidi"/>
              <w:i w:val="0"/>
              <w:iCs w:val="0"/>
              <w:noProof/>
              <w:sz w:val="22"/>
              <w:szCs w:val="22"/>
              <w:lang w:eastAsia="fr-FR"/>
            </w:rPr>
          </w:pPr>
          <w:hyperlink w:anchor="_Toc7033504" w:history="1">
            <w:r w:rsidR="000A156F" w:rsidRPr="004A70B8">
              <w:rPr>
                <w:rStyle w:val="Lienhypertexte"/>
                <w:noProof/>
              </w:rPr>
              <w:t>Affichage des devis</w:t>
            </w:r>
            <w:r w:rsidR="000A156F">
              <w:rPr>
                <w:noProof/>
                <w:webHidden/>
              </w:rPr>
              <w:tab/>
            </w:r>
            <w:r w:rsidR="000A156F">
              <w:rPr>
                <w:noProof/>
                <w:webHidden/>
              </w:rPr>
              <w:fldChar w:fldCharType="begin"/>
            </w:r>
            <w:r w:rsidR="000A156F">
              <w:rPr>
                <w:noProof/>
                <w:webHidden/>
              </w:rPr>
              <w:instrText xml:space="preserve"> PAGEREF _Toc7033504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18B9C58B" w14:textId="7F4718FD" w:rsidR="000A156F" w:rsidRDefault="006B230C">
          <w:pPr>
            <w:pStyle w:val="TM3"/>
            <w:tabs>
              <w:tab w:val="right" w:leader="dot" w:pos="9062"/>
            </w:tabs>
            <w:rPr>
              <w:rFonts w:cstheme="minorBidi"/>
              <w:i w:val="0"/>
              <w:iCs w:val="0"/>
              <w:noProof/>
              <w:sz w:val="22"/>
              <w:szCs w:val="22"/>
              <w:lang w:eastAsia="fr-FR"/>
            </w:rPr>
          </w:pPr>
          <w:hyperlink w:anchor="_Toc7033505" w:history="1">
            <w:r w:rsidR="000A156F" w:rsidRPr="004A70B8">
              <w:rPr>
                <w:rStyle w:val="Lienhypertexte"/>
                <w:noProof/>
              </w:rPr>
              <w:t>Ajout des devis définitifs</w:t>
            </w:r>
            <w:r w:rsidR="000A156F">
              <w:rPr>
                <w:noProof/>
                <w:webHidden/>
              </w:rPr>
              <w:tab/>
            </w:r>
            <w:r w:rsidR="000A156F">
              <w:rPr>
                <w:noProof/>
                <w:webHidden/>
              </w:rPr>
              <w:fldChar w:fldCharType="begin"/>
            </w:r>
            <w:r w:rsidR="000A156F">
              <w:rPr>
                <w:noProof/>
                <w:webHidden/>
              </w:rPr>
              <w:instrText xml:space="preserve"> PAGEREF _Toc7033505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29DC1766" w14:textId="594520A5" w:rsidR="000A156F" w:rsidRDefault="006B230C">
          <w:pPr>
            <w:pStyle w:val="TM2"/>
            <w:tabs>
              <w:tab w:val="right" w:leader="dot" w:pos="9062"/>
            </w:tabs>
            <w:rPr>
              <w:rFonts w:cstheme="minorBidi"/>
              <w:smallCaps w:val="0"/>
              <w:noProof/>
              <w:sz w:val="22"/>
              <w:szCs w:val="22"/>
              <w:lang w:eastAsia="fr-FR"/>
            </w:rPr>
          </w:pPr>
          <w:hyperlink w:anchor="_Toc7033506" w:history="1">
            <w:r w:rsidR="000A156F" w:rsidRPr="004A70B8">
              <w:rPr>
                <w:rStyle w:val="Lienhypertexte"/>
                <w:noProof/>
              </w:rPr>
              <w:t>Conception devis</w:t>
            </w:r>
            <w:r w:rsidR="000A156F">
              <w:rPr>
                <w:noProof/>
                <w:webHidden/>
              </w:rPr>
              <w:tab/>
            </w:r>
            <w:r w:rsidR="000A156F">
              <w:rPr>
                <w:noProof/>
                <w:webHidden/>
              </w:rPr>
              <w:fldChar w:fldCharType="begin"/>
            </w:r>
            <w:r w:rsidR="000A156F">
              <w:rPr>
                <w:noProof/>
                <w:webHidden/>
              </w:rPr>
              <w:instrText xml:space="preserve"> PAGEREF _Toc7033506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7B7A7CD7" w14:textId="7190D8DF" w:rsidR="000A156F" w:rsidRDefault="006B230C">
          <w:pPr>
            <w:pStyle w:val="TM3"/>
            <w:tabs>
              <w:tab w:val="right" w:leader="dot" w:pos="9062"/>
            </w:tabs>
            <w:rPr>
              <w:rFonts w:cstheme="minorBidi"/>
              <w:i w:val="0"/>
              <w:iCs w:val="0"/>
              <w:noProof/>
              <w:sz w:val="22"/>
              <w:szCs w:val="22"/>
              <w:lang w:eastAsia="fr-FR"/>
            </w:rPr>
          </w:pPr>
          <w:hyperlink w:anchor="_Toc7033507" w:history="1">
            <w:r w:rsidR="000A156F" w:rsidRPr="004A70B8">
              <w:rPr>
                <w:rStyle w:val="Lienhypertexte"/>
                <w:noProof/>
              </w:rPr>
              <w:t>Création d'un projet</w:t>
            </w:r>
            <w:r w:rsidR="000A156F">
              <w:rPr>
                <w:noProof/>
                <w:webHidden/>
              </w:rPr>
              <w:tab/>
            </w:r>
            <w:r w:rsidR="000A156F">
              <w:rPr>
                <w:noProof/>
                <w:webHidden/>
              </w:rPr>
              <w:fldChar w:fldCharType="begin"/>
            </w:r>
            <w:r w:rsidR="000A156F">
              <w:rPr>
                <w:noProof/>
                <w:webHidden/>
              </w:rPr>
              <w:instrText xml:space="preserve"> PAGEREF _Toc7033507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25144DAD" w14:textId="01707C62" w:rsidR="000A156F" w:rsidRDefault="006B230C">
          <w:pPr>
            <w:pStyle w:val="TM3"/>
            <w:tabs>
              <w:tab w:val="right" w:leader="dot" w:pos="9062"/>
            </w:tabs>
            <w:rPr>
              <w:rFonts w:cstheme="minorBidi"/>
              <w:i w:val="0"/>
              <w:iCs w:val="0"/>
              <w:noProof/>
              <w:sz w:val="22"/>
              <w:szCs w:val="22"/>
              <w:lang w:eastAsia="fr-FR"/>
            </w:rPr>
          </w:pPr>
          <w:hyperlink w:anchor="_Toc7033508" w:history="1">
            <w:r w:rsidR="000A156F" w:rsidRPr="004A70B8">
              <w:rPr>
                <w:rStyle w:val="Lienhypertexte"/>
                <w:noProof/>
              </w:rPr>
              <w:t>Conception produits</w:t>
            </w:r>
            <w:r w:rsidR="000A156F">
              <w:rPr>
                <w:noProof/>
                <w:webHidden/>
              </w:rPr>
              <w:tab/>
            </w:r>
            <w:r w:rsidR="000A156F">
              <w:rPr>
                <w:noProof/>
                <w:webHidden/>
              </w:rPr>
              <w:fldChar w:fldCharType="begin"/>
            </w:r>
            <w:r w:rsidR="000A156F">
              <w:rPr>
                <w:noProof/>
                <w:webHidden/>
              </w:rPr>
              <w:instrText xml:space="preserve"> PAGEREF _Toc7033508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16F4AC35" w14:textId="26846FF7" w:rsidR="000A156F" w:rsidRDefault="006B230C">
          <w:pPr>
            <w:pStyle w:val="TM2"/>
            <w:tabs>
              <w:tab w:val="right" w:leader="dot" w:pos="9062"/>
            </w:tabs>
            <w:rPr>
              <w:rFonts w:cstheme="minorBidi"/>
              <w:smallCaps w:val="0"/>
              <w:noProof/>
              <w:sz w:val="22"/>
              <w:szCs w:val="22"/>
              <w:lang w:eastAsia="fr-FR"/>
            </w:rPr>
          </w:pPr>
          <w:hyperlink w:anchor="_Toc7033509" w:history="1">
            <w:r w:rsidR="000A156F" w:rsidRPr="004A70B8">
              <w:rPr>
                <w:rStyle w:val="Lienhypertexte"/>
                <w:noProof/>
              </w:rPr>
              <w:t>Module client</w:t>
            </w:r>
            <w:r w:rsidR="000A156F">
              <w:rPr>
                <w:noProof/>
                <w:webHidden/>
              </w:rPr>
              <w:tab/>
            </w:r>
            <w:r w:rsidR="000A156F">
              <w:rPr>
                <w:noProof/>
                <w:webHidden/>
              </w:rPr>
              <w:fldChar w:fldCharType="begin"/>
            </w:r>
            <w:r w:rsidR="000A156F">
              <w:rPr>
                <w:noProof/>
                <w:webHidden/>
              </w:rPr>
              <w:instrText xml:space="preserve"> PAGEREF _Toc7033509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437F363C" w14:textId="6377854C" w:rsidR="000A156F" w:rsidRDefault="006B230C">
          <w:pPr>
            <w:pStyle w:val="TM3"/>
            <w:tabs>
              <w:tab w:val="right" w:leader="dot" w:pos="9062"/>
            </w:tabs>
            <w:rPr>
              <w:rFonts w:cstheme="minorBidi"/>
              <w:i w:val="0"/>
              <w:iCs w:val="0"/>
              <w:noProof/>
              <w:sz w:val="22"/>
              <w:szCs w:val="22"/>
              <w:lang w:eastAsia="fr-FR"/>
            </w:rPr>
          </w:pPr>
          <w:hyperlink w:anchor="_Toc7033510" w:history="1">
            <w:r w:rsidR="000A156F" w:rsidRPr="004A70B8">
              <w:rPr>
                <w:rStyle w:val="Lienhypertexte"/>
                <w:noProof/>
              </w:rPr>
              <w:t>Compte client</w:t>
            </w:r>
            <w:r w:rsidR="000A156F">
              <w:rPr>
                <w:noProof/>
                <w:webHidden/>
              </w:rPr>
              <w:tab/>
            </w:r>
            <w:r w:rsidR="000A156F">
              <w:rPr>
                <w:noProof/>
                <w:webHidden/>
              </w:rPr>
              <w:fldChar w:fldCharType="begin"/>
            </w:r>
            <w:r w:rsidR="000A156F">
              <w:rPr>
                <w:noProof/>
                <w:webHidden/>
              </w:rPr>
              <w:instrText xml:space="preserve"> PAGEREF _Toc7033510 \h </w:instrText>
            </w:r>
            <w:r w:rsidR="000A156F">
              <w:rPr>
                <w:noProof/>
                <w:webHidden/>
              </w:rPr>
            </w:r>
            <w:r w:rsidR="000A156F">
              <w:rPr>
                <w:noProof/>
                <w:webHidden/>
              </w:rPr>
              <w:fldChar w:fldCharType="separate"/>
            </w:r>
            <w:r w:rsidR="000A156F">
              <w:rPr>
                <w:noProof/>
                <w:webHidden/>
              </w:rPr>
              <w:t>22</w:t>
            </w:r>
            <w:r w:rsidR="000A156F">
              <w:rPr>
                <w:noProof/>
                <w:webHidden/>
              </w:rPr>
              <w:fldChar w:fldCharType="end"/>
            </w:r>
          </w:hyperlink>
        </w:p>
        <w:p w14:paraId="0250727E" w14:textId="52328FC2" w:rsidR="000A156F" w:rsidRDefault="006B230C">
          <w:pPr>
            <w:pStyle w:val="TM1"/>
            <w:tabs>
              <w:tab w:val="right" w:leader="dot" w:pos="9062"/>
            </w:tabs>
            <w:rPr>
              <w:rFonts w:cstheme="minorBidi"/>
              <w:b w:val="0"/>
              <w:bCs w:val="0"/>
              <w:caps w:val="0"/>
              <w:noProof/>
              <w:sz w:val="22"/>
              <w:szCs w:val="22"/>
              <w:lang w:eastAsia="fr-FR"/>
            </w:rPr>
          </w:pPr>
          <w:hyperlink w:anchor="_Toc7033511" w:history="1">
            <w:r w:rsidR="000A156F" w:rsidRPr="004A70B8">
              <w:rPr>
                <w:rStyle w:val="Lienhypertexte"/>
                <w:noProof/>
              </w:rPr>
              <w:t>Conception UML</w:t>
            </w:r>
            <w:r w:rsidR="000A156F">
              <w:rPr>
                <w:noProof/>
                <w:webHidden/>
              </w:rPr>
              <w:tab/>
            </w:r>
            <w:r w:rsidR="000A156F">
              <w:rPr>
                <w:noProof/>
                <w:webHidden/>
              </w:rPr>
              <w:fldChar w:fldCharType="begin"/>
            </w:r>
            <w:r w:rsidR="000A156F">
              <w:rPr>
                <w:noProof/>
                <w:webHidden/>
              </w:rPr>
              <w:instrText xml:space="preserve"> PAGEREF _Toc7033511 \h </w:instrText>
            </w:r>
            <w:r w:rsidR="000A156F">
              <w:rPr>
                <w:noProof/>
                <w:webHidden/>
              </w:rPr>
            </w:r>
            <w:r w:rsidR="000A156F">
              <w:rPr>
                <w:noProof/>
                <w:webHidden/>
              </w:rPr>
              <w:fldChar w:fldCharType="separate"/>
            </w:r>
            <w:r w:rsidR="000A156F">
              <w:rPr>
                <w:noProof/>
                <w:webHidden/>
              </w:rPr>
              <w:t>23</w:t>
            </w:r>
            <w:r w:rsidR="000A156F">
              <w:rPr>
                <w:noProof/>
                <w:webHidden/>
              </w:rPr>
              <w:fldChar w:fldCharType="end"/>
            </w:r>
          </w:hyperlink>
        </w:p>
        <w:p w14:paraId="63450551" w14:textId="13D27799" w:rsidR="000A156F" w:rsidRDefault="006B230C">
          <w:pPr>
            <w:pStyle w:val="TM2"/>
            <w:tabs>
              <w:tab w:val="right" w:leader="dot" w:pos="9062"/>
            </w:tabs>
            <w:rPr>
              <w:rFonts w:cstheme="minorBidi"/>
              <w:smallCaps w:val="0"/>
              <w:noProof/>
              <w:sz w:val="22"/>
              <w:szCs w:val="22"/>
              <w:lang w:eastAsia="fr-FR"/>
            </w:rPr>
          </w:pPr>
          <w:hyperlink w:anchor="_Toc7033512" w:history="1">
            <w:r w:rsidR="000A156F" w:rsidRPr="004A70B8">
              <w:rPr>
                <w:rStyle w:val="Lienhypertexte"/>
                <w:noProof/>
              </w:rPr>
              <w:t>Introduction</w:t>
            </w:r>
            <w:r w:rsidR="000A156F">
              <w:rPr>
                <w:noProof/>
                <w:webHidden/>
              </w:rPr>
              <w:tab/>
            </w:r>
            <w:r w:rsidR="000A156F">
              <w:rPr>
                <w:noProof/>
                <w:webHidden/>
              </w:rPr>
              <w:fldChar w:fldCharType="begin"/>
            </w:r>
            <w:r w:rsidR="000A156F">
              <w:rPr>
                <w:noProof/>
                <w:webHidden/>
              </w:rPr>
              <w:instrText xml:space="preserve"> PAGEREF _Toc7033512 \h </w:instrText>
            </w:r>
            <w:r w:rsidR="000A156F">
              <w:rPr>
                <w:noProof/>
                <w:webHidden/>
              </w:rPr>
            </w:r>
            <w:r w:rsidR="000A156F">
              <w:rPr>
                <w:noProof/>
                <w:webHidden/>
              </w:rPr>
              <w:fldChar w:fldCharType="separate"/>
            </w:r>
            <w:r w:rsidR="000A156F">
              <w:rPr>
                <w:noProof/>
                <w:webHidden/>
              </w:rPr>
              <w:t>23</w:t>
            </w:r>
            <w:r w:rsidR="000A156F">
              <w:rPr>
                <w:noProof/>
                <w:webHidden/>
              </w:rPr>
              <w:fldChar w:fldCharType="end"/>
            </w:r>
          </w:hyperlink>
        </w:p>
        <w:p w14:paraId="69E9E172" w14:textId="28584CBA" w:rsidR="000A156F" w:rsidRDefault="006B230C">
          <w:pPr>
            <w:pStyle w:val="TM2"/>
            <w:tabs>
              <w:tab w:val="right" w:leader="dot" w:pos="9062"/>
            </w:tabs>
            <w:rPr>
              <w:rFonts w:cstheme="minorBidi"/>
              <w:smallCaps w:val="0"/>
              <w:noProof/>
              <w:sz w:val="22"/>
              <w:szCs w:val="22"/>
              <w:lang w:eastAsia="fr-FR"/>
            </w:rPr>
          </w:pPr>
          <w:hyperlink w:anchor="_Toc7033513" w:history="1">
            <w:r w:rsidR="000A156F" w:rsidRPr="004A70B8">
              <w:rPr>
                <w:rStyle w:val="Lienhypertexte"/>
                <w:noProof/>
              </w:rPr>
              <w:t>Diagramme de séquence</w:t>
            </w:r>
            <w:r w:rsidR="000A156F">
              <w:rPr>
                <w:noProof/>
                <w:webHidden/>
              </w:rPr>
              <w:tab/>
            </w:r>
            <w:r w:rsidR="000A156F">
              <w:rPr>
                <w:noProof/>
                <w:webHidden/>
              </w:rPr>
              <w:fldChar w:fldCharType="begin"/>
            </w:r>
            <w:r w:rsidR="000A156F">
              <w:rPr>
                <w:noProof/>
                <w:webHidden/>
              </w:rPr>
              <w:instrText xml:space="preserve"> PAGEREF _Toc7033513 \h </w:instrText>
            </w:r>
            <w:r w:rsidR="000A156F">
              <w:rPr>
                <w:noProof/>
                <w:webHidden/>
              </w:rPr>
            </w:r>
            <w:r w:rsidR="000A156F">
              <w:rPr>
                <w:noProof/>
                <w:webHidden/>
              </w:rPr>
              <w:fldChar w:fldCharType="separate"/>
            </w:r>
            <w:r w:rsidR="000A156F">
              <w:rPr>
                <w:noProof/>
                <w:webHidden/>
              </w:rPr>
              <w:t>23</w:t>
            </w:r>
            <w:r w:rsidR="000A156F">
              <w:rPr>
                <w:noProof/>
                <w:webHidden/>
              </w:rPr>
              <w:fldChar w:fldCharType="end"/>
            </w:r>
          </w:hyperlink>
        </w:p>
        <w:p w14:paraId="4C7ACE45" w14:textId="7CFD4EEA" w:rsidR="000A156F" w:rsidRDefault="006B230C">
          <w:pPr>
            <w:pStyle w:val="TM2"/>
            <w:tabs>
              <w:tab w:val="right" w:leader="dot" w:pos="9062"/>
            </w:tabs>
            <w:rPr>
              <w:rFonts w:cstheme="minorBidi"/>
              <w:smallCaps w:val="0"/>
              <w:noProof/>
              <w:sz w:val="22"/>
              <w:szCs w:val="22"/>
              <w:lang w:eastAsia="fr-FR"/>
            </w:rPr>
          </w:pPr>
          <w:hyperlink w:anchor="_Toc7033514" w:history="1">
            <w:r w:rsidR="000A156F" w:rsidRPr="004A70B8">
              <w:rPr>
                <w:rStyle w:val="Lienhypertexte"/>
                <w:noProof/>
              </w:rPr>
              <w:t>Diagrammes de cas d’utilisation</w:t>
            </w:r>
            <w:r w:rsidR="000A156F">
              <w:rPr>
                <w:noProof/>
                <w:webHidden/>
              </w:rPr>
              <w:tab/>
            </w:r>
            <w:r w:rsidR="000A156F">
              <w:rPr>
                <w:noProof/>
                <w:webHidden/>
              </w:rPr>
              <w:fldChar w:fldCharType="begin"/>
            </w:r>
            <w:r w:rsidR="000A156F">
              <w:rPr>
                <w:noProof/>
                <w:webHidden/>
              </w:rPr>
              <w:instrText xml:space="preserve"> PAGEREF _Toc7033514 \h </w:instrText>
            </w:r>
            <w:r w:rsidR="000A156F">
              <w:rPr>
                <w:noProof/>
                <w:webHidden/>
              </w:rPr>
            </w:r>
            <w:r w:rsidR="000A156F">
              <w:rPr>
                <w:noProof/>
                <w:webHidden/>
              </w:rPr>
              <w:fldChar w:fldCharType="separate"/>
            </w:r>
            <w:r w:rsidR="000A156F">
              <w:rPr>
                <w:noProof/>
                <w:webHidden/>
              </w:rPr>
              <w:t>24</w:t>
            </w:r>
            <w:r w:rsidR="000A156F">
              <w:rPr>
                <w:noProof/>
                <w:webHidden/>
              </w:rPr>
              <w:fldChar w:fldCharType="end"/>
            </w:r>
          </w:hyperlink>
        </w:p>
        <w:p w14:paraId="1E481093" w14:textId="44277B65" w:rsidR="000A156F" w:rsidRDefault="006B230C">
          <w:pPr>
            <w:pStyle w:val="TM2"/>
            <w:tabs>
              <w:tab w:val="right" w:leader="dot" w:pos="9062"/>
            </w:tabs>
            <w:rPr>
              <w:rFonts w:cstheme="minorBidi"/>
              <w:smallCaps w:val="0"/>
              <w:noProof/>
              <w:sz w:val="22"/>
              <w:szCs w:val="22"/>
              <w:lang w:eastAsia="fr-FR"/>
            </w:rPr>
          </w:pPr>
          <w:hyperlink w:anchor="_Toc7033515" w:history="1">
            <w:r w:rsidR="000A156F" w:rsidRPr="004A70B8">
              <w:rPr>
                <w:rStyle w:val="Lienhypertexte"/>
                <w:noProof/>
              </w:rPr>
              <w:t>Diagramme d’activité</w:t>
            </w:r>
            <w:r w:rsidR="000A156F">
              <w:rPr>
                <w:noProof/>
                <w:webHidden/>
              </w:rPr>
              <w:tab/>
            </w:r>
            <w:r w:rsidR="000A156F">
              <w:rPr>
                <w:noProof/>
                <w:webHidden/>
              </w:rPr>
              <w:fldChar w:fldCharType="begin"/>
            </w:r>
            <w:r w:rsidR="000A156F">
              <w:rPr>
                <w:noProof/>
                <w:webHidden/>
              </w:rPr>
              <w:instrText xml:space="preserve"> PAGEREF _Toc7033515 \h </w:instrText>
            </w:r>
            <w:r w:rsidR="000A156F">
              <w:rPr>
                <w:noProof/>
                <w:webHidden/>
              </w:rPr>
            </w:r>
            <w:r w:rsidR="000A156F">
              <w:rPr>
                <w:noProof/>
                <w:webHidden/>
              </w:rPr>
              <w:fldChar w:fldCharType="separate"/>
            </w:r>
            <w:r w:rsidR="000A156F">
              <w:rPr>
                <w:noProof/>
                <w:webHidden/>
              </w:rPr>
              <w:t>25</w:t>
            </w:r>
            <w:r w:rsidR="000A156F">
              <w:rPr>
                <w:noProof/>
                <w:webHidden/>
              </w:rPr>
              <w:fldChar w:fldCharType="end"/>
            </w:r>
          </w:hyperlink>
        </w:p>
        <w:p w14:paraId="4DB09345" w14:textId="15557F66" w:rsidR="000A156F" w:rsidRDefault="006B230C">
          <w:pPr>
            <w:pStyle w:val="TM2"/>
            <w:tabs>
              <w:tab w:val="right" w:leader="dot" w:pos="9062"/>
            </w:tabs>
            <w:rPr>
              <w:rFonts w:cstheme="minorBidi"/>
              <w:smallCaps w:val="0"/>
              <w:noProof/>
              <w:sz w:val="22"/>
              <w:szCs w:val="22"/>
              <w:lang w:eastAsia="fr-FR"/>
            </w:rPr>
          </w:pPr>
          <w:hyperlink w:anchor="_Toc7033516" w:history="1">
            <w:r w:rsidR="000A156F" w:rsidRPr="004A70B8">
              <w:rPr>
                <w:rStyle w:val="Lienhypertexte"/>
                <w:noProof/>
              </w:rPr>
              <w:t>Diagramme de classe</w:t>
            </w:r>
            <w:r w:rsidR="000A156F">
              <w:rPr>
                <w:noProof/>
                <w:webHidden/>
              </w:rPr>
              <w:tab/>
            </w:r>
            <w:r w:rsidR="000A156F">
              <w:rPr>
                <w:noProof/>
                <w:webHidden/>
              </w:rPr>
              <w:fldChar w:fldCharType="begin"/>
            </w:r>
            <w:r w:rsidR="000A156F">
              <w:rPr>
                <w:noProof/>
                <w:webHidden/>
              </w:rPr>
              <w:instrText xml:space="preserve"> PAGEREF _Toc7033516 \h </w:instrText>
            </w:r>
            <w:r w:rsidR="000A156F">
              <w:rPr>
                <w:noProof/>
                <w:webHidden/>
              </w:rPr>
            </w:r>
            <w:r w:rsidR="000A156F">
              <w:rPr>
                <w:noProof/>
                <w:webHidden/>
              </w:rPr>
              <w:fldChar w:fldCharType="separate"/>
            </w:r>
            <w:r w:rsidR="000A156F">
              <w:rPr>
                <w:noProof/>
                <w:webHidden/>
              </w:rPr>
              <w:t>26</w:t>
            </w:r>
            <w:r w:rsidR="000A156F">
              <w:rPr>
                <w:noProof/>
                <w:webHidden/>
              </w:rPr>
              <w:fldChar w:fldCharType="end"/>
            </w:r>
          </w:hyperlink>
        </w:p>
        <w:p w14:paraId="0A0E9CEE" w14:textId="1026EDC3" w:rsidR="000A156F" w:rsidRDefault="006B230C">
          <w:pPr>
            <w:pStyle w:val="TM1"/>
            <w:tabs>
              <w:tab w:val="right" w:leader="dot" w:pos="9062"/>
            </w:tabs>
            <w:rPr>
              <w:rFonts w:cstheme="minorBidi"/>
              <w:b w:val="0"/>
              <w:bCs w:val="0"/>
              <w:caps w:val="0"/>
              <w:noProof/>
              <w:sz w:val="22"/>
              <w:szCs w:val="22"/>
              <w:lang w:eastAsia="fr-FR"/>
            </w:rPr>
          </w:pPr>
          <w:hyperlink w:anchor="_Toc7033517" w:history="1">
            <w:r w:rsidR="000A156F" w:rsidRPr="004A70B8">
              <w:rPr>
                <w:rStyle w:val="Lienhypertexte"/>
                <w:noProof/>
              </w:rPr>
              <w:t>Modélisation Merise</w:t>
            </w:r>
            <w:r w:rsidR="000A156F">
              <w:rPr>
                <w:noProof/>
                <w:webHidden/>
              </w:rPr>
              <w:tab/>
            </w:r>
            <w:r w:rsidR="000A156F">
              <w:rPr>
                <w:noProof/>
                <w:webHidden/>
              </w:rPr>
              <w:fldChar w:fldCharType="begin"/>
            </w:r>
            <w:r w:rsidR="000A156F">
              <w:rPr>
                <w:noProof/>
                <w:webHidden/>
              </w:rPr>
              <w:instrText xml:space="preserve"> PAGEREF _Toc7033517 \h </w:instrText>
            </w:r>
            <w:r w:rsidR="000A156F">
              <w:rPr>
                <w:noProof/>
                <w:webHidden/>
              </w:rPr>
            </w:r>
            <w:r w:rsidR="000A156F">
              <w:rPr>
                <w:noProof/>
                <w:webHidden/>
              </w:rPr>
              <w:fldChar w:fldCharType="separate"/>
            </w:r>
            <w:r w:rsidR="000A156F">
              <w:rPr>
                <w:noProof/>
                <w:webHidden/>
              </w:rPr>
              <w:t>27</w:t>
            </w:r>
            <w:r w:rsidR="000A156F">
              <w:rPr>
                <w:noProof/>
                <w:webHidden/>
              </w:rPr>
              <w:fldChar w:fldCharType="end"/>
            </w:r>
          </w:hyperlink>
        </w:p>
        <w:p w14:paraId="6DA70849" w14:textId="2037855F" w:rsidR="000A156F" w:rsidRDefault="006B230C">
          <w:pPr>
            <w:pStyle w:val="TM2"/>
            <w:tabs>
              <w:tab w:val="right" w:leader="dot" w:pos="9062"/>
            </w:tabs>
            <w:rPr>
              <w:rFonts w:cstheme="minorBidi"/>
              <w:smallCaps w:val="0"/>
              <w:noProof/>
              <w:sz w:val="22"/>
              <w:szCs w:val="22"/>
              <w:lang w:eastAsia="fr-FR"/>
            </w:rPr>
          </w:pPr>
          <w:hyperlink w:anchor="_Toc7033518" w:history="1">
            <w:r w:rsidR="000A156F" w:rsidRPr="004A70B8">
              <w:rPr>
                <w:rStyle w:val="Lienhypertexte"/>
                <w:noProof/>
              </w:rPr>
              <w:t>Introduction</w:t>
            </w:r>
            <w:r w:rsidR="000A156F">
              <w:rPr>
                <w:noProof/>
                <w:webHidden/>
              </w:rPr>
              <w:tab/>
            </w:r>
            <w:r w:rsidR="000A156F">
              <w:rPr>
                <w:noProof/>
                <w:webHidden/>
              </w:rPr>
              <w:fldChar w:fldCharType="begin"/>
            </w:r>
            <w:r w:rsidR="000A156F">
              <w:rPr>
                <w:noProof/>
                <w:webHidden/>
              </w:rPr>
              <w:instrText xml:space="preserve"> PAGEREF _Toc7033518 \h </w:instrText>
            </w:r>
            <w:r w:rsidR="000A156F">
              <w:rPr>
                <w:noProof/>
                <w:webHidden/>
              </w:rPr>
            </w:r>
            <w:r w:rsidR="000A156F">
              <w:rPr>
                <w:noProof/>
                <w:webHidden/>
              </w:rPr>
              <w:fldChar w:fldCharType="separate"/>
            </w:r>
            <w:r w:rsidR="000A156F">
              <w:rPr>
                <w:noProof/>
                <w:webHidden/>
              </w:rPr>
              <w:t>27</w:t>
            </w:r>
            <w:r w:rsidR="000A156F">
              <w:rPr>
                <w:noProof/>
                <w:webHidden/>
              </w:rPr>
              <w:fldChar w:fldCharType="end"/>
            </w:r>
          </w:hyperlink>
        </w:p>
        <w:p w14:paraId="3BF5D0B5" w14:textId="1FB5B05D" w:rsidR="000A156F" w:rsidRDefault="006B230C">
          <w:pPr>
            <w:pStyle w:val="TM2"/>
            <w:tabs>
              <w:tab w:val="right" w:leader="dot" w:pos="9062"/>
            </w:tabs>
            <w:rPr>
              <w:rFonts w:cstheme="minorBidi"/>
              <w:smallCaps w:val="0"/>
              <w:noProof/>
              <w:sz w:val="22"/>
              <w:szCs w:val="22"/>
              <w:lang w:eastAsia="fr-FR"/>
            </w:rPr>
          </w:pPr>
          <w:hyperlink w:anchor="_Toc7033519" w:history="1">
            <w:r w:rsidR="000A156F" w:rsidRPr="004A70B8">
              <w:rPr>
                <w:rStyle w:val="Lienhypertexte"/>
                <w:noProof/>
              </w:rPr>
              <w:t>MCD</w:t>
            </w:r>
            <w:r w:rsidR="000A156F">
              <w:rPr>
                <w:noProof/>
                <w:webHidden/>
              </w:rPr>
              <w:tab/>
            </w:r>
            <w:r w:rsidR="000A156F">
              <w:rPr>
                <w:noProof/>
                <w:webHidden/>
              </w:rPr>
              <w:fldChar w:fldCharType="begin"/>
            </w:r>
            <w:r w:rsidR="000A156F">
              <w:rPr>
                <w:noProof/>
                <w:webHidden/>
              </w:rPr>
              <w:instrText xml:space="preserve"> PAGEREF _Toc7033519 \h </w:instrText>
            </w:r>
            <w:r w:rsidR="000A156F">
              <w:rPr>
                <w:noProof/>
                <w:webHidden/>
              </w:rPr>
            </w:r>
            <w:r w:rsidR="000A156F">
              <w:rPr>
                <w:noProof/>
                <w:webHidden/>
              </w:rPr>
              <w:fldChar w:fldCharType="separate"/>
            </w:r>
            <w:r w:rsidR="000A156F">
              <w:rPr>
                <w:noProof/>
                <w:webHidden/>
              </w:rPr>
              <w:t>28</w:t>
            </w:r>
            <w:r w:rsidR="000A156F">
              <w:rPr>
                <w:noProof/>
                <w:webHidden/>
              </w:rPr>
              <w:fldChar w:fldCharType="end"/>
            </w:r>
          </w:hyperlink>
        </w:p>
        <w:p w14:paraId="605470B7" w14:textId="755FE716" w:rsidR="000A156F" w:rsidRDefault="006B230C">
          <w:pPr>
            <w:pStyle w:val="TM1"/>
            <w:tabs>
              <w:tab w:val="right" w:leader="dot" w:pos="9062"/>
            </w:tabs>
            <w:rPr>
              <w:rFonts w:cstheme="minorBidi"/>
              <w:b w:val="0"/>
              <w:bCs w:val="0"/>
              <w:caps w:val="0"/>
              <w:noProof/>
              <w:sz w:val="22"/>
              <w:szCs w:val="22"/>
              <w:lang w:eastAsia="fr-FR"/>
            </w:rPr>
          </w:pPr>
          <w:hyperlink w:anchor="_Toc7033520" w:history="1">
            <w:r w:rsidR="000A156F" w:rsidRPr="004A70B8">
              <w:rPr>
                <w:rStyle w:val="Lienhypertexte"/>
                <w:noProof/>
              </w:rPr>
              <w:t>Choix des solutions techniques</w:t>
            </w:r>
            <w:r w:rsidR="000A156F">
              <w:rPr>
                <w:noProof/>
                <w:webHidden/>
              </w:rPr>
              <w:tab/>
            </w:r>
            <w:r w:rsidR="000A156F">
              <w:rPr>
                <w:noProof/>
                <w:webHidden/>
              </w:rPr>
              <w:fldChar w:fldCharType="begin"/>
            </w:r>
            <w:r w:rsidR="000A156F">
              <w:rPr>
                <w:noProof/>
                <w:webHidden/>
              </w:rPr>
              <w:instrText xml:space="preserve"> PAGEREF _Toc7033520 \h </w:instrText>
            </w:r>
            <w:r w:rsidR="000A156F">
              <w:rPr>
                <w:noProof/>
                <w:webHidden/>
              </w:rPr>
            </w:r>
            <w:r w:rsidR="000A156F">
              <w:rPr>
                <w:noProof/>
                <w:webHidden/>
              </w:rPr>
              <w:fldChar w:fldCharType="separate"/>
            </w:r>
            <w:r w:rsidR="000A156F">
              <w:rPr>
                <w:noProof/>
                <w:webHidden/>
              </w:rPr>
              <w:t>29</w:t>
            </w:r>
            <w:r w:rsidR="000A156F">
              <w:rPr>
                <w:noProof/>
                <w:webHidden/>
              </w:rPr>
              <w:fldChar w:fldCharType="end"/>
            </w:r>
          </w:hyperlink>
        </w:p>
        <w:p w14:paraId="227508D4" w14:textId="728F929B" w:rsidR="000A156F" w:rsidRDefault="006B230C">
          <w:pPr>
            <w:pStyle w:val="TM2"/>
            <w:tabs>
              <w:tab w:val="right" w:leader="dot" w:pos="9062"/>
            </w:tabs>
            <w:rPr>
              <w:rFonts w:cstheme="minorBidi"/>
              <w:smallCaps w:val="0"/>
              <w:noProof/>
              <w:sz w:val="22"/>
              <w:szCs w:val="22"/>
              <w:lang w:eastAsia="fr-FR"/>
            </w:rPr>
          </w:pPr>
          <w:hyperlink w:anchor="_Toc7033521" w:history="1">
            <w:r w:rsidR="000A156F" w:rsidRPr="004A70B8">
              <w:rPr>
                <w:rStyle w:val="Lienhypertexte"/>
                <w:noProof/>
              </w:rPr>
              <w:t>Définition de notre besoin</w:t>
            </w:r>
            <w:r w:rsidR="000A156F">
              <w:rPr>
                <w:noProof/>
                <w:webHidden/>
              </w:rPr>
              <w:tab/>
            </w:r>
            <w:r w:rsidR="000A156F">
              <w:rPr>
                <w:noProof/>
                <w:webHidden/>
              </w:rPr>
              <w:fldChar w:fldCharType="begin"/>
            </w:r>
            <w:r w:rsidR="000A156F">
              <w:rPr>
                <w:noProof/>
                <w:webHidden/>
              </w:rPr>
              <w:instrText xml:space="preserve"> PAGEREF _Toc7033521 \h </w:instrText>
            </w:r>
            <w:r w:rsidR="000A156F">
              <w:rPr>
                <w:noProof/>
                <w:webHidden/>
              </w:rPr>
            </w:r>
            <w:r w:rsidR="000A156F">
              <w:rPr>
                <w:noProof/>
                <w:webHidden/>
              </w:rPr>
              <w:fldChar w:fldCharType="separate"/>
            </w:r>
            <w:r w:rsidR="000A156F">
              <w:rPr>
                <w:noProof/>
                <w:webHidden/>
              </w:rPr>
              <w:t>29</w:t>
            </w:r>
            <w:r w:rsidR="000A156F">
              <w:rPr>
                <w:noProof/>
                <w:webHidden/>
              </w:rPr>
              <w:fldChar w:fldCharType="end"/>
            </w:r>
          </w:hyperlink>
        </w:p>
        <w:p w14:paraId="7EE07984" w14:textId="7B7A7169" w:rsidR="000A156F" w:rsidRDefault="006B230C">
          <w:pPr>
            <w:pStyle w:val="TM2"/>
            <w:tabs>
              <w:tab w:val="right" w:leader="dot" w:pos="9062"/>
            </w:tabs>
            <w:rPr>
              <w:rFonts w:cstheme="minorBidi"/>
              <w:smallCaps w:val="0"/>
              <w:noProof/>
              <w:sz w:val="22"/>
              <w:szCs w:val="22"/>
              <w:lang w:eastAsia="fr-FR"/>
            </w:rPr>
          </w:pPr>
          <w:hyperlink w:anchor="_Toc7033522" w:history="1">
            <w:r w:rsidR="000A156F" w:rsidRPr="004A70B8">
              <w:rPr>
                <w:rStyle w:val="Lienhypertexte"/>
                <w:noProof/>
              </w:rPr>
              <w:t>Quelles sont les technologies qui répondent à nos besoins ?</w:t>
            </w:r>
            <w:r w:rsidR="000A156F">
              <w:rPr>
                <w:noProof/>
                <w:webHidden/>
              </w:rPr>
              <w:tab/>
            </w:r>
            <w:r w:rsidR="000A156F">
              <w:rPr>
                <w:noProof/>
                <w:webHidden/>
              </w:rPr>
              <w:fldChar w:fldCharType="begin"/>
            </w:r>
            <w:r w:rsidR="000A156F">
              <w:rPr>
                <w:noProof/>
                <w:webHidden/>
              </w:rPr>
              <w:instrText xml:space="preserve"> PAGEREF _Toc7033522 \h </w:instrText>
            </w:r>
            <w:r w:rsidR="000A156F">
              <w:rPr>
                <w:noProof/>
                <w:webHidden/>
              </w:rPr>
            </w:r>
            <w:r w:rsidR="000A156F">
              <w:rPr>
                <w:noProof/>
                <w:webHidden/>
              </w:rPr>
              <w:fldChar w:fldCharType="separate"/>
            </w:r>
            <w:r w:rsidR="000A156F">
              <w:rPr>
                <w:noProof/>
                <w:webHidden/>
              </w:rPr>
              <w:t>29</w:t>
            </w:r>
            <w:r w:rsidR="000A156F">
              <w:rPr>
                <w:noProof/>
                <w:webHidden/>
              </w:rPr>
              <w:fldChar w:fldCharType="end"/>
            </w:r>
          </w:hyperlink>
        </w:p>
        <w:p w14:paraId="04A2A841" w14:textId="2FCAD70C" w:rsidR="000A156F" w:rsidRDefault="006B230C">
          <w:pPr>
            <w:pStyle w:val="TM3"/>
            <w:tabs>
              <w:tab w:val="right" w:leader="dot" w:pos="9062"/>
            </w:tabs>
            <w:rPr>
              <w:rFonts w:cstheme="minorBidi"/>
              <w:i w:val="0"/>
              <w:iCs w:val="0"/>
              <w:noProof/>
              <w:sz w:val="22"/>
              <w:szCs w:val="22"/>
              <w:lang w:eastAsia="fr-FR"/>
            </w:rPr>
          </w:pPr>
          <w:hyperlink w:anchor="_Toc7033523" w:history="1">
            <w:r w:rsidR="000A156F" w:rsidRPr="004A70B8">
              <w:rPr>
                <w:rStyle w:val="Lienhypertexte"/>
                <w:noProof/>
              </w:rPr>
              <w:t>Base de données</w:t>
            </w:r>
            <w:r w:rsidR="000A156F">
              <w:rPr>
                <w:noProof/>
                <w:webHidden/>
              </w:rPr>
              <w:tab/>
            </w:r>
            <w:r w:rsidR="000A156F">
              <w:rPr>
                <w:noProof/>
                <w:webHidden/>
              </w:rPr>
              <w:fldChar w:fldCharType="begin"/>
            </w:r>
            <w:r w:rsidR="000A156F">
              <w:rPr>
                <w:noProof/>
                <w:webHidden/>
              </w:rPr>
              <w:instrText xml:space="preserve"> PAGEREF _Toc7033523 \h </w:instrText>
            </w:r>
            <w:r w:rsidR="000A156F">
              <w:rPr>
                <w:noProof/>
                <w:webHidden/>
              </w:rPr>
            </w:r>
            <w:r w:rsidR="000A156F">
              <w:rPr>
                <w:noProof/>
                <w:webHidden/>
              </w:rPr>
              <w:fldChar w:fldCharType="separate"/>
            </w:r>
            <w:r w:rsidR="000A156F">
              <w:rPr>
                <w:noProof/>
                <w:webHidden/>
              </w:rPr>
              <w:t>29</w:t>
            </w:r>
            <w:r w:rsidR="000A156F">
              <w:rPr>
                <w:noProof/>
                <w:webHidden/>
              </w:rPr>
              <w:fldChar w:fldCharType="end"/>
            </w:r>
          </w:hyperlink>
        </w:p>
        <w:p w14:paraId="6F1D7D48" w14:textId="3C9764F7" w:rsidR="000A156F" w:rsidRDefault="006B230C">
          <w:pPr>
            <w:pStyle w:val="TM3"/>
            <w:tabs>
              <w:tab w:val="right" w:leader="dot" w:pos="9062"/>
            </w:tabs>
            <w:rPr>
              <w:rFonts w:cstheme="minorBidi"/>
              <w:i w:val="0"/>
              <w:iCs w:val="0"/>
              <w:noProof/>
              <w:sz w:val="22"/>
              <w:szCs w:val="22"/>
              <w:lang w:eastAsia="fr-FR"/>
            </w:rPr>
          </w:pPr>
          <w:hyperlink w:anchor="_Toc7033524" w:history="1">
            <w:r w:rsidR="000A156F" w:rsidRPr="004A70B8">
              <w:rPr>
                <w:rStyle w:val="Lienhypertexte"/>
                <w:noProof/>
              </w:rPr>
              <w:t>Langage de requête</w:t>
            </w:r>
            <w:r w:rsidR="000A156F">
              <w:rPr>
                <w:noProof/>
                <w:webHidden/>
              </w:rPr>
              <w:tab/>
            </w:r>
            <w:r w:rsidR="000A156F">
              <w:rPr>
                <w:noProof/>
                <w:webHidden/>
              </w:rPr>
              <w:fldChar w:fldCharType="begin"/>
            </w:r>
            <w:r w:rsidR="000A156F">
              <w:rPr>
                <w:noProof/>
                <w:webHidden/>
              </w:rPr>
              <w:instrText xml:space="preserve"> PAGEREF _Toc7033524 \h </w:instrText>
            </w:r>
            <w:r w:rsidR="000A156F">
              <w:rPr>
                <w:noProof/>
                <w:webHidden/>
              </w:rPr>
            </w:r>
            <w:r w:rsidR="000A156F">
              <w:rPr>
                <w:noProof/>
                <w:webHidden/>
              </w:rPr>
              <w:fldChar w:fldCharType="separate"/>
            </w:r>
            <w:r w:rsidR="000A156F">
              <w:rPr>
                <w:noProof/>
                <w:webHidden/>
              </w:rPr>
              <w:t>29</w:t>
            </w:r>
            <w:r w:rsidR="000A156F">
              <w:rPr>
                <w:noProof/>
                <w:webHidden/>
              </w:rPr>
              <w:fldChar w:fldCharType="end"/>
            </w:r>
          </w:hyperlink>
        </w:p>
        <w:p w14:paraId="595C31C9" w14:textId="3341C934" w:rsidR="000A156F" w:rsidRDefault="006B230C">
          <w:pPr>
            <w:pStyle w:val="TM3"/>
            <w:tabs>
              <w:tab w:val="right" w:leader="dot" w:pos="9062"/>
            </w:tabs>
            <w:rPr>
              <w:rFonts w:cstheme="minorBidi"/>
              <w:i w:val="0"/>
              <w:iCs w:val="0"/>
              <w:noProof/>
              <w:sz w:val="22"/>
              <w:szCs w:val="22"/>
              <w:lang w:eastAsia="fr-FR"/>
            </w:rPr>
          </w:pPr>
          <w:hyperlink w:anchor="_Toc7033525" w:history="1">
            <w:r w:rsidR="000A156F" w:rsidRPr="004A70B8">
              <w:rPr>
                <w:rStyle w:val="Lienhypertexte"/>
                <w:noProof/>
              </w:rPr>
              <w:t>Langage web ou applicatif</w:t>
            </w:r>
            <w:r w:rsidR="000A156F">
              <w:rPr>
                <w:noProof/>
                <w:webHidden/>
              </w:rPr>
              <w:tab/>
            </w:r>
            <w:r w:rsidR="000A156F">
              <w:rPr>
                <w:noProof/>
                <w:webHidden/>
              </w:rPr>
              <w:fldChar w:fldCharType="begin"/>
            </w:r>
            <w:r w:rsidR="000A156F">
              <w:rPr>
                <w:noProof/>
                <w:webHidden/>
              </w:rPr>
              <w:instrText xml:space="preserve"> PAGEREF _Toc7033525 \h </w:instrText>
            </w:r>
            <w:r w:rsidR="000A156F">
              <w:rPr>
                <w:noProof/>
                <w:webHidden/>
              </w:rPr>
            </w:r>
            <w:r w:rsidR="000A156F">
              <w:rPr>
                <w:noProof/>
                <w:webHidden/>
              </w:rPr>
              <w:fldChar w:fldCharType="separate"/>
            </w:r>
            <w:r w:rsidR="000A156F">
              <w:rPr>
                <w:noProof/>
                <w:webHidden/>
              </w:rPr>
              <w:t>30</w:t>
            </w:r>
            <w:r w:rsidR="000A156F">
              <w:rPr>
                <w:noProof/>
                <w:webHidden/>
              </w:rPr>
              <w:fldChar w:fldCharType="end"/>
            </w:r>
          </w:hyperlink>
        </w:p>
        <w:p w14:paraId="40EEC4F6" w14:textId="1BABDF76" w:rsidR="000A156F" w:rsidRDefault="006B230C">
          <w:pPr>
            <w:pStyle w:val="TM3"/>
            <w:tabs>
              <w:tab w:val="right" w:leader="dot" w:pos="9062"/>
            </w:tabs>
            <w:rPr>
              <w:rFonts w:cstheme="minorBidi"/>
              <w:i w:val="0"/>
              <w:iCs w:val="0"/>
              <w:noProof/>
              <w:sz w:val="22"/>
              <w:szCs w:val="22"/>
              <w:lang w:eastAsia="fr-FR"/>
            </w:rPr>
          </w:pPr>
          <w:hyperlink w:anchor="_Toc7033526" w:history="1">
            <w:r w:rsidR="000A156F" w:rsidRPr="004A70B8">
              <w:rPr>
                <w:rStyle w:val="Lienhypertexte"/>
                <w:noProof/>
              </w:rPr>
              <w:t>Langage web</w:t>
            </w:r>
            <w:r w:rsidR="000A156F">
              <w:rPr>
                <w:noProof/>
                <w:webHidden/>
              </w:rPr>
              <w:tab/>
            </w:r>
            <w:r w:rsidR="000A156F">
              <w:rPr>
                <w:noProof/>
                <w:webHidden/>
              </w:rPr>
              <w:fldChar w:fldCharType="begin"/>
            </w:r>
            <w:r w:rsidR="000A156F">
              <w:rPr>
                <w:noProof/>
                <w:webHidden/>
              </w:rPr>
              <w:instrText xml:space="preserve"> PAGEREF _Toc7033526 \h </w:instrText>
            </w:r>
            <w:r w:rsidR="000A156F">
              <w:rPr>
                <w:noProof/>
                <w:webHidden/>
              </w:rPr>
            </w:r>
            <w:r w:rsidR="000A156F">
              <w:rPr>
                <w:noProof/>
                <w:webHidden/>
              </w:rPr>
              <w:fldChar w:fldCharType="separate"/>
            </w:r>
            <w:r w:rsidR="000A156F">
              <w:rPr>
                <w:noProof/>
                <w:webHidden/>
              </w:rPr>
              <w:t>30</w:t>
            </w:r>
            <w:r w:rsidR="000A156F">
              <w:rPr>
                <w:noProof/>
                <w:webHidden/>
              </w:rPr>
              <w:fldChar w:fldCharType="end"/>
            </w:r>
          </w:hyperlink>
        </w:p>
        <w:p w14:paraId="2306DC26" w14:textId="4CBE84BB" w:rsidR="000A156F" w:rsidRDefault="006B230C">
          <w:pPr>
            <w:pStyle w:val="TM3"/>
            <w:tabs>
              <w:tab w:val="right" w:leader="dot" w:pos="9062"/>
            </w:tabs>
            <w:rPr>
              <w:rFonts w:cstheme="minorBidi"/>
              <w:i w:val="0"/>
              <w:iCs w:val="0"/>
              <w:noProof/>
              <w:sz w:val="22"/>
              <w:szCs w:val="22"/>
              <w:lang w:eastAsia="fr-FR"/>
            </w:rPr>
          </w:pPr>
          <w:hyperlink w:anchor="_Toc7033527" w:history="1">
            <w:r w:rsidR="000A156F" w:rsidRPr="004A70B8">
              <w:rPr>
                <w:rStyle w:val="Lienhypertexte"/>
                <w:noProof/>
              </w:rPr>
              <w:t>Framework</w:t>
            </w:r>
            <w:r w:rsidR="000A156F">
              <w:rPr>
                <w:noProof/>
                <w:webHidden/>
              </w:rPr>
              <w:tab/>
            </w:r>
            <w:r w:rsidR="000A156F">
              <w:rPr>
                <w:noProof/>
                <w:webHidden/>
              </w:rPr>
              <w:fldChar w:fldCharType="begin"/>
            </w:r>
            <w:r w:rsidR="000A156F">
              <w:rPr>
                <w:noProof/>
                <w:webHidden/>
              </w:rPr>
              <w:instrText xml:space="preserve"> PAGEREF _Toc7033527 \h </w:instrText>
            </w:r>
            <w:r w:rsidR="000A156F">
              <w:rPr>
                <w:noProof/>
                <w:webHidden/>
              </w:rPr>
            </w:r>
            <w:r w:rsidR="000A156F">
              <w:rPr>
                <w:noProof/>
                <w:webHidden/>
              </w:rPr>
              <w:fldChar w:fldCharType="separate"/>
            </w:r>
            <w:r w:rsidR="000A156F">
              <w:rPr>
                <w:noProof/>
                <w:webHidden/>
              </w:rPr>
              <w:t>30</w:t>
            </w:r>
            <w:r w:rsidR="000A156F">
              <w:rPr>
                <w:noProof/>
                <w:webHidden/>
              </w:rPr>
              <w:fldChar w:fldCharType="end"/>
            </w:r>
          </w:hyperlink>
        </w:p>
        <w:p w14:paraId="59385BEB" w14:textId="77C484E0" w:rsidR="000A156F" w:rsidRDefault="006B230C">
          <w:pPr>
            <w:pStyle w:val="TM3"/>
            <w:tabs>
              <w:tab w:val="right" w:leader="dot" w:pos="9062"/>
            </w:tabs>
            <w:rPr>
              <w:rFonts w:cstheme="minorBidi"/>
              <w:i w:val="0"/>
              <w:iCs w:val="0"/>
              <w:noProof/>
              <w:sz w:val="22"/>
              <w:szCs w:val="22"/>
              <w:lang w:eastAsia="fr-FR"/>
            </w:rPr>
          </w:pPr>
          <w:hyperlink w:anchor="_Toc7033528" w:history="1">
            <w:r w:rsidR="000A156F" w:rsidRPr="004A70B8">
              <w:rPr>
                <w:rStyle w:val="Lienhypertexte"/>
                <w:noProof/>
              </w:rPr>
              <w:t>Choix du serveur et de l’hébergement</w:t>
            </w:r>
            <w:r w:rsidR="000A156F">
              <w:rPr>
                <w:noProof/>
                <w:webHidden/>
              </w:rPr>
              <w:tab/>
            </w:r>
            <w:r w:rsidR="000A156F">
              <w:rPr>
                <w:noProof/>
                <w:webHidden/>
              </w:rPr>
              <w:fldChar w:fldCharType="begin"/>
            </w:r>
            <w:r w:rsidR="000A156F">
              <w:rPr>
                <w:noProof/>
                <w:webHidden/>
              </w:rPr>
              <w:instrText xml:space="preserve"> PAGEREF _Toc7033528 \h </w:instrText>
            </w:r>
            <w:r w:rsidR="000A156F">
              <w:rPr>
                <w:noProof/>
                <w:webHidden/>
              </w:rPr>
            </w:r>
            <w:r w:rsidR="000A156F">
              <w:rPr>
                <w:noProof/>
                <w:webHidden/>
              </w:rPr>
              <w:fldChar w:fldCharType="separate"/>
            </w:r>
            <w:r w:rsidR="000A156F">
              <w:rPr>
                <w:noProof/>
                <w:webHidden/>
              </w:rPr>
              <w:t>31</w:t>
            </w:r>
            <w:r w:rsidR="000A156F">
              <w:rPr>
                <w:noProof/>
                <w:webHidden/>
              </w:rPr>
              <w:fldChar w:fldCharType="end"/>
            </w:r>
          </w:hyperlink>
        </w:p>
        <w:p w14:paraId="622B3676" w14:textId="09FDEF04" w:rsidR="000A156F" w:rsidRDefault="006B230C">
          <w:pPr>
            <w:pStyle w:val="TM3"/>
            <w:tabs>
              <w:tab w:val="right" w:leader="dot" w:pos="9062"/>
            </w:tabs>
            <w:rPr>
              <w:rFonts w:cstheme="minorBidi"/>
              <w:i w:val="0"/>
              <w:iCs w:val="0"/>
              <w:noProof/>
              <w:sz w:val="22"/>
              <w:szCs w:val="22"/>
              <w:lang w:eastAsia="fr-FR"/>
            </w:rPr>
          </w:pPr>
          <w:hyperlink w:anchor="_Toc7033529" w:history="1">
            <w:r w:rsidR="000A156F" w:rsidRPr="004A70B8">
              <w:rPr>
                <w:rStyle w:val="Lienhypertexte"/>
                <w:noProof/>
              </w:rPr>
              <w:t>Choix du versioning</w:t>
            </w:r>
            <w:r w:rsidR="000A156F">
              <w:rPr>
                <w:noProof/>
                <w:webHidden/>
              </w:rPr>
              <w:tab/>
            </w:r>
            <w:r w:rsidR="000A156F">
              <w:rPr>
                <w:noProof/>
                <w:webHidden/>
              </w:rPr>
              <w:fldChar w:fldCharType="begin"/>
            </w:r>
            <w:r w:rsidR="000A156F">
              <w:rPr>
                <w:noProof/>
                <w:webHidden/>
              </w:rPr>
              <w:instrText xml:space="preserve"> PAGEREF _Toc7033529 \h </w:instrText>
            </w:r>
            <w:r w:rsidR="000A156F">
              <w:rPr>
                <w:noProof/>
                <w:webHidden/>
              </w:rPr>
            </w:r>
            <w:r w:rsidR="000A156F">
              <w:rPr>
                <w:noProof/>
                <w:webHidden/>
              </w:rPr>
              <w:fldChar w:fldCharType="separate"/>
            </w:r>
            <w:r w:rsidR="000A156F">
              <w:rPr>
                <w:noProof/>
                <w:webHidden/>
              </w:rPr>
              <w:t>32</w:t>
            </w:r>
            <w:r w:rsidR="000A156F">
              <w:rPr>
                <w:noProof/>
                <w:webHidden/>
              </w:rPr>
              <w:fldChar w:fldCharType="end"/>
            </w:r>
          </w:hyperlink>
        </w:p>
        <w:p w14:paraId="2ED542E1" w14:textId="76284268" w:rsidR="000A156F" w:rsidRDefault="006B230C">
          <w:pPr>
            <w:pStyle w:val="TM3"/>
            <w:tabs>
              <w:tab w:val="right" w:leader="dot" w:pos="9062"/>
            </w:tabs>
            <w:rPr>
              <w:rFonts w:cstheme="minorBidi"/>
              <w:i w:val="0"/>
              <w:iCs w:val="0"/>
              <w:noProof/>
              <w:sz w:val="22"/>
              <w:szCs w:val="22"/>
              <w:lang w:eastAsia="fr-FR"/>
            </w:rPr>
          </w:pPr>
          <w:hyperlink w:anchor="_Toc7033530" w:history="1">
            <w:r w:rsidR="000A156F" w:rsidRPr="004A70B8">
              <w:rPr>
                <w:rStyle w:val="Lienhypertexte"/>
                <w:noProof/>
              </w:rPr>
              <w:t>Choix de l’hébergement du dépôt</w:t>
            </w:r>
            <w:r w:rsidR="000A156F">
              <w:rPr>
                <w:noProof/>
                <w:webHidden/>
              </w:rPr>
              <w:tab/>
            </w:r>
            <w:r w:rsidR="000A156F">
              <w:rPr>
                <w:noProof/>
                <w:webHidden/>
              </w:rPr>
              <w:fldChar w:fldCharType="begin"/>
            </w:r>
            <w:r w:rsidR="000A156F">
              <w:rPr>
                <w:noProof/>
                <w:webHidden/>
              </w:rPr>
              <w:instrText xml:space="preserve"> PAGEREF _Toc7033530 \h </w:instrText>
            </w:r>
            <w:r w:rsidR="000A156F">
              <w:rPr>
                <w:noProof/>
                <w:webHidden/>
              </w:rPr>
            </w:r>
            <w:r w:rsidR="000A156F">
              <w:rPr>
                <w:noProof/>
                <w:webHidden/>
              </w:rPr>
              <w:fldChar w:fldCharType="separate"/>
            </w:r>
            <w:r w:rsidR="000A156F">
              <w:rPr>
                <w:noProof/>
                <w:webHidden/>
              </w:rPr>
              <w:t>33</w:t>
            </w:r>
            <w:r w:rsidR="000A156F">
              <w:rPr>
                <w:noProof/>
                <w:webHidden/>
              </w:rPr>
              <w:fldChar w:fldCharType="end"/>
            </w:r>
          </w:hyperlink>
        </w:p>
        <w:p w14:paraId="46738ECD" w14:textId="3070239C" w:rsidR="000A156F" w:rsidRDefault="006B230C">
          <w:pPr>
            <w:pStyle w:val="TM3"/>
            <w:tabs>
              <w:tab w:val="right" w:leader="dot" w:pos="9062"/>
            </w:tabs>
            <w:rPr>
              <w:rFonts w:cstheme="minorBidi"/>
              <w:i w:val="0"/>
              <w:iCs w:val="0"/>
              <w:noProof/>
              <w:sz w:val="22"/>
              <w:szCs w:val="22"/>
              <w:lang w:eastAsia="fr-FR"/>
            </w:rPr>
          </w:pPr>
          <w:hyperlink w:anchor="_Toc7033531" w:history="1">
            <w:r w:rsidR="000A156F" w:rsidRPr="004A70B8">
              <w:rPr>
                <w:rStyle w:val="Lienhypertexte"/>
                <w:noProof/>
              </w:rPr>
              <w:t>Choix de l’outil visuel client Git</w:t>
            </w:r>
            <w:r w:rsidR="000A156F">
              <w:rPr>
                <w:noProof/>
                <w:webHidden/>
              </w:rPr>
              <w:tab/>
            </w:r>
            <w:r w:rsidR="000A156F">
              <w:rPr>
                <w:noProof/>
                <w:webHidden/>
              </w:rPr>
              <w:fldChar w:fldCharType="begin"/>
            </w:r>
            <w:r w:rsidR="000A156F">
              <w:rPr>
                <w:noProof/>
                <w:webHidden/>
              </w:rPr>
              <w:instrText xml:space="preserve"> PAGEREF _Toc7033531 \h </w:instrText>
            </w:r>
            <w:r w:rsidR="000A156F">
              <w:rPr>
                <w:noProof/>
                <w:webHidden/>
              </w:rPr>
            </w:r>
            <w:r w:rsidR="000A156F">
              <w:rPr>
                <w:noProof/>
                <w:webHidden/>
              </w:rPr>
              <w:fldChar w:fldCharType="separate"/>
            </w:r>
            <w:r w:rsidR="000A156F">
              <w:rPr>
                <w:noProof/>
                <w:webHidden/>
              </w:rPr>
              <w:t>34</w:t>
            </w:r>
            <w:r w:rsidR="000A156F">
              <w:rPr>
                <w:noProof/>
                <w:webHidden/>
              </w:rPr>
              <w:fldChar w:fldCharType="end"/>
            </w:r>
          </w:hyperlink>
        </w:p>
        <w:p w14:paraId="5A3A18E0" w14:textId="749064BC" w:rsidR="000A156F" w:rsidRDefault="006B230C">
          <w:pPr>
            <w:pStyle w:val="TM3"/>
            <w:tabs>
              <w:tab w:val="right" w:leader="dot" w:pos="9062"/>
            </w:tabs>
            <w:rPr>
              <w:rFonts w:cstheme="minorBidi"/>
              <w:i w:val="0"/>
              <w:iCs w:val="0"/>
              <w:noProof/>
              <w:sz w:val="22"/>
              <w:szCs w:val="22"/>
              <w:lang w:eastAsia="fr-FR"/>
            </w:rPr>
          </w:pPr>
          <w:hyperlink w:anchor="_Toc7033532" w:history="1">
            <w:r w:rsidR="000A156F" w:rsidRPr="004A70B8">
              <w:rPr>
                <w:rStyle w:val="Lienhypertexte"/>
                <w:noProof/>
              </w:rPr>
              <w:t>Choix de l’IDE</w:t>
            </w:r>
            <w:r w:rsidR="000A156F">
              <w:rPr>
                <w:noProof/>
                <w:webHidden/>
              </w:rPr>
              <w:tab/>
            </w:r>
            <w:r w:rsidR="000A156F">
              <w:rPr>
                <w:noProof/>
                <w:webHidden/>
              </w:rPr>
              <w:fldChar w:fldCharType="begin"/>
            </w:r>
            <w:r w:rsidR="000A156F">
              <w:rPr>
                <w:noProof/>
                <w:webHidden/>
              </w:rPr>
              <w:instrText xml:space="preserve"> PAGEREF _Toc7033532 \h </w:instrText>
            </w:r>
            <w:r w:rsidR="000A156F">
              <w:rPr>
                <w:noProof/>
                <w:webHidden/>
              </w:rPr>
            </w:r>
            <w:r w:rsidR="000A156F">
              <w:rPr>
                <w:noProof/>
                <w:webHidden/>
              </w:rPr>
              <w:fldChar w:fldCharType="separate"/>
            </w:r>
            <w:r w:rsidR="000A156F">
              <w:rPr>
                <w:noProof/>
                <w:webHidden/>
              </w:rPr>
              <w:t>34</w:t>
            </w:r>
            <w:r w:rsidR="000A156F">
              <w:rPr>
                <w:noProof/>
                <w:webHidden/>
              </w:rPr>
              <w:fldChar w:fldCharType="end"/>
            </w:r>
          </w:hyperlink>
        </w:p>
        <w:p w14:paraId="01D93161" w14:textId="29F4818B" w:rsidR="000A156F" w:rsidRDefault="006B230C">
          <w:pPr>
            <w:pStyle w:val="TM2"/>
            <w:tabs>
              <w:tab w:val="right" w:leader="dot" w:pos="9062"/>
            </w:tabs>
            <w:rPr>
              <w:rFonts w:cstheme="minorBidi"/>
              <w:smallCaps w:val="0"/>
              <w:noProof/>
              <w:sz w:val="22"/>
              <w:szCs w:val="22"/>
              <w:lang w:eastAsia="fr-FR"/>
            </w:rPr>
          </w:pPr>
          <w:hyperlink w:anchor="_Toc7033533" w:history="1">
            <w:r w:rsidR="000A156F" w:rsidRPr="004A70B8">
              <w:rPr>
                <w:rStyle w:val="Lienhypertexte"/>
                <w:noProof/>
              </w:rPr>
              <w:t>Conclusion des choix des outils</w:t>
            </w:r>
            <w:r w:rsidR="000A156F">
              <w:rPr>
                <w:noProof/>
                <w:webHidden/>
              </w:rPr>
              <w:tab/>
            </w:r>
            <w:r w:rsidR="000A156F">
              <w:rPr>
                <w:noProof/>
                <w:webHidden/>
              </w:rPr>
              <w:fldChar w:fldCharType="begin"/>
            </w:r>
            <w:r w:rsidR="000A156F">
              <w:rPr>
                <w:noProof/>
                <w:webHidden/>
              </w:rPr>
              <w:instrText xml:space="preserve"> PAGEREF _Toc7033533 \h </w:instrText>
            </w:r>
            <w:r w:rsidR="000A156F">
              <w:rPr>
                <w:noProof/>
                <w:webHidden/>
              </w:rPr>
            </w:r>
            <w:r w:rsidR="000A156F">
              <w:rPr>
                <w:noProof/>
                <w:webHidden/>
              </w:rPr>
              <w:fldChar w:fldCharType="separate"/>
            </w:r>
            <w:r w:rsidR="000A156F">
              <w:rPr>
                <w:noProof/>
                <w:webHidden/>
              </w:rPr>
              <w:t>34</w:t>
            </w:r>
            <w:r w:rsidR="000A156F">
              <w:rPr>
                <w:noProof/>
                <w:webHidden/>
              </w:rPr>
              <w:fldChar w:fldCharType="end"/>
            </w:r>
          </w:hyperlink>
        </w:p>
        <w:p w14:paraId="04480E37" w14:textId="6B2AE580" w:rsidR="000A156F" w:rsidRDefault="006B230C">
          <w:pPr>
            <w:pStyle w:val="TM1"/>
            <w:tabs>
              <w:tab w:val="right" w:leader="dot" w:pos="9062"/>
            </w:tabs>
            <w:rPr>
              <w:rFonts w:cstheme="minorBidi"/>
              <w:b w:val="0"/>
              <w:bCs w:val="0"/>
              <w:caps w:val="0"/>
              <w:noProof/>
              <w:sz w:val="22"/>
              <w:szCs w:val="22"/>
              <w:lang w:eastAsia="fr-FR"/>
            </w:rPr>
          </w:pPr>
          <w:hyperlink w:anchor="_Toc7033534" w:history="1">
            <w:r w:rsidR="000A156F" w:rsidRPr="004A70B8">
              <w:rPr>
                <w:rStyle w:val="Lienhypertexte"/>
                <w:noProof/>
              </w:rPr>
              <w:t>Plan de déploiement</w:t>
            </w:r>
            <w:r w:rsidR="000A156F">
              <w:rPr>
                <w:noProof/>
                <w:webHidden/>
              </w:rPr>
              <w:tab/>
            </w:r>
            <w:r w:rsidR="000A156F">
              <w:rPr>
                <w:noProof/>
                <w:webHidden/>
              </w:rPr>
              <w:fldChar w:fldCharType="begin"/>
            </w:r>
            <w:r w:rsidR="000A156F">
              <w:rPr>
                <w:noProof/>
                <w:webHidden/>
              </w:rPr>
              <w:instrText xml:space="preserve"> PAGEREF _Toc7033534 \h </w:instrText>
            </w:r>
            <w:r w:rsidR="000A156F">
              <w:rPr>
                <w:noProof/>
                <w:webHidden/>
              </w:rPr>
            </w:r>
            <w:r w:rsidR="000A156F">
              <w:rPr>
                <w:noProof/>
                <w:webHidden/>
              </w:rPr>
              <w:fldChar w:fldCharType="separate"/>
            </w:r>
            <w:r w:rsidR="000A156F">
              <w:rPr>
                <w:noProof/>
                <w:webHidden/>
              </w:rPr>
              <w:t>35</w:t>
            </w:r>
            <w:r w:rsidR="000A156F">
              <w:rPr>
                <w:noProof/>
                <w:webHidden/>
              </w:rPr>
              <w:fldChar w:fldCharType="end"/>
            </w:r>
          </w:hyperlink>
        </w:p>
        <w:p w14:paraId="5B55FB65" w14:textId="6C660EB5" w:rsidR="000A156F" w:rsidRDefault="006B230C">
          <w:pPr>
            <w:pStyle w:val="TM2"/>
            <w:tabs>
              <w:tab w:val="right" w:leader="dot" w:pos="9062"/>
            </w:tabs>
            <w:rPr>
              <w:rFonts w:cstheme="minorBidi"/>
              <w:smallCaps w:val="0"/>
              <w:noProof/>
              <w:sz w:val="22"/>
              <w:szCs w:val="22"/>
              <w:lang w:eastAsia="fr-FR"/>
            </w:rPr>
          </w:pPr>
          <w:hyperlink w:anchor="_Toc7033535" w:history="1">
            <w:r w:rsidR="000A156F" w:rsidRPr="004A70B8">
              <w:rPr>
                <w:rStyle w:val="Lienhypertexte"/>
                <w:noProof/>
              </w:rPr>
              <w:t>Planification et priorisation du déploiement</w:t>
            </w:r>
            <w:r w:rsidR="000A156F">
              <w:rPr>
                <w:noProof/>
                <w:webHidden/>
              </w:rPr>
              <w:tab/>
            </w:r>
            <w:r w:rsidR="000A156F">
              <w:rPr>
                <w:noProof/>
                <w:webHidden/>
              </w:rPr>
              <w:fldChar w:fldCharType="begin"/>
            </w:r>
            <w:r w:rsidR="000A156F">
              <w:rPr>
                <w:noProof/>
                <w:webHidden/>
              </w:rPr>
              <w:instrText xml:space="preserve"> PAGEREF _Toc7033535 \h </w:instrText>
            </w:r>
            <w:r w:rsidR="000A156F">
              <w:rPr>
                <w:noProof/>
                <w:webHidden/>
              </w:rPr>
            </w:r>
            <w:r w:rsidR="000A156F">
              <w:rPr>
                <w:noProof/>
                <w:webHidden/>
              </w:rPr>
              <w:fldChar w:fldCharType="separate"/>
            </w:r>
            <w:r w:rsidR="000A156F">
              <w:rPr>
                <w:noProof/>
                <w:webHidden/>
              </w:rPr>
              <w:t>35</w:t>
            </w:r>
            <w:r w:rsidR="000A156F">
              <w:rPr>
                <w:noProof/>
                <w:webHidden/>
              </w:rPr>
              <w:fldChar w:fldCharType="end"/>
            </w:r>
          </w:hyperlink>
        </w:p>
        <w:p w14:paraId="0C9A30FF" w14:textId="1A4B7F3E" w:rsidR="000A156F" w:rsidRDefault="006B230C">
          <w:pPr>
            <w:pStyle w:val="TM2"/>
            <w:tabs>
              <w:tab w:val="right" w:leader="dot" w:pos="9062"/>
            </w:tabs>
            <w:rPr>
              <w:rFonts w:cstheme="minorBidi"/>
              <w:smallCaps w:val="0"/>
              <w:noProof/>
              <w:sz w:val="22"/>
              <w:szCs w:val="22"/>
              <w:lang w:eastAsia="fr-FR"/>
            </w:rPr>
          </w:pPr>
          <w:hyperlink w:anchor="_Toc7033536" w:history="1">
            <w:r w:rsidR="000A156F" w:rsidRPr="004A70B8">
              <w:rPr>
                <w:rStyle w:val="Lienhypertexte"/>
                <w:noProof/>
              </w:rPr>
              <w:t>Suivi ou monitoring</w:t>
            </w:r>
            <w:r w:rsidR="000A156F">
              <w:rPr>
                <w:noProof/>
                <w:webHidden/>
              </w:rPr>
              <w:tab/>
            </w:r>
            <w:r w:rsidR="000A156F">
              <w:rPr>
                <w:noProof/>
                <w:webHidden/>
              </w:rPr>
              <w:fldChar w:fldCharType="begin"/>
            </w:r>
            <w:r w:rsidR="000A156F">
              <w:rPr>
                <w:noProof/>
                <w:webHidden/>
              </w:rPr>
              <w:instrText xml:space="preserve"> PAGEREF _Toc7033536 \h </w:instrText>
            </w:r>
            <w:r w:rsidR="000A156F">
              <w:rPr>
                <w:noProof/>
                <w:webHidden/>
              </w:rPr>
            </w:r>
            <w:r w:rsidR="000A156F">
              <w:rPr>
                <w:noProof/>
                <w:webHidden/>
              </w:rPr>
              <w:fldChar w:fldCharType="separate"/>
            </w:r>
            <w:r w:rsidR="000A156F">
              <w:rPr>
                <w:noProof/>
                <w:webHidden/>
              </w:rPr>
              <w:t>36</w:t>
            </w:r>
            <w:r w:rsidR="000A156F">
              <w:rPr>
                <w:noProof/>
                <w:webHidden/>
              </w:rPr>
              <w:fldChar w:fldCharType="end"/>
            </w:r>
          </w:hyperlink>
        </w:p>
        <w:p w14:paraId="12564CA1" w14:textId="03E68D39" w:rsidR="000A156F" w:rsidRDefault="006B230C">
          <w:pPr>
            <w:pStyle w:val="TM2"/>
            <w:tabs>
              <w:tab w:val="right" w:leader="dot" w:pos="9062"/>
            </w:tabs>
            <w:rPr>
              <w:rFonts w:cstheme="minorBidi"/>
              <w:smallCaps w:val="0"/>
              <w:noProof/>
              <w:sz w:val="22"/>
              <w:szCs w:val="22"/>
              <w:lang w:eastAsia="fr-FR"/>
            </w:rPr>
          </w:pPr>
          <w:hyperlink w:anchor="_Toc7033537" w:history="1">
            <w:r w:rsidR="000A156F" w:rsidRPr="004A70B8">
              <w:rPr>
                <w:rStyle w:val="Lienhypertexte"/>
                <w:noProof/>
              </w:rPr>
              <w:t>Gestion de d’incidents</w:t>
            </w:r>
            <w:r w:rsidR="000A156F">
              <w:rPr>
                <w:noProof/>
                <w:webHidden/>
              </w:rPr>
              <w:tab/>
            </w:r>
            <w:r w:rsidR="000A156F">
              <w:rPr>
                <w:noProof/>
                <w:webHidden/>
              </w:rPr>
              <w:fldChar w:fldCharType="begin"/>
            </w:r>
            <w:r w:rsidR="000A156F">
              <w:rPr>
                <w:noProof/>
                <w:webHidden/>
              </w:rPr>
              <w:instrText xml:space="preserve"> PAGEREF _Toc7033537 \h </w:instrText>
            </w:r>
            <w:r w:rsidR="000A156F">
              <w:rPr>
                <w:noProof/>
                <w:webHidden/>
              </w:rPr>
            </w:r>
            <w:r w:rsidR="000A156F">
              <w:rPr>
                <w:noProof/>
                <w:webHidden/>
              </w:rPr>
              <w:fldChar w:fldCharType="separate"/>
            </w:r>
            <w:r w:rsidR="000A156F">
              <w:rPr>
                <w:noProof/>
                <w:webHidden/>
              </w:rPr>
              <w:t>36</w:t>
            </w:r>
            <w:r w:rsidR="000A156F">
              <w:rPr>
                <w:noProof/>
                <w:webHidden/>
              </w:rPr>
              <w:fldChar w:fldCharType="end"/>
            </w:r>
          </w:hyperlink>
        </w:p>
        <w:p w14:paraId="13C6737D" w14:textId="6FDF57B5" w:rsidR="000A156F" w:rsidRDefault="006B230C">
          <w:pPr>
            <w:pStyle w:val="TM2"/>
            <w:tabs>
              <w:tab w:val="right" w:leader="dot" w:pos="9062"/>
            </w:tabs>
            <w:rPr>
              <w:rFonts w:cstheme="minorBidi"/>
              <w:smallCaps w:val="0"/>
              <w:noProof/>
              <w:sz w:val="22"/>
              <w:szCs w:val="22"/>
              <w:lang w:eastAsia="fr-FR"/>
            </w:rPr>
          </w:pPr>
          <w:hyperlink w:anchor="_Toc7033538" w:history="1">
            <w:r w:rsidR="000A156F" w:rsidRPr="004A70B8">
              <w:rPr>
                <w:rStyle w:val="Lienhypertexte"/>
                <w:noProof/>
              </w:rPr>
              <w:t>Plage horaire de déploiement</w:t>
            </w:r>
            <w:r w:rsidR="000A156F">
              <w:rPr>
                <w:noProof/>
                <w:webHidden/>
              </w:rPr>
              <w:tab/>
            </w:r>
            <w:r w:rsidR="000A156F">
              <w:rPr>
                <w:noProof/>
                <w:webHidden/>
              </w:rPr>
              <w:fldChar w:fldCharType="begin"/>
            </w:r>
            <w:r w:rsidR="000A156F">
              <w:rPr>
                <w:noProof/>
                <w:webHidden/>
              </w:rPr>
              <w:instrText xml:space="preserve"> PAGEREF _Toc7033538 \h </w:instrText>
            </w:r>
            <w:r w:rsidR="000A156F">
              <w:rPr>
                <w:noProof/>
                <w:webHidden/>
              </w:rPr>
            </w:r>
            <w:r w:rsidR="000A156F">
              <w:rPr>
                <w:noProof/>
                <w:webHidden/>
              </w:rPr>
              <w:fldChar w:fldCharType="separate"/>
            </w:r>
            <w:r w:rsidR="000A156F">
              <w:rPr>
                <w:noProof/>
                <w:webHidden/>
              </w:rPr>
              <w:t>36</w:t>
            </w:r>
            <w:r w:rsidR="000A156F">
              <w:rPr>
                <w:noProof/>
                <w:webHidden/>
              </w:rPr>
              <w:fldChar w:fldCharType="end"/>
            </w:r>
          </w:hyperlink>
        </w:p>
        <w:p w14:paraId="3F494253" w14:textId="4B47C27C" w:rsidR="000A156F" w:rsidRDefault="006B230C">
          <w:pPr>
            <w:pStyle w:val="TM2"/>
            <w:tabs>
              <w:tab w:val="right" w:leader="dot" w:pos="9062"/>
            </w:tabs>
            <w:rPr>
              <w:rFonts w:cstheme="minorBidi"/>
              <w:smallCaps w:val="0"/>
              <w:noProof/>
              <w:sz w:val="22"/>
              <w:szCs w:val="22"/>
              <w:lang w:eastAsia="fr-FR"/>
            </w:rPr>
          </w:pPr>
          <w:hyperlink w:anchor="_Toc7033539" w:history="1">
            <w:r w:rsidR="000A156F" w:rsidRPr="004A70B8">
              <w:rPr>
                <w:rStyle w:val="Lienhypertexte"/>
                <w:noProof/>
              </w:rPr>
              <w:t>Migration vers la solution</w:t>
            </w:r>
            <w:r w:rsidR="000A156F">
              <w:rPr>
                <w:noProof/>
                <w:webHidden/>
              </w:rPr>
              <w:tab/>
            </w:r>
            <w:r w:rsidR="000A156F">
              <w:rPr>
                <w:noProof/>
                <w:webHidden/>
              </w:rPr>
              <w:fldChar w:fldCharType="begin"/>
            </w:r>
            <w:r w:rsidR="000A156F">
              <w:rPr>
                <w:noProof/>
                <w:webHidden/>
              </w:rPr>
              <w:instrText xml:space="preserve"> PAGEREF _Toc7033539 \h </w:instrText>
            </w:r>
            <w:r w:rsidR="000A156F">
              <w:rPr>
                <w:noProof/>
                <w:webHidden/>
              </w:rPr>
            </w:r>
            <w:r w:rsidR="000A156F">
              <w:rPr>
                <w:noProof/>
                <w:webHidden/>
              </w:rPr>
              <w:fldChar w:fldCharType="separate"/>
            </w:r>
            <w:r w:rsidR="000A156F">
              <w:rPr>
                <w:noProof/>
                <w:webHidden/>
              </w:rPr>
              <w:t>37</w:t>
            </w:r>
            <w:r w:rsidR="000A156F">
              <w:rPr>
                <w:noProof/>
                <w:webHidden/>
              </w:rPr>
              <w:fldChar w:fldCharType="end"/>
            </w:r>
          </w:hyperlink>
        </w:p>
        <w:p w14:paraId="788241AA" w14:textId="7D3AA465" w:rsidR="000A156F" w:rsidRDefault="006B230C">
          <w:pPr>
            <w:pStyle w:val="TM1"/>
            <w:tabs>
              <w:tab w:val="right" w:leader="dot" w:pos="9062"/>
            </w:tabs>
            <w:rPr>
              <w:rFonts w:cstheme="minorBidi"/>
              <w:b w:val="0"/>
              <w:bCs w:val="0"/>
              <w:caps w:val="0"/>
              <w:noProof/>
              <w:sz w:val="22"/>
              <w:szCs w:val="22"/>
              <w:lang w:eastAsia="fr-FR"/>
            </w:rPr>
          </w:pPr>
          <w:hyperlink w:anchor="_Toc7033540" w:history="1">
            <w:r w:rsidR="000A156F" w:rsidRPr="004A70B8">
              <w:rPr>
                <w:rStyle w:val="Lienhypertexte"/>
                <w:noProof/>
              </w:rPr>
              <w:t>Analyse et suivi des risques</w:t>
            </w:r>
            <w:r w:rsidR="000A156F">
              <w:rPr>
                <w:noProof/>
                <w:webHidden/>
              </w:rPr>
              <w:tab/>
            </w:r>
            <w:r w:rsidR="000A156F">
              <w:rPr>
                <w:noProof/>
                <w:webHidden/>
              </w:rPr>
              <w:fldChar w:fldCharType="begin"/>
            </w:r>
            <w:r w:rsidR="000A156F">
              <w:rPr>
                <w:noProof/>
                <w:webHidden/>
              </w:rPr>
              <w:instrText xml:space="preserve"> PAGEREF _Toc7033540 \h </w:instrText>
            </w:r>
            <w:r w:rsidR="000A156F">
              <w:rPr>
                <w:noProof/>
                <w:webHidden/>
              </w:rPr>
            </w:r>
            <w:r w:rsidR="000A156F">
              <w:rPr>
                <w:noProof/>
                <w:webHidden/>
              </w:rPr>
              <w:fldChar w:fldCharType="separate"/>
            </w:r>
            <w:r w:rsidR="000A156F">
              <w:rPr>
                <w:noProof/>
                <w:webHidden/>
              </w:rPr>
              <w:t>38</w:t>
            </w:r>
            <w:r w:rsidR="000A156F">
              <w:rPr>
                <w:noProof/>
                <w:webHidden/>
              </w:rPr>
              <w:fldChar w:fldCharType="end"/>
            </w:r>
          </w:hyperlink>
        </w:p>
        <w:p w14:paraId="381E1CF5" w14:textId="1516400D" w:rsidR="000A156F" w:rsidRDefault="006B230C">
          <w:pPr>
            <w:pStyle w:val="TM2"/>
            <w:tabs>
              <w:tab w:val="right" w:leader="dot" w:pos="9062"/>
            </w:tabs>
            <w:rPr>
              <w:rFonts w:cstheme="minorBidi"/>
              <w:smallCaps w:val="0"/>
              <w:noProof/>
              <w:sz w:val="22"/>
              <w:szCs w:val="22"/>
              <w:lang w:eastAsia="fr-FR"/>
            </w:rPr>
          </w:pPr>
          <w:hyperlink w:anchor="_Toc7033541" w:history="1">
            <w:r w:rsidR="000A156F" w:rsidRPr="004A70B8">
              <w:rPr>
                <w:rStyle w:val="Lienhypertexte"/>
                <w:noProof/>
              </w:rPr>
              <w:t>Identification des risques</w:t>
            </w:r>
            <w:r w:rsidR="000A156F">
              <w:rPr>
                <w:noProof/>
                <w:webHidden/>
              </w:rPr>
              <w:tab/>
            </w:r>
            <w:r w:rsidR="000A156F">
              <w:rPr>
                <w:noProof/>
                <w:webHidden/>
              </w:rPr>
              <w:fldChar w:fldCharType="begin"/>
            </w:r>
            <w:r w:rsidR="000A156F">
              <w:rPr>
                <w:noProof/>
                <w:webHidden/>
              </w:rPr>
              <w:instrText xml:space="preserve"> PAGEREF _Toc7033541 \h </w:instrText>
            </w:r>
            <w:r w:rsidR="000A156F">
              <w:rPr>
                <w:noProof/>
                <w:webHidden/>
              </w:rPr>
            </w:r>
            <w:r w:rsidR="000A156F">
              <w:rPr>
                <w:noProof/>
                <w:webHidden/>
              </w:rPr>
              <w:fldChar w:fldCharType="separate"/>
            </w:r>
            <w:r w:rsidR="000A156F">
              <w:rPr>
                <w:noProof/>
                <w:webHidden/>
              </w:rPr>
              <w:t>38</w:t>
            </w:r>
            <w:r w:rsidR="000A156F">
              <w:rPr>
                <w:noProof/>
                <w:webHidden/>
              </w:rPr>
              <w:fldChar w:fldCharType="end"/>
            </w:r>
          </w:hyperlink>
        </w:p>
        <w:p w14:paraId="7649A2C4" w14:textId="6F4A44F5" w:rsidR="000A156F" w:rsidRDefault="006B230C">
          <w:pPr>
            <w:pStyle w:val="TM2"/>
            <w:tabs>
              <w:tab w:val="right" w:leader="dot" w:pos="9062"/>
            </w:tabs>
            <w:rPr>
              <w:rFonts w:cstheme="minorBidi"/>
              <w:smallCaps w:val="0"/>
              <w:noProof/>
              <w:sz w:val="22"/>
              <w:szCs w:val="22"/>
              <w:lang w:eastAsia="fr-FR"/>
            </w:rPr>
          </w:pPr>
          <w:hyperlink w:anchor="_Toc7033542" w:history="1">
            <w:r w:rsidR="000A156F" w:rsidRPr="004A70B8">
              <w:rPr>
                <w:rStyle w:val="Lienhypertexte"/>
                <w:noProof/>
              </w:rPr>
              <w:t>Initialisation</w:t>
            </w:r>
            <w:r w:rsidR="000A156F">
              <w:rPr>
                <w:noProof/>
                <w:webHidden/>
              </w:rPr>
              <w:tab/>
            </w:r>
            <w:r w:rsidR="000A156F">
              <w:rPr>
                <w:noProof/>
                <w:webHidden/>
              </w:rPr>
              <w:fldChar w:fldCharType="begin"/>
            </w:r>
            <w:r w:rsidR="000A156F">
              <w:rPr>
                <w:noProof/>
                <w:webHidden/>
              </w:rPr>
              <w:instrText xml:space="preserve"> PAGEREF _Toc7033542 \h </w:instrText>
            </w:r>
            <w:r w:rsidR="000A156F">
              <w:rPr>
                <w:noProof/>
                <w:webHidden/>
              </w:rPr>
            </w:r>
            <w:r w:rsidR="000A156F">
              <w:rPr>
                <w:noProof/>
                <w:webHidden/>
              </w:rPr>
              <w:fldChar w:fldCharType="separate"/>
            </w:r>
            <w:r w:rsidR="000A156F">
              <w:rPr>
                <w:noProof/>
                <w:webHidden/>
              </w:rPr>
              <w:t>38</w:t>
            </w:r>
            <w:r w:rsidR="000A156F">
              <w:rPr>
                <w:noProof/>
                <w:webHidden/>
              </w:rPr>
              <w:fldChar w:fldCharType="end"/>
            </w:r>
          </w:hyperlink>
        </w:p>
        <w:p w14:paraId="01F62926" w14:textId="67CA7096" w:rsidR="000A156F" w:rsidRDefault="006B230C">
          <w:pPr>
            <w:pStyle w:val="TM2"/>
            <w:tabs>
              <w:tab w:val="right" w:leader="dot" w:pos="9062"/>
            </w:tabs>
            <w:rPr>
              <w:rFonts w:cstheme="minorBidi"/>
              <w:smallCaps w:val="0"/>
              <w:noProof/>
              <w:sz w:val="22"/>
              <w:szCs w:val="22"/>
              <w:lang w:eastAsia="fr-FR"/>
            </w:rPr>
          </w:pPr>
          <w:hyperlink w:anchor="_Toc7033543" w:history="1">
            <w:r w:rsidR="000A156F" w:rsidRPr="004A70B8">
              <w:rPr>
                <w:rStyle w:val="Lienhypertexte"/>
                <w:noProof/>
              </w:rPr>
              <w:t>Indicateur de suivi</w:t>
            </w:r>
            <w:r w:rsidR="000A156F">
              <w:rPr>
                <w:noProof/>
                <w:webHidden/>
              </w:rPr>
              <w:tab/>
            </w:r>
            <w:r w:rsidR="000A156F">
              <w:rPr>
                <w:noProof/>
                <w:webHidden/>
              </w:rPr>
              <w:fldChar w:fldCharType="begin"/>
            </w:r>
            <w:r w:rsidR="000A156F">
              <w:rPr>
                <w:noProof/>
                <w:webHidden/>
              </w:rPr>
              <w:instrText xml:space="preserve"> PAGEREF _Toc7033543 \h </w:instrText>
            </w:r>
            <w:r w:rsidR="000A156F">
              <w:rPr>
                <w:noProof/>
                <w:webHidden/>
              </w:rPr>
            </w:r>
            <w:r w:rsidR="000A156F">
              <w:rPr>
                <w:noProof/>
                <w:webHidden/>
              </w:rPr>
              <w:fldChar w:fldCharType="separate"/>
            </w:r>
            <w:r w:rsidR="000A156F">
              <w:rPr>
                <w:noProof/>
                <w:webHidden/>
              </w:rPr>
              <w:t>38</w:t>
            </w:r>
            <w:r w:rsidR="000A156F">
              <w:rPr>
                <w:noProof/>
                <w:webHidden/>
              </w:rPr>
              <w:fldChar w:fldCharType="end"/>
            </w:r>
          </w:hyperlink>
        </w:p>
        <w:p w14:paraId="5B9558AA" w14:textId="6251591B" w:rsidR="000A156F" w:rsidRDefault="006B230C">
          <w:pPr>
            <w:pStyle w:val="TM3"/>
            <w:tabs>
              <w:tab w:val="right" w:leader="dot" w:pos="9062"/>
            </w:tabs>
            <w:rPr>
              <w:rFonts w:cstheme="minorBidi"/>
              <w:i w:val="0"/>
              <w:iCs w:val="0"/>
              <w:noProof/>
              <w:sz w:val="22"/>
              <w:szCs w:val="22"/>
              <w:lang w:eastAsia="fr-FR"/>
            </w:rPr>
          </w:pPr>
          <w:hyperlink w:anchor="_Toc7033544" w:history="1">
            <w:r w:rsidR="000A156F" w:rsidRPr="004A70B8">
              <w:rPr>
                <w:rStyle w:val="Lienhypertexte"/>
                <w:noProof/>
              </w:rPr>
              <w:t>Criticité des risques et facteurs de risques</w:t>
            </w:r>
            <w:r w:rsidR="000A156F">
              <w:rPr>
                <w:noProof/>
                <w:webHidden/>
              </w:rPr>
              <w:tab/>
            </w:r>
            <w:r w:rsidR="000A156F">
              <w:rPr>
                <w:noProof/>
                <w:webHidden/>
              </w:rPr>
              <w:fldChar w:fldCharType="begin"/>
            </w:r>
            <w:r w:rsidR="000A156F">
              <w:rPr>
                <w:noProof/>
                <w:webHidden/>
              </w:rPr>
              <w:instrText xml:space="preserve"> PAGEREF _Toc7033544 \h </w:instrText>
            </w:r>
            <w:r w:rsidR="000A156F">
              <w:rPr>
                <w:noProof/>
                <w:webHidden/>
              </w:rPr>
            </w:r>
            <w:r w:rsidR="000A156F">
              <w:rPr>
                <w:noProof/>
                <w:webHidden/>
              </w:rPr>
              <w:fldChar w:fldCharType="separate"/>
            </w:r>
            <w:r w:rsidR="000A156F">
              <w:rPr>
                <w:noProof/>
                <w:webHidden/>
              </w:rPr>
              <w:t>38</w:t>
            </w:r>
            <w:r w:rsidR="000A156F">
              <w:rPr>
                <w:noProof/>
                <w:webHidden/>
              </w:rPr>
              <w:fldChar w:fldCharType="end"/>
            </w:r>
          </w:hyperlink>
        </w:p>
        <w:p w14:paraId="0B776501" w14:textId="4A0E741D" w:rsidR="000A156F" w:rsidRDefault="006B230C">
          <w:pPr>
            <w:pStyle w:val="TM2"/>
            <w:tabs>
              <w:tab w:val="right" w:leader="dot" w:pos="9062"/>
            </w:tabs>
            <w:rPr>
              <w:rFonts w:cstheme="minorBidi"/>
              <w:smallCaps w:val="0"/>
              <w:noProof/>
              <w:sz w:val="22"/>
              <w:szCs w:val="22"/>
              <w:lang w:eastAsia="fr-FR"/>
            </w:rPr>
          </w:pPr>
          <w:hyperlink w:anchor="_Toc7033545" w:history="1">
            <w:r w:rsidR="000A156F" w:rsidRPr="004A70B8">
              <w:rPr>
                <w:rStyle w:val="Lienhypertexte"/>
                <w:noProof/>
              </w:rPr>
              <w:t>Suivi des risques</w:t>
            </w:r>
            <w:r w:rsidR="000A156F">
              <w:rPr>
                <w:noProof/>
                <w:webHidden/>
              </w:rPr>
              <w:tab/>
            </w:r>
            <w:r w:rsidR="000A156F">
              <w:rPr>
                <w:noProof/>
                <w:webHidden/>
              </w:rPr>
              <w:fldChar w:fldCharType="begin"/>
            </w:r>
            <w:r w:rsidR="000A156F">
              <w:rPr>
                <w:noProof/>
                <w:webHidden/>
              </w:rPr>
              <w:instrText xml:space="preserve"> PAGEREF _Toc7033545 \h </w:instrText>
            </w:r>
            <w:r w:rsidR="000A156F">
              <w:rPr>
                <w:noProof/>
                <w:webHidden/>
              </w:rPr>
            </w:r>
            <w:r w:rsidR="000A156F">
              <w:rPr>
                <w:noProof/>
                <w:webHidden/>
              </w:rPr>
              <w:fldChar w:fldCharType="separate"/>
            </w:r>
            <w:r w:rsidR="000A156F">
              <w:rPr>
                <w:noProof/>
                <w:webHidden/>
              </w:rPr>
              <w:t>38</w:t>
            </w:r>
            <w:r w:rsidR="000A156F">
              <w:rPr>
                <w:noProof/>
                <w:webHidden/>
              </w:rPr>
              <w:fldChar w:fldCharType="end"/>
            </w:r>
          </w:hyperlink>
        </w:p>
        <w:p w14:paraId="7E6A8969" w14:textId="75A0224D" w:rsidR="000A156F" w:rsidRDefault="006B230C">
          <w:pPr>
            <w:pStyle w:val="TM2"/>
            <w:tabs>
              <w:tab w:val="right" w:leader="dot" w:pos="9062"/>
            </w:tabs>
            <w:rPr>
              <w:rFonts w:cstheme="minorBidi"/>
              <w:smallCaps w:val="0"/>
              <w:noProof/>
              <w:sz w:val="22"/>
              <w:szCs w:val="22"/>
              <w:lang w:eastAsia="fr-FR"/>
            </w:rPr>
          </w:pPr>
          <w:hyperlink w:anchor="_Toc7033546" w:history="1">
            <w:r w:rsidR="000A156F" w:rsidRPr="004A70B8">
              <w:rPr>
                <w:rStyle w:val="Lienhypertexte"/>
                <w:noProof/>
              </w:rPr>
              <w:t>Plan d’action du dernier livrable</w:t>
            </w:r>
            <w:r w:rsidR="000A156F">
              <w:rPr>
                <w:noProof/>
                <w:webHidden/>
              </w:rPr>
              <w:tab/>
            </w:r>
            <w:r w:rsidR="000A156F">
              <w:rPr>
                <w:noProof/>
                <w:webHidden/>
              </w:rPr>
              <w:fldChar w:fldCharType="begin"/>
            </w:r>
            <w:r w:rsidR="000A156F">
              <w:rPr>
                <w:noProof/>
                <w:webHidden/>
              </w:rPr>
              <w:instrText xml:space="preserve"> PAGEREF _Toc7033546 \h </w:instrText>
            </w:r>
            <w:r w:rsidR="000A156F">
              <w:rPr>
                <w:noProof/>
                <w:webHidden/>
              </w:rPr>
            </w:r>
            <w:r w:rsidR="000A156F">
              <w:rPr>
                <w:noProof/>
                <w:webHidden/>
              </w:rPr>
              <w:fldChar w:fldCharType="separate"/>
            </w:r>
            <w:r w:rsidR="000A156F">
              <w:rPr>
                <w:noProof/>
                <w:webHidden/>
              </w:rPr>
              <w:t>39</w:t>
            </w:r>
            <w:r w:rsidR="000A156F">
              <w:rPr>
                <w:noProof/>
                <w:webHidden/>
              </w:rPr>
              <w:fldChar w:fldCharType="end"/>
            </w:r>
          </w:hyperlink>
        </w:p>
        <w:p w14:paraId="58268E3C" w14:textId="5A155ECF" w:rsidR="000A156F" w:rsidRDefault="006B230C">
          <w:pPr>
            <w:pStyle w:val="TM2"/>
            <w:tabs>
              <w:tab w:val="right" w:leader="dot" w:pos="9062"/>
            </w:tabs>
            <w:rPr>
              <w:rFonts w:cstheme="minorBidi"/>
              <w:smallCaps w:val="0"/>
              <w:noProof/>
              <w:sz w:val="22"/>
              <w:szCs w:val="22"/>
              <w:lang w:eastAsia="fr-FR"/>
            </w:rPr>
          </w:pPr>
          <w:hyperlink w:anchor="_Toc7033547" w:history="1">
            <w:r w:rsidR="000A156F" w:rsidRPr="004A70B8">
              <w:rPr>
                <w:rStyle w:val="Lienhypertexte"/>
                <w:noProof/>
              </w:rPr>
              <w:t>Difficultés rencontrées au cours du dernier livrable</w:t>
            </w:r>
            <w:r w:rsidR="000A156F">
              <w:rPr>
                <w:noProof/>
                <w:webHidden/>
              </w:rPr>
              <w:tab/>
            </w:r>
            <w:r w:rsidR="000A156F">
              <w:rPr>
                <w:noProof/>
                <w:webHidden/>
              </w:rPr>
              <w:fldChar w:fldCharType="begin"/>
            </w:r>
            <w:r w:rsidR="000A156F">
              <w:rPr>
                <w:noProof/>
                <w:webHidden/>
              </w:rPr>
              <w:instrText xml:space="preserve"> PAGEREF _Toc7033547 \h </w:instrText>
            </w:r>
            <w:r w:rsidR="000A156F">
              <w:rPr>
                <w:noProof/>
                <w:webHidden/>
              </w:rPr>
            </w:r>
            <w:r w:rsidR="000A156F">
              <w:rPr>
                <w:noProof/>
                <w:webHidden/>
              </w:rPr>
              <w:fldChar w:fldCharType="separate"/>
            </w:r>
            <w:r w:rsidR="000A156F">
              <w:rPr>
                <w:noProof/>
                <w:webHidden/>
              </w:rPr>
              <w:t>39</w:t>
            </w:r>
            <w:r w:rsidR="000A156F">
              <w:rPr>
                <w:noProof/>
                <w:webHidden/>
              </w:rPr>
              <w:fldChar w:fldCharType="end"/>
            </w:r>
          </w:hyperlink>
        </w:p>
        <w:p w14:paraId="5A2B6ED5" w14:textId="3749F74C" w:rsidR="000A156F" w:rsidRDefault="006B230C">
          <w:pPr>
            <w:pStyle w:val="TM1"/>
            <w:tabs>
              <w:tab w:val="right" w:leader="dot" w:pos="9062"/>
            </w:tabs>
            <w:rPr>
              <w:rFonts w:cstheme="minorBidi"/>
              <w:b w:val="0"/>
              <w:bCs w:val="0"/>
              <w:caps w:val="0"/>
              <w:noProof/>
              <w:sz w:val="22"/>
              <w:szCs w:val="22"/>
              <w:lang w:eastAsia="fr-FR"/>
            </w:rPr>
          </w:pPr>
          <w:hyperlink w:anchor="_Toc7033548" w:history="1">
            <w:r w:rsidR="000A156F" w:rsidRPr="004A70B8">
              <w:rPr>
                <w:rStyle w:val="Lienhypertexte"/>
                <w:noProof/>
              </w:rPr>
              <w:t>Planification</w:t>
            </w:r>
            <w:r w:rsidR="000A156F">
              <w:rPr>
                <w:noProof/>
                <w:webHidden/>
              </w:rPr>
              <w:tab/>
            </w:r>
            <w:r w:rsidR="000A156F">
              <w:rPr>
                <w:noProof/>
                <w:webHidden/>
              </w:rPr>
              <w:fldChar w:fldCharType="begin"/>
            </w:r>
            <w:r w:rsidR="000A156F">
              <w:rPr>
                <w:noProof/>
                <w:webHidden/>
              </w:rPr>
              <w:instrText xml:space="preserve"> PAGEREF _Toc7033548 \h </w:instrText>
            </w:r>
            <w:r w:rsidR="000A156F">
              <w:rPr>
                <w:noProof/>
                <w:webHidden/>
              </w:rPr>
            </w:r>
            <w:r w:rsidR="000A156F">
              <w:rPr>
                <w:noProof/>
                <w:webHidden/>
              </w:rPr>
              <w:fldChar w:fldCharType="separate"/>
            </w:r>
            <w:r w:rsidR="000A156F">
              <w:rPr>
                <w:noProof/>
                <w:webHidden/>
              </w:rPr>
              <w:t>40</w:t>
            </w:r>
            <w:r w:rsidR="000A156F">
              <w:rPr>
                <w:noProof/>
                <w:webHidden/>
              </w:rPr>
              <w:fldChar w:fldCharType="end"/>
            </w:r>
          </w:hyperlink>
        </w:p>
        <w:p w14:paraId="4F47D5D1" w14:textId="7C0E1F10" w:rsidR="000A156F" w:rsidRDefault="006B230C">
          <w:pPr>
            <w:pStyle w:val="TM2"/>
            <w:tabs>
              <w:tab w:val="right" w:leader="dot" w:pos="9062"/>
            </w:tabs>
            <w:rPr>
              <w:rFonts w:cstheme="minorBidi"/>
              <w:smallCaps w:val="0"/>
              <w:noProof/>
              <w:sz w:val="22"/>
              <w:szCs w:val="22"/>
              <w:lang w:eastAsia="fr-FR"/>
            </w:rPr>
          </w:pPr>
          <w:hyperlink w:anchor="_Toc7033549" w:history="1">
            <w:r w:rsidR="000A156F" w:rsidRPr="004A70B8">
              <w:rPr>
                <w:rStyle w:val="Lienhypertexte"/>
                <w:noProof/>
              </w:rPr>
              <w:t>Introduction</w:t>
            </w:r>
            <w:r w:rsidR="000A156F">
              <w:rPr>
                <w:noProof/>
                <w:webHidden/>
              </w:rPr>
              <w:tab/>
            </w:r>
            <w:r w:rsidR="000A156F">
              <w:rPr>
                <w:noProof/>
                <w:webHidden/>
              </w:rPr>
              <w:fldChar w:fldCharType="begin"/>
            </w:r>
            <w:r w:rsidR="000A156F">
              <w:rPr>
                <w:noProof/>
                <w:webHidden/>
              </w:rPr>
              <w:instrText xml:space="preserve"> PAGEREF _Toc7033549 \h </w:instrText>
            </w:r>
            <w:r w:rsidR="000A156F">
              <w:rPr>
                <w:noProof/>
                <w:webHidden/>
              </w:rPr>
            </w:r>
            <w:r w:rsidR="000A156F">
              <w:rPr>
                <w:noProof/>
                <w:webHidden/>
              </w:rPr>
              <w:fldChar w:fldCharType="separate"/>
            </w:r>
            <w:r w:rsidR="000A156F">
              <w:rPr>
                <w:noProof/>
                <w:webHidden/>
              </w:rPr>
              <w:t>40</w:t>
            </w:r>
            <w:r w:rsidR="000A156F">
              <w:rPr>
                <w:noProof/>
                <w:webHidden/>
              </w:rPr>
              <w:fldChar w:fldCharType="end"/>
            </w:r>
          </w:hyperlink>
        </w:p>
        <w:p w14:paraId="11E2971C" w14:textId="065BE22A" w:rsidR="000A156F" w:rsidRDefault="006B230C">
          <w:pPr>
            <w:pStyle w:val="TM2"/>
            <w:tabs>
              <w:tab w:val="right" w:leader="dot" w:pos="9062"/>
            </w:tabs>
            <w:rPr>
              <w:rFonts w:cstheme="minorBidi"/>
              <w:smallCaps w:val="0"/>
              <w:noProof/>
              <w:sz w:val="22"/>
              <w:szCs w:val="22"/>
              <w:lang w:eastAsia="fr-FR"/>
            </w:rPr>
          </w:pPr>
          <w:hyperlink w:anchor="_Toc7033550" w:history="1">
            <w:r w:rsidR="000A156F" w:rsidRPr="004A70B8">
              <w:rPr>
                <w:rStyle w:val="Lienhypertexte"/>
                <w:noProof/>
              </w:rPr>
              <w:t>Rappel des jalons</w:t>
            </w:r>
            <w:r w:rsidR="000A156F">
              <w:rPr>
                <w:noProof/>
                <w:webHidden/>
              </w:rPr>
              <w:tab/>
            </w:r>
            <w:r w:rsidR="000A156F">
              <w:rPr>
                <w:noProof/>
                <w:webHidden/>
              </w:rPr>
              <w:fldChar w:fldCharType="begin"/>
            </w:r>
            <w:r w:rsidR="000A156F">
              <w:rPr>
                <w:noProof/>
                <w:webHidden/>
              </w:rPr>
              <w:instrText xml:space="preserve"> PAGEREF _Toc7033550 \h </w:instrText>
            </w:r>
            <w:r w:rsidR="000A156F">
              <w:rPr>
                <w:noProof/>
                <w:webHidden/>
              </w:rPr>
            </w:r>
            <w:r w:rsidR="000A156F">
              <w:rPr>
                <w:noProof/>
                <w:webHidden/>
              </w:rPr>
              <w:fldChar w:fldCharType="separate"/>
            </w:r>
            <w:r w:rsidR="000A156F">
              <w:rPr>
                <w:noProof/>
                <w:webHidden/>
              </w:rPr>
              <w:t>40</w:t>
            </w:r>
            <w:r w:rsidR="000A156F">
              <w:rPr>
                <w:noProof/>
                <w:webHidden/>
              </w:rPr>
              <w:fldChar w:fldCharType="end"/>
            </w:r>
          </w:hyperlink>
        </w:p>
        <w:p w14:paraId="3CCBBB07" w14:textId="6015395C" w:rsidR="000A156F" w:rsidRDefault="006B230C">
          <w:pPr>
            <w:pStyle w:val="TM2"/>
            <w:tabs>
              <w:tab w:val="right" w:leader="dot" w:pos="9062"/>
            </w:tabs>
            <w:rPr>
              <w:rFonts w:cstheme="minorBidi"/>
              <w:smallCaps w:val="0"/>
              <w:noProof/>
              <w:sz w:val="22"/>
              <w:szCs w:val="22"/>
              <w:lang w:eastAsia="fr-FR"/>
            </w:rPr>
          </w:pPr>
          <w:hyperlink w:anchor="_Toc7033551" w:history="1">
            <w:r w:rsidR="000A156F" w:rsidRPr="004A70B8">
              <w:rPr>
                <w:rStyle w:val="Lienhypertexte"/>
                <w:noProof/>
              </w:rPr>
              <w:t>Diagramme de Gantt</w:t>
            </w:r>
            <w:r w:rsidR="000A156F">
              <w:rPr>
                <w:noProof/>
                <w:webHidden/>
              </w:rPr>
              <w:tab/>
            </w:r>
            <w:r w:rsidR="000A156F">
              <w:rPr>
                <w:noProof/>
                <w:webHidden/>
              </w:rPr>
              <w:fldChar w:fldCharType="begin"/>
            </w:r>
            <w:r w:rsidR="000A156F">
              <w:rPr>
                <w:noProof/>
                <w:webHidden/>
              </w:rPr>
              <w:instrText xml:space="preserve"> PAGEREF _Toc7033551 \h </w:instrText>
            </w:r>
            <w:r w:rsidR="000A156F">
              <w:rPr>
                <w:noProof/>
                <w:webHidden/>
              </w:rPr>
            </w:r>
            <w:r w:rsidR="000A156F">
              <w:rPr>
                <w:noProof/>
                <w:webHidden/>
              </w:rPr>
              <w:fldChar w:fldCharType="separate"/>
            </w:r>
            <w:r w:rsidR="000A156F">
              <w:rPr>
                <w:noProof/>
                <w:webHidden/>
              </w:rPr>
              <w:t>40</w:t>
            </w:r>
            <w:r w:rsidR="000A156F">
              <w:rPr>
                <w:noProof/>
                <w:webHidden/>
              </w:rPr>
              <w:fldChar w:fldCharType="end"/>
            </w:r>
          </w:hyperlink>
        </w:p>
        <w:p w14:paraId="6ED2DBAC" w14:textId="5CD1C110" w:rsidR="000A156F" w:rsidRDefault="006B230C">
          <w:pPr>
            <w:pStyle w:val="TM2"/>
            <w:tabs>
              <w:tab w:val="right" w:leader="dot" w:pos="9062"/>
            </w:tabs>
            <w:rPr>
              <w:rFonts w:cstheme="minorBidi"/>
              <w:smallCaps w:val="0"/>
              <w:noProof/>
              <w:sz w:val="22"/>
              <w:szCs w:val="22"/>
              <w:lang w:eastAsia="fr-FR"/>
            </w:rPr>
          </w:pPr>
          <w:hyperlink w:anchor="_Toc7033552" w:history="1">
            <w:r w:rsidR="000A156F" w:rsidRPr="004A70B8">
              <w:rPr>
                <w:rStyle w:val="Lienhypertexte"/>
                <w:noProof/>
              </w:rPr>
              <w:t>Périodes chômées</w:t>
            </w:r>
            <w:r w:rsidR="000A156F">
              <w:rPr>
                <w:noProof/>
                <w:webHidden/>
              </w:rPr>
              <w:tab/>
            </w:r>
            <w:r w:rsidR="000A156F">
              <w:rPr>
                <w:noProof/>
                <w:webHidden/>
              </w:rPr>
              <w:fldChar w:fldCharType="begin"/>
            </w:r>
            <w:r w:rsidR="000A156F">
              <w:rPr>
                <w:noProof/>
                <w:webHidden/>
              </w:rPr>
              <w:instrText xml:space="preserve"> PAGEREF _Toc7033552 \h </w:instrText>
            </w:r>
            <w:r w:rsidR="000A156F">
              <w:rPr>
                <w:noProof/>
                <w:webHidden/>
              </w:rPr>
            </w:r>
            <w:r w:rsidR="000A156F">
              <w:rPr>
                <w:noProof/>
                <w:webHidden/>
              </w:rPr>
              <w:fldChar w:fldCharType="separate"/>
            </w:r>
            <w:r w:rsidR="000A156F">
              <w:rPr>
                <w:noProof/>
                <w:webHidden/>
              </w:rPr>
              <w:t>40</w:t>
            </w:r>
            <w:r w:rsidR="000A156F">
              <w:rPr>
                <w:noProof/>
                <w:webHidden/>
              </w:rPr>
              <w:fldChar w:fldCharType="end"/>
            </w:r>
          </w:hyperlink>
        </w:p>
        <w:p w14:paraId="2A425769" w14:textId="6CCEDCF5" w:rsidR="000A156F" w:rsidRDefault="006B230C">
          <w:pPr>
            <w:pStyle w:val="TM2"/>
            <w:tabs>
              <w:tab w:val="right" w:leader="dot" w:pos="9062"/>
            </w:tabs>
            <w:rPr>
              <w:rFonts w:cstheme="minorBidi"/>
              <w:smallCaps w:val="0"/>
              <w:noProof/>
              <w:sz w:val="22"/>
              <w:szCs w:val="22"/>
              <w:lang w:eastAsia="fr-FR"/>
            </w:rPr>
          </w:pPr>
          <w:hyperlink w:anchor="_Toc7033553" w:history="1">
            <w:r w:rsidR="000A156F" w:rsidRPr="004A70B8">
              <w:rPr>
                <w:rStyle w:val="Lienhypertexte"/>
                <w:noProof/>
              </w:rPr>
              <w:t>Remarques relatives à la planification</w:t>
            </w:r>
            <w:r w:rsidR="000A156F">
              <w:rPr>
                <w:noProof/>
                <w:webHidden/>
              </w:rPr>
              <w:tab/>
            </w:r>
            <w:r w:rsidR="000A156F">
              <w:rPr>
                <w:noProof/>
                <w:webHidden/>
              </w:rPr>
              <w:fldChar w:fldCharType="begin"/>
            </w:r>
            <w:r w:rsidR="000A156F">
              <w:rPr>
                <w:noProof/>
                <w:webHidden/>
              </w:rPr>
              <w:instrText xml:space="preserve"> PAGEREF _Toc7033553 \h </w:instrText>
            </w:r>
            <w:r w:rsidR="000A156F">
              <w:rPr>
                <w:noProof/>
                <w:webHidden/>
              </w:rPr>
            </w:r>
            <w:r w:rsidR="000A156F">
              <w:rPr>
                <w:noProof/>
                <w:webHidden/>
              </w:rPr>
              <w:fldChar w:fldCharType="separate"/>
            </w:r>
            <w:r w:rsidR="000A156F">
              <w:rPr>
                <w:noProof/>
                <w:webHidden/>
              </w:rPr>
              <w:t>40</w:t>
            </w:r>
            <w:r w:rsidR="000A156F">
              <w:rPr>
                <w:noProof/>
                <w:webHidden/>
              </w:rPr>
              <w:fldChar w:fldCharType="end"/>
            </w:r>
          </w:hyperlink>
        </w:p>
        <w:p w14:paraId="4E202FC9" w14:textId="584632ED" w:rsidR="000A156F" w:rsidRDefault="006B230C">
          <w:pPr>
            <w:pStyle w:val="TM1"/>
            <w:tabs>
              <w:tab w:val="right" w:leader="dot" w:pos="9062"/>
            </w:tabs>
            <w:rPr>
              <w:rFonts w:cstheme="minorBidi"/>
              <w:b w:val="0"/>
              <w:bCs w:val="0"/>
              <w:caps w:val="0"/>
              <w:noProof/>
              <w:sz w:val="22"/>
              <w:szCs w:val="22"/>
              <w:lang w:eastAsia="fr-FR"/>
            </w:rPr>
          </w:pPr>
          <w:hyperlink w:anchor="_Toc7033554" w:history="1">
            <w:r w:rsidR="000A156F" w:rsidRPr="004A70B8">
              <w:rPr>
                <w:rStyle w:val="Lienhypertexte"/>
                <w:noProof/>
              </w:rPr>
              <w:t>Analyse budgétaire</w:t>
            </w:r>
            <w:r w:rsidR="000A156F">
              <w:rPr>
                <w:noProof/>
                <w:webHidden/>
              </w:rPr>
              <w:tab/>
            </w:r>
            <w:r w:rsidR="000A156F">
              <w:rPr>
                <w:noProof/>
                <w:webHidden/>
              </w:rPr>
              <w:fldChar w:fldCharType="begin"/>
            </w:r>
            <w:r w:rsidR="000A156F">
              <w:rPr>
                <w:noProof/>
                <w:webHidden/>
              </w:rPr>
              <w:instrText xml:space="preserve"> PAGEREF _Toc7033554 \h </w:instrText>
            </w:r>
            <w:r w:rsidR="000A156F">
              <w:rPr>
                <w:noProof/>
                <w:webHidden/>
              </w:rPr>
            </w:r>
            <w:r w:rsidR="000A156F">
              <w:rPr>
                <w:noProof/>
                <w:webHidden/>
              </w:rPr>
              <w:fldChar w:fldCharType="separate"/>
            </w:r>
            <w:r w:rsidR="000A156F">
              <w:rPr>
                <w:noProof/>
                <w:webHidden/>
              </w:rPr>
              <w:t>41</w:t>
            </w:r>
            <w:r w:rsidR="000A156F">
              <w:rPr>
                <w:noProof/>
                <w:webHidden/>
              </w:rPr>
              <w:fldChar w:fldCharType="end"/>
            </w:r>
          </w:hyperlink>
        </w:p>
        <w:p w14:paraId="43D6074A" w14:textId="79779C90" w:rsidR="000A156F" w:rsidRDefault="006B230C">
          <w:pPr>
            <w:pStyle w:val="TM2"/>
            <w:tabs>
              <w:tab w:val="right" w:leader="dot" w:pos="9062"/>
            </w:tabs>
            <w:rPr>
              <w:rFonts w:cstheme="minorBidi"/>
              <w:smallCaps w:val="0"/>
              <w:noProof/>
              <w:sz w:val="22"/>
              <w:szCs w:val="22"/>
              <w:lang w:eastAsia="fr-FR"/>
            </w:rPr>
          </w:pPr>
          <w:hyperlink w:anchor="_Toc7033555" w:history="1">
            <w:r w:rsidR="000A156F" w:rsidRPr="004A70B8">
              <w:rPr>
                <w:rStyle w:val="Lienhypertexte"/>
                <w:noProof/>
              </w:rPr>
              <w:t>Budget</w:t>
            </w:r>
            <w:r w:rsidR="000A156F">
              <w:rPr>
                <w:noProof/>
                <w:webHidden/>
              </w:rPr>
              <w:tab/>
            </w:r>
            <w:r w:rsidR="000A156F">
              <w:rPr>
                <w:noProof/>
                <w:webHidden/>
              </w:rPr>
              <w:fldChar w:fldCharType="begin"/>
            </w:r>
            <w:r w:rsidR="000A156F">
              <w:rPr>
                <w:noProof/>
                <w:webHidden/>
              </w:rPr>
              <w:instrText xml:space="preserve"> PAGEREF _Toc7033555 \h </w:instrText>
            </w:r>
            <w:r w:rsidR="000A156F">
              <w:rPr>
                <w:noProof/>
                <w:webHidden/>
              </w:rPr>
            </w:r>
            <w:r w:rsidR="000A156F">
              <w:rPr>
                <w:noProof/>
                <w:webHidden/>
              </w:rPr>
              <w:fldChar w:fldCharType="separate"/>
            </w:r>
            <w:r w:rsidR="000A156F">
              <w:rPr>
                <w:noProof/>
                <w:webHidden/>
              </w:rPr>
              <w:t>41</w:t>
            </w:r>
            <w:r w:rsidR="000A156F">
              <w:rPr>
                <w:noProof/>
                <w:webHidden/>
              </w:rPr>
              <w:fldChar w:fldCharType="end"/>
            </w:r>
          </w:hyperlink>
        </w:p>
        <w:p w14:paraId="04E2707D" w14:textId="567FE7B7" w:rsidR="000A156F" w:rsidRDefault="006B230C">
          <w:pPr>
            <w:pStyle w:val="TM2"/>
            <w:tabs>
              <w:tab w:val="right" w:leader="dot" w:pos="9062"/>
            </w:tabs>
            <w:rPr>
              <w:rFonts w:cstheme="minorBidi"/>
              <w:smallCaps w:val="0"/>
              <w:noProof/>
              <w:sz w:val="22"/>
              <w:szCs w:val="22"/>
              <w:lang w:eastAsia="fr-FR"/>
            </w:rPr>
          </w:pPr>
          <w:hyperlink w:anchor="_Toc7033556" w:history="1">
            <w:r w:rsidR="000A156F" w:rsidRPr="004A70B8">
              <w:rPr>
                <w:rStyle w:val="Lienhypertexte"/>
                <w:noProof/>
              </w:rPr>
              <w:t>Charge / durée</w:t>
            </w:r>
            <w:r w:rsidR="000A156F">
              <w:rPr>
                <w:noProof/>
                <w:webHidden/>
              </w:rPr>
              <w:tab/>
            </w:r>
            <w:r w:rsidR="000A156F">
              <w:rPr>
                <w:noProof/>
                <w:webHidden/>
              </w:rPr>
              <w:fldChar w:fldCharType="begin"/>
            </w:r>
            <w:r w:rsidR="000A156F">
              <w:rPr>
                <w:noProof/>
                <w:webHidden/>
              </w:rPr>
              <w:instrText xml:space="preserve"> PAGEREF _Toc7033556 \h </w:instrText>
            </w:r>
            <w:r w:rsidR="000A156F">
              <w:rPr>
                <w:noProof/>
                <w:webHidden/>
              </w:rPr>
            </w:r>
            <w:r w:rsidR="000A156F">
              <w:rPr>
                <w:noProof/>
                <w:webHidden/>
              </w:rPr>
              <w:fldChar w:fldCharType="separate"/>
            </w:r>
            <w:r w:rsidR="000A156F">
              <w:rPr>
                <w:noProof/>
                <w:webHidden/>
              </w:rPr>
              <w:t>41</w:t>
            </w:r>
            <w:r w:rsidR="000A156F">
              <w:rPr>
                <w:noProof/>
                <w:webHidden/>
              </w:rPr>
              <w:fldChar w:fldCharType="end"/>
            </w:r>
          </w:hyperlink>
        </w:p>
        <w:p w14:paraId="7E020D46" w14:textId="498685E9" w:rsidR="000A156F" w:rsidRDefault="006B230C">
          <w:pPr>
            <w:pStyle w:val="TM2"/>
            <w:tabs>
              <w:tab w:val="right" w:leader="dot" w:pos="9062"/>
            </w:tabs>
            <w:rPr>
              <w:rFonts w:cstheme="minorBidi"/>
              <w:smallCaps w:val="0"/>
              <w:noProof/>
              <w:sz w:val="22"/>
              <w:szCs w:val="22"/>
              <w:lang w:eastAsia="fr-FR"/>
            </w:rPr>
          </w:pPr>
          <w:hyperlink w:anchor="_Toc7033557" w:history="1">
            <w:r w:rsidR="000A156F" w:rsidRPr="004A70B8">
              <w:rPr>
                <w:rStyle w:val="Lienhypertexte"/>
                <w:noProof/>
              </w:rPr>
              <w:t>Suivi des coûts</w:t>
            </w:r>
            <w:r w:rsidR="000A156F">
              <w:rPr>
                <w:noProof/>
                <w:webHidden/>
              </w:rPr>
              <w:tab/>
            </w:r>
            <w:r w:rsidR="000A156F">
              <w:rPr>
                <w:noProof/>
                <w:webHidden/>
              </w:rPr>
              <w:fldChar w:fldCharType="begin"/>
            </w:r>
            <w:r w:rsidR="000A156F">
              <w:rPr>
                <w:noProof/>
                <w:webHidden/>
              </w:rPr>
              <w:instrText xml:space="preserve"> PAGEREF _Toc7033557 \h </w:instrText>
            </w:r>
            <w:r w:rsidR="000A156F">
              <w:rPr>
                <w:noProof/>
                <w:webHidden/>
              </w:rPr>
            </w:r>
            <w:r w:rsidR="000A156F">
              <w:rPr>
                <w:noProof/>
                <w:webHidden/>
              </w:rPr>
              <w:fldChar w:fldCharType="separate"/>
            </w:r>
            <w:r w:rsidR="000A156F">
              <w:rPr>
                <w:noProof/>
                <w:webHidden/>
              </w:rPr>
              <w:t>41</w:t>
            </w:r>
            <w:r w:rsidR="000A156F">
              <w:rPr>
                <w:noProof/>
                <w:webHidden/>
              </w:rPr>
              <w:fldChar w:fldCharType="end"/>
            </w:r>
          </w:hyperlink>
        </w:p>
        <w:p w14:paraId="2FC43A88" w14:textId="05AF3A93" w:rsidR="000A156F" w:rsidRDefault="006B230C">
          <w:pPr>
            <w:pStyle w:val="TM3"/>
            <w:tabs>
              <w:tab w:val="right" w:leader="dot" w:pos="9062"/>
            </w:tabs>
            <w:rPr>
              <w:rFonts w:cstheme="minorBidi"/>
              <w:i w:val="0"/>
              <w:iCs w:val="0"/>
              <w:noProof/>
              <w:sz w:val="22"/>
              <w:szCs w:val="22"/>
              <w:lang w:eastAsia="fr-FR"/>
            </w:rPr>
          </w:pPr>
          <w:hyperlink w:anchor="_Toc7033558" w:history="1">
            <w:r w:rsidR="000A156F" w:rsidRPr="004A70B8">
              <w:rPr>
                <w:rStyle w:val="Lienhypertexte"/>
                <w:noProof/>
              </w:rPr>
              <w:t>Coûts directs</w:t>
            </w:r>
            <w:r w:rsidR="000A156F">
              <w:rPr>
                <w:noProof/>
                <w:webHidden/>
              </w:rPr>
              <w:tab/>
            </w:r>
            <w:r w:rsidR="000A156F">
              <w:rPr>
                <w:noProof/>
                <w:webHidden/>
              </w:rPr>
              <w:fldChar w:fldCharType="begin"/>
            </w:r>
            <w:r w:rsidR="000A156F">
              <w:rPr>
                <w:noProof/>
                <w:webHidden/>
              </w:rPr>
              <w:instrText xml:space="preserve"> PAGEREF _Toc7033558 \h </w:instrText>
            </w:r>
            <w:r w:rsidR="000A156F">
              <w:rPr>
                <w:noProof/>
                <w:webHidden/>
              </w:rPr>
            </w:r>
            <w:r w:rsidR="000A156F">
              <w:rPr>
                <w:noProof/>
                <w:webHidden/>
              </w:rPr>
              <w:fldChar w:fldCharType="separate"/>
            </w:r>
            <w:r w:rsidR="000A156F">
              <w:rPr>
                <w:noProof/>
                <w:webHidden/>
              </w:rPr>
              <w:t>41</w:t>
            </w:r>
            <w:r w:rsidR="000A156F">
              <w:rPr>
                <w:noProof/>
                <w:webHidden/>
              </w:rPr>
              <w:fldChar w:fldCharType="end"/>
            </w:r>
          </w:hyperlink>
        </w:p>
        <w:p w14:paraId="16062FE0" w14:textId="5A38AAF8" w:rsidR="000A156F" w:rsidRDefault="006B230C">
          <w:pPr>
            <w:pStyle w:val="TM3"/>
            <w:tabs>
              <w:tab w:val="right" w:leader="dot" w:pos="9062"/>
            </w:tabs>
            <w:rPr>
              <w:rFonts w:cstheme="minorBidi"/>
              <w:i w:val="0"/>
              <w:iCs w:val="0"/>
              <w:noProof/>
              <w:sz w:val="22"/>
              <w:szCs w:val="22"/>
              <w:lang w:eastAsia="fr-FR"/>
            </w:rPr>
          </w:pPr>
          <w:hyperlink w:anchor="_Toc7033559" w:history="1">
            <w:r w:rsidR="000A156F" w:rsidRPr="004A70B8">
              <w:rPr>
                <w:rStyle w:val="Lienhypertexte"/>
                <w:noProof/>
              </w:rPr>
              <w:t>Coûts indirects</w:t>
            </w:r>
            <w:r w:rsidR="000A156F">
              <w:rPr>
                <w:noProof/>
                <w:webHidden/>
              </w:rPr>
              <w:tab/>
            </w:r>
            <w:r w:rsidR="000A156F">
              <w:rPr>
                <w:noProof/>
                <w:webHidden/>
              </w:rPr>
              <w:fldChar w:fldCharType="begin"/>
            </w:r>
            <w:r w:rsidR="000A156F">
              <w:rPr>
                <w:noProof/>
                <w:webHidden/>
              </w:rPr>
              <w:instrText xml:space="preserve"> PAGEREF _Toc7033559 \h </w:instrText>
            </w:r>
            <w:r w:rsidR="000A156F">
              <w:rPr>
                <w:noProof/>
                <w:webHidden/>
              </w:rPr>
            </w:r>
            <w:r w:rsidR="000A156F">
              <w:rPr>
                <w:noProof/>
                <w:webHidden/>
              </w:rPr>
              <w:fldChar w:fldCharType="separate"/>
            </w:r>
            <w:r w:rsidR="000A156F">
              <w:rPr>
                <w:noProof/>
                <w:webHidden/>
              </w:rPr>
              <w:t>43</w:t>
            </w:r>
            <w:r w:rsidR="000A156F">
              <w:rPr>
                <w:noProof/>
                <w:webHidden/>
              </w:rPr>
              <w:fldChar w:fldCharType="end"/>
            </w:r>
          </w:hyperlink>
        </w:p>
        <w:p w14:paraId="06676E42" w14:textId="38D530F7" w:rsidR="000A156F" w:rsidRDefault="006B230C">
          <w:pPr>
            <w:pStyle w:val="TM3"/>
            <w:tabs>
              <w:tab w:val="right" w:leader="dot" w:pos="9062"/>
            </w:tabs>
            <w:rPr>
              <w:rFonts w:cstheme="minorBidi"/>
              <w:i w:val="0"/>
              <w:iCs w:val="0"/>
              <w:noProof/>
              <w:sz w:val="22"/>
              <w:szCs w:val="22"/>
              <w:lang w:eastAsia="fr-FR"/>
            </w:rPr>
          </w:pPr>
          <w:hyperlink w:anchor="_Toc7033560" w:history="1">
            <w:r w:rsidR="000A156F" w:rsidRPr="004A70B8">
              <w:rPr>
                <w:rStyle w:val="Lienhypertexte"/>
                <w:rFonts w:eastAsia="Times New Roman"/>
                <w:noProof/>
                <w:lang w:eastAsia="fr-FR"/>
              </w:rPr>
              <w:t>Récapitulatif des coûts par type</w:t>
            </w:r>
            <w:r w:rsidR="000A156F">
              <w:rPr>
                <w:noProof/>
                <w:webHidden/>
              </w:rPr>
              <w:tab/>
            </w:r>
            <w:r w:rsidR="000A156F">
              <w:rPr>
                <w:noProof/>
                <w:webHidden/>
              </w:rPr>
              <w:fldChar w:fldCharType="begin"/>
            </w:r>
            <w:r w:rsidR="000A156F">
              <w:rPr>
                <w:noProof/>
                <w:webHidden/>
              </w:rPr>
              <w:instrText xml:space="preserve"> PAGEREF _Toc7033560 \h </w:instrText>
            </w:r>
            <w:r w:rsidR="000A156F">
              <w:rPr>
                <w:noProof/>
                <w:webHidden/>
              </w:rPr>
            </w:r>
            <w:r w:rsidR="000A156F">
              <w:rPr>
                <w:noProof/>
                <w:webHidden/>
              </w:rPr>
              <w:fldChar w:fldCharType="separate"/>
            </w:r>
            <w:r w:rsidR="000A156F">
              <w:rPr>
                <w:noProof/>
                <w:webHidden/>
              </w:rPr>
              <w:t>43</w:t>
            </w:r>
            <w:r w:rsidR="000A156F">
              <w:rPr>
                <w:noProof/>
                <w:webHidden/>
              </w:rPr>
              <w:fldChar w:fldCharType="end"/>
            </w:r>
          </w:hyperlink>
        </w:p>
        <w:p w14:paraId="48FD9133" w14:textId="0CF413DF" w:rsidR="000A156F" w:rsidRDefault="006B230C">
          <w:pPr>
            <w:pStyle w:val="TM3"/>
            <w:tabs>
              <w:tab w:val="right" w:leader="dot" w:pos="9062"/>
            </w:tabs>
            <w:rPr>
              <w:rFonts w:cstheme="minorBidi"/>
              <w:i w:val="0"/>
              <w:iCs w:val="0"/>
              <w:noProof/>
              <w:sz w:val="22"/>
              <w:szCs w:val="22"/>
              <w:lang w:eastAsia="fr-FR"/>
            </w:rPr>
          </w:pPr>
          <w:hyperlink w:anchor="_Toc7033561" w:history="1">
            <w:r w:rsidR="000A156F" w:rsidRPr="004A70B8">
              <w:rPr>
                <w:rStyle w:val="Lienhypertexte"/>
                <w:noProof/>
              </w:rPr>
              <w:t>Provision</w:t>
            </w:r>
            <w:r w:rsidR="000A156F">
              <w:rPr>
                <w:noProof/>
                <w:webHidden/>
              </w:rPr>
              <w:tab/>
            </w:r>
            <w:r w:rsidR="000A156F">
              <w:rPr>
                <w:noProof/>
                <w:webHidden/>
              </w:rPr>
              <w:fldChar w:fldCharType="begin"/>
            </w:r>
            <w:r w:rsidR="000A156F">
              <w:rPr>
                <w:noProof/>
                <w:webHidden/>
              </w:rPr>
              <w:instrText xml:space="preserve"> PAGEREF _Toc7033561 \h </w:instrText>
            </w:r>
            <w:r w:rsidR="000A156F">
              <w:rPr>
                <w:noProof/>
                <w:webHidden/>
              </w:rPr>
            </w:r>
            <w:r w:rsidR="000A156F">
              <w:rPr>
                <w:noProof/>
                <w:webHidden/>
              </w:rPr>
              <w:fldChar w:fldCharType="separate"/>
            </w:r>
            <w:r w:rsidR="000A156F">
              <w:rPr>
                <w:noProof/>
                <w:webHidden/>
              </w:rPr>
              <w:t>43</w:t>
            </w:r>
            <w:r w:rsidR="000A156F">
              <w:rPr>
                <w:noProof/>
                <w:webHidden/>
              </w:rPr>
              <w:fldChar w:fldCharType="end"/>
            </w:r>
          </w:hyperlink>
        </w:p>
        <w:p w14:paraId="42B82659" w14:textId="634BA2E8" w:rsidR="000A156F" w:rsidRDefault="006B230C">
          <w:pPr>
            <w:pStyle w:val="TM2"/>
            <w:tabs>
              <w:tab w:val="right" w:leader="dot" w:pos="9062"/>
            </w:tabs>
            <w:rPr>
              <w:rFonts w:cstheme="minorBidi"/>
              <w:smallCaps w:val="0"/>
              <w:noProof/>
              <w:sz w:val="22"/>
              <w:szCs w:val="22"/>
              <w:lang w:eastAsia="fr-FR"/>
            </w:rPr>
          </w:pPr>
          <w:hyperlink w:anchor="_Toc7033562" w:history="1">
            <w:r w:rsidR="000A156F" w:rsidRPr="004A70B8">
              <w:rPr>
                <w:rStyle w:val="Lienhypertexte"/>
                <w:noProof/>
              </w:rPr>
              <w:t>Gains attendus</w:t>
            </w:r>
            <w:r w:rsidR="000A156F">
              <w:rPr>
                <w:noProof/>
                <w:webHidden/>
              </w:rPr>
              <w:tab/>
            </w:r>
            <w:r w:rsidR="000A156F">
              <w:rPr>
                <w:noProof/>
                <w:webHidden/>
              </w:rPr>
              <w:fldChar w:fldCharType="begin"/>
            </w:r>
            <w:r w:rsidR="000A156F">
              <w:rPr>
                <w:noProof/>
                <w:webHidden/>
              </w:rPr>
              <w:instrText xml:space="preserve"> PAGEREF _Toc7033562 \h </w:instrText>
            </w:r>
            <w:r w:rsidR="000A156F">
              <w:rPr>
                <w:noProof/>
                <w:webHidden/>
              </w:rPr>
            </w:r>
            <w:r w:rsidR="000A156F">
              <w:rPr>
                <w:noProof/>
                <w:webHidden/>
              </w:rPr>
              <w:fldChar w:fldCharType="separate"/>
            </w:r>
            <w:r w:rsidR="000A156F">
              <w:rPr>
                <w:noProof/>
                <w:webHidden/>
              </w:rPr>
              <w:t>43</w:t>
            </w:r>
            <w:r w:rsidR="000A156F">
              <w:rPr>
                <w:noProof/>
                <w:webHidden/>
              </w:rPr>
              <w:fldChar w:fldCharType="end"/>
            </w:r>
          </w:hyperlink>
        </w:p>
        <w:p w14:paraId="2DA3EF7D" w14:textId="7F5A88F9" w:rsidR="000A156F" w:rsidRDefault="006B230C">
          <w:pPr>
            <w:pStyle w:val="TM2"/>
            <w:tabs>
              <w:tab w:val="right" w:leader="dot" w:pos="9062"/>
            </w:tabs>
            <w:rPr>
              <w:rFonts w:cstheme="minorBidi"/>
              <w:smallCaps w:val="0"/>
              <w:noProof/>
              <w:sz w:val="22"/>
              <w:szCs w:val="22"/>
              <w:lang w:eastAsia="fr-FR"/>
            </w:rPr>
          </w:pPr>
          <w:hyperlink w:anchor="_Toc7033563" w:history="1">
            <w:r w:rsidR="000A156F" w:rsidRPr="004A70B8">
              <w:rPr>
                <w:rStyle w:val="Lienhypertexte"/>
                <w:noProof/>
              </w:rPr>
              <w:t>Récapitulatif du budget</w:t>
            </w:r>
            <w:r w:rsidR="000A156F">
              <w:rPr>
                <w:noProof/>
                <w:webHidden/>
              </w:rPr>
              <w:tab/>
            </w:r>
            <w:r w:rsidR="000A156F">
              <w:rPr>
                <w:noProof/>
                <w:webHidden/>
              </w:rPr>
              <w:fldChar w:fldCharType="begin"/>
            </w:r>
            <w:r w:rsidR="000A156F">
              <w:rPr>
                <w:noProof/>
                <w:webHidden/>
              </w:rPr>
              <w:instrText xml:space="preserve"> PAGEREF _Toc7033563 \h </w:instrText>
            </w:r>
            <w:r w:rsidR="000A156F">
              <w:rPr>
                <w:noProof/>
                <w:webHidden/>
              </w:rPr>
            </w:r>
            <w:r w:rsidR="000A156F">
              <w:rPr>
                <w:noProof/>
                <w:webHidden/>
              </w:rPr>
              <w:fldChar w:fldCharType="separate"/>
            </w:r>
            <w:r w:rsidR="000A156F">
              <w:rPr>
                <w:noProof/>
                <w:webHidden/>
              </w:rPr>
              <w:t>44</w:t>
            </w:r>
            <w:r w:rsidR="000A156F">
              <w:rPr>
                <w:noProof/>
                <w:webHidden/>
              </w:rPr>
              <w:fldChar w:fldCharType="end"/>
            </w:r>
          </w:hyperlink>
        </w:p>
        <w:p w14:paraId="05274902" w14:textId="2319E6B9" w:rsidR="000A156F" w:rsidRDefault="006B230C">
          <w:pPr>
            <w:pStyle w:val="TM3"/>
            <w:tabs>
              <w:tab w:val="right" w:leader="dot" w:pos="9062"/>
            </w:tabs>
            <w:rPr>
              <w:rFonts w:cstheme="minorBidi"/>
              <w:i w:val="0"/>
              <w:iCs w:val="0"/>
              <w:noProof/>
              <w:sz w:val="22"/>
              <w:szCs w:val="22"/>
              <w:lang w:eastAsia="fr-FR"/>
            </w:rPr>
          </w:pPr>
          <w:hyperlink w:anchor="_Toc7033564" w:history="1">
            <w:r w:rsidR="000A156F" w:rsidRPr="004A70B8">
              <w:rPr>
                <w:rStyle w:val="Lienhypertexte"/>
                <w:noProof/>
              </w:rPr>
              <w:t>Total des dépenses durant la phase de réalisation</w:t>
            </w:r>
            <w:r w:rsidR="000A156F">
              <w:rPr>
                <w:noProof/>
                <w:webHidden/>
              </w:rPr>
              <w:tab/>
            </w:r>
            <w:r w:rsidR="000A156F">
              <w:rPr>
                <w:noProof/>
                <w:webHidden/>
              </w:rPr>
              <w:fldChar w:fldCharType="begin"/>
            </w:r>
            <w:r w:rsidR="000A156F">
              <w:rPr>
                <w:noProof/>
                <w:webHidden/>
              </w:rPr>
              <w:instrText xml:space="preserve"> PAGEREF _Toc7033564 \h </w:instrText>
            </w:r>
            <w:r w:rsidR="000A156F">
              <w:rPr>
                <w:noProof/>
                <w:webHidden/>
              </w:rPr>
            </w:r>
            <w:r w:rsidR="000A156F">
              <w:rPr>
                <w:noProof/>
                <w:webHidden/>
              </w:rPr>
              <w:fldChar w:fldCharType="separate"/>
            </w:r>
            <w:r w:rsidR="000A156F">
              <w:rPr>
                <w:noProof/>
                <w:webHidden/>
              </w:rPr>
              <w:t>44</w:t>
            </w:r>
            <w:r w:rsidR="000A156F">
              <w:rPr>
                <w:noProof/>
                <w:webHidden/>
              </w:rPr>
              <w:fldChar w:fldCharType="end"/>
            </w:r>
          </w:hyperlink>
        </w:p>
        <w:p w14:paraId="4F2886DA" w14:textId="55071845" w:rsidR="000A156F" w:rsidRDefault="006B230C">
          <w:pPr>
            <w:pStyle w:val="TM3"/>
            <w:tabs>
              <w:tab w:val="right" w:leader="dot" w:pos="9062"/>
            </w:tabs>
            <w:rPr>
              <w:rFonts w:cstheme="minorBidi"/>
              <w:i w:val="0"/>
              <w:iCs w:val="0"/>
              <w:noProof/>
              <w:sz w:val="22"/>
              <w:szCs w:val="22"/>
              <w:lang w:eastAsia="fr-FR"/>
            </w:rPr>
          </w:pPr>
          <w:hyperlink w:anchor="_Toc7033565" w:history="1">
            <w:r w:rsidR="000A156F" w:rsidRPr="004A70B8">
              <w:rPr>
                <w:rStyle w:val="Lienhypertexte"/>
                <w:noProof/>
              </w:rPr>
              <w:t>Dépenses redondantes annuelles sur la durée de l’investissement</w:t>
            </w:r>
            <w:r w:rsidR="000A156F">
              <w:rPr>
                <w:noProof/>
                <w:webHidden/>
              </w:rPr>
              <w:tab/>
            </w:r>
            <w:r w:rsidR="000A156F">
              <w:rPr>
                <w:noProof/>
                <w:webHidden/>
              </w:rPr>
              <w:fldChar w:fldCharType="begin"/>
            </w:r>
            <w:r w:rsidR="000A156F">
              <w:rPr>
                <w:noProof/>
                <w:webHidden/>
              </w:rPr>
              <w:instrText xml:space="preserve"> PAGEREF _Toc7033565 \h </w:instrText>
            </w:r>
            <w:r w:rsidR="000A156F">
              <w:rPr>
                <w:noProof/>
                <w:webHidden/>
              </w:rPr>
            </w:r>
            <w:r w:rsidR="000A156F">
              <w:rPr>
                <w:noProof/>
                <w:webHidden/>
              </w:rPr>
              <w:fldChar w:fldCharType="separate"/>
            </w:r>
            <w:r w:rsidR="000A156F">
              <w:rPr>
                <w:noProof/>
                <w:webHidden/>
              </w:rPr>
              <w:t>44</w:t>
            </w:r>
            <w:r w:rsidR="000A156F">
              <w:rPr>
                <w:noProof/>
                <w:webHidden/>
              </w:rPr>
              <w:fldChar w:fldCharType="end"/>
            </w:r>
          </w:hyperlink>
        </w:p>
        <w:p w14:paraId="60CA2AB7" w14:textId="638E2AD0" w:rsidR="000A156F" w:rsidRDefault="006B230C">
          <w:pPr>
            <w:pStyle w:val="TM2"/>
            <w:tabs>
              <w:tab w:val="right" w:leader="dot" w:pos="9062"/>
            </w:tabs>
            <w:rPr>
              <w:rFonts w:cstheme="minorBidi"/>
              <w:smallCaps w:val="0"/>
              <w:noProof/>
              <w:sz w:val="22"/>
              <w:szCs w:val="22"/>
              <w:lang w:eastAsia="fr-FR"/>
            </w:rPr>
          </w:pPr>
          <w:hyperlink w:anchor="_Toc7033566" w:history="1">
            <w:r w:rsidR="000A156F" w:rsidRPr="004A70B8">
              <w:rPr>
                <w:rStyle w:val="Lienhypertexte"/>
                <w:noProof/>
              </w:rPr>
              <w:t>Calcul de rentabilité</w:t>
            </w:r>
            <w:r w:rsidR="000A156F">
              <w:rPr>
                <w:noProof/>
                <w:webHidden/>
              </w:rPr>
              <w:tab/>
            </w:r>
            <w:r w:rsidR="000A156F">
              <w:rPr>
                <w:noProof/>
                <w:webHidden/>
              </w:rPr>
              <w:fldChar w:fldCharType="begin"/>
            </w:r>
            <w:r w:rsidR="000A156F">
              <w:rPr>
                <w:noProof/>
                <w:webHidden/>
              </w:rPr>
              <w:instrText xml:space="preserve"> PAGEREF _Toc7033566 \h </w:instrText>
            </w:r>
            <w:r w:rsidR="000A156F">
              <w:rPr>
                <w:noProof/>
                <w:webHidden/>
              </w:rPr>
            </w:r>
            <w:r w:rsidR="000A156F">
              <w:rPr>
                <w:noProof/>
                <w:webHidden/>
              </w:rPr>
              <w:fldChar w:fldCharType="separate"/>
            </w:r>
            <w:r w:rsidR="000A156F">
              <w:rPr>
                <w:noProof/>
                <w:webHidden/>
              </w:rPr>
              <w:t>44</w:t>
            </w:r>
            <w:r w:rsidR="000A156F">
              <w:rPr>
                <w:noProof/>
                <w:webHidden/>
              </w:rPr>
              <w:fldChar w:fldCharType="end"/>
            </w:r>
          </w:hyperlink>
        </w:p>
        <w:p w14:paraId="46D5A04C" w14:textId="280A797C" w:rsidR="000A156F" w:rsidRDefault="006B230C">
          <w:pPr>
            <w:pStyle w:val="TM3"/>
            <w:tabs>
              <w:tab w:val="right" w:leader="dot" w:pos="9062"/>
            </w:tabs>
            <w:rPr>
              <w:rFonts w:cstheme="minorBidi"/>
              <w:i w:val="0"/>
              <w:iCs w:val="0"/>
              <w:noProof/>
              <w:sz w:val="22"/>
              <w:szCs w:val="22"/>
              <w:lang w:eastAsia="fr-FR"/>
            </w:rPr>
          </w:pPr>
          <w:hyperlink w:anchor="_Toc7033567" w:history="1">
            <w:r w:rsidR="000A156F" w:rsidRPr="004A70B8">
              <w:rPr>
                <w:rStyle w:val="Lienhypertexte"/>
                <w:noProof/>
              </w:rPr>
              <w:t>Taux de Rendement Interne (TRI)</w:t>
            </w:r>
            <w:r w:rsidR="000A156F">
              <w:rPr>
                <w:noProof/>
                <w:webHidden/>
              </w:rPr>
              <w:tab/>
            </w:r>
            <w:r w:rsidR="000A156F">
              <w:rPr>
                <w:noProof/>
                <w:webHidden/>
              </w:rPr>
              <w:fldChar w:fldCharType="begin"/>
            </w:r>
            <w:r w:rsidR="000A156F">
              <w:rPr>
                <w:noProof/>
                <w:webHidden/>
              </w:rPr>
              <w:instrText xml:space="preserve"> PAGEREF _Toc7033567 \h </w:instrText>
            </w:r>
            <w:r w:rsidR="000A156F">
              <w:rPr>
                <w:noProof/>
                <w:webHidden/>
              </w:rPr>
            </w:r>
            <w:r w:rsidR="000A156F">
              <w:rPr>
                <w:noProof/>
                <w:webHidden/>
              </w:rPr>
              <w:fldChar w:fldCharType="separate"/>
            </w:r>
            <w:r w:rsidR="000A156F">
              <w:rPr>
                <w:noProof/>
                <w:webHidden/>
              </w:rPr>
              <w:t>44</w:t>
            </w:r>
            <w:r w:rsidR="000A156F">
              <w:rPr>
                <w:noProof/>
                <w:webHidden/>
              </w:rPr>
              <w:fldChar w:fldCharType="end"/>
            </w:r>
          </w:hyperlink>
        </w:p>
        <w:p w14:paraId="0C735A15" w14:textId="11FA1B57" w:rsidR="000A156F" w:rsidRDefault="006B230C">
          <w:pPr>
            <w:pStyle w:val="TM3"/>
            <w:tabs>
              <w:tab w:val="right" w:leader="dot" w:pos="9062"/>
            </w:tabs>
            <w:rPr>
              <w:rFonts w:cstheme="minorBidi"/>
              <w:i w:val="0"/>
              <w:iCs w:val="0"/>
              <w:noProof/>
              <w:sz w:val="22"/>
              <w:szCs w:val="22"/>
              <w:lang w:eastAsia="fr-FR"/>
            </w:rPr>
          </w:pPr>
          <w:hyperlink w:anchor="_Toc7033568" w:history="1">
            <w:r w:rsidR="000A156F" w:rsidRPr="004A70B8">
              <w:rPr>
                <w:rStyle w:val="Lienhypertexte"/>
                <w:rFonts w:eastAsia="Times New Roman"/>
                <w:noProof/>
                <w:lang w:eastAsia="fr-FR"/>
              </w:rPr>
              <w:t>Calcul de la Valeur Actuelle Nette (VAN)</w:t>
            </w:r>
            <w:r w:rsidR="000A156F">
              <w:rPr>
                <w:noProof/>
                <w:webHidden/>
              </w:rPr>
              <w:tab/>
            </w:r>
            <w:r w:rsidR="000A156F">
              <w:rPr>
                <w:noProof/>
                <w:webHidden/>
              </w:rPr>
              <w:fldChar w:fldCharType="begin"/>
            </w:r>
            <w:r w:rsidR="000A156F">
              <w:rPr>
                <w:noProof/>
                <w:webHidden/>
              </w:rPr>
              <w:instrText xml:space="preserve"> PAGEREF _Toc7033568 \h </w:instrText>
            </w:r>
            <w:r w:rsidR="000A156F">
              <w:rPr>
                <w:noProof/>
                <w:webHidden/>
              </w:rPr>
            </w:r>
            <w:r w:rsidR="000A156F">
              <w:rPr>
                <w:noProof/>
                <w:webHidden/>
              </w:rPr>
              <w:fldChar w:fldCharType="separate"/>
            </w:r>
            <w:r w:rsidR="000A156F">
              <w:rPr>
                <w:noProof/>
                <w:webHidden/>
              </w:rPr>
              <w:t>45</w:t>
            </w:r>
            <w:r w:rsidR="000A156F">
              <w:rPr>
                <w:noProof/>
                <w:webHidden/>
              </w:rPr>
              <w:fldChar w:fldCharType="end"/>
            </w:r>
          </w:hyperlink>
        </w:p>
        <w:p w14:paraId="40537C45" w14:textId="19C0CDD4" w:rsidR="000A156F" w:rsidRDefault="006B230C">
          <w:pPr>
            <w:pStyle w:val="TM3"/>
            <w:tabs>
              <w:tab w:val="right" w:leader="dot" w:pos="9062"/>
            </w:tabs>
            <w:rPr>
              <w:rFonts w:cstheme="minorBidi"/>
              <w:i w:val="0"/>
              <w:iCs w:val="0"/>
              <w:noProof/>
              <w:sz w:val="22"/>
              <w:szCs w:val="22"/>
              <w:lang w:eastAsia="fr-FR"/>
            </w:rPr>
          </w:pPr>
          <w:hyperlink w:anchor="_Toc7033569" w:history="1">
            <w:r w:rsidR="000A156F" w:rsidRPr="004A70B8">
              <w:rPr>
                <w:rStyle w:val="Lienhypertexte"/>
                <w:rFonts w:eastAsia="Times New Roman"/>
                <w:noProof/>
                <w:lang w:eastAsia="fr-FR"/>
              </w:rPr>
              <w:t>Comparatif de l’évolution du CA</w:t>
            </w:r>
            <w:r w:rsidR="000A156F">
              <w:rPr>
                <w:noProof/>
                <w:webHidden/>
              </w:rPr>
              <w:tab/>
            </w:r>
            <w:r w:rsidR="000A156F">
              <w:rPr>
                <w:noProof/>
                <w:webHidden/>
              </w:rPr>
              <w:fldChar w:fldCharType="begin"/>
            </w:r>
            <w:r w:rsidR="000A156F">
              <w:rPr>
                <w:noProof/>
                <w:webHidden/>
              </w:rPr>
              <w:instrText xml:space="preserve"> PAGEREF _Toc7033569 \h </w:instrText>
            </w:r>
            <w:r w:rsidR="000A156F">
              <w:rPr>
                <w:noProof/>
                <w:webHidden/>
              </w:rPr>
            </w:r>
            <w:r w:rsidR="000A156F">
              <w:rPr>
                <w:noProof/>
                <w:webHidden/>
              </w:rPr>
              <w:fldChar w:fldCharType="separate"/>
            </w:r>
            <w:r w:rsidR="000A156F">
              <w:rPr>
                <w:noProof/>
                <w:webHidden/>
              </w:rPr>
              <w:t>45</w:t>
            </w:r>
            <w:r w:rsidR="000A156F">
              <w:rPr>
                <w:noProof/>
                <w:webHidden/>
              </w:rPr>
              <w:fldChar w:fldCharType="end"/>
            </w:r>
          </w:hyperlink>
        </w:p>
        <w:p w14:paraId="5DD33616" w14:textId="38A01DD5" w:rsidR="000A156F" w:rsidRDefault="006B230C">
          <w:pPr>
            <w:pStyle w:val="TM2"/>
            <w:tabs>
              <w:tab w:val="right" w:leader="dot" w:pos="9062"/>
            </w:tabs>
            <w:rPr>
              <w:rFonts w:cstheme="minorBidi"/>
              <w:smallCaps w:val="0"/>
              <w:noProof/>
              <w:sz w:val="22"/>
              <w:szCs w:val="22"/>
              <w:lang w:eastAsia="fr-FR"/>
            </w:rPr>
          </w:pPr>
          <w:hyperlink w:anchor="_Toc7033570" w:history="1">
            <w:r w:rsidR="000A156F" w:rsidRPr="004A70B8">
              <w:rPr>
                <w:rStyle w:val="Lienhypertexte"/>
                <w:noProof/>
              </w:rPr>
              <w:t>Délais de remboursement</w:t>
            </w:r>
            <w:r w:rsidR="000A156F">
              <w:rPr>
                <w:noProof/>
                <w:webHidden/>
              </w:rPr>
              <w:tab/>
            </w:r>
            <w:r w:rsidR="000A156F">
              <w:rPr>
                <w:noProof/>
                <w:webHidden/>
              </w:rPr>
              <w:fldChar w:fldCharType="begin"/>
            </w:r>
            <w:r w:rsidR="000A156F">
              <w:rPr>
                <w:noProof/>
                <w:webHidden/>
              </w:rPr>
              <w:instrText xml:space="preserve"> PAGEREF _Toc7033570 \h </w:instrText>
            </w:r>
            <w:r w:rsidR="000A156F">
              <w:rPr>
                <w:noProof/>
                <w:webHidden/>
              </w:rPr>
            </w:r>
            <w:r w:rsidR="000A156F">
              <w:rPr>
                <w:noProof/>
                <w:webHidden/>
              </w:rPr>
              <w:fldChar w:fldCharType="separate"/>
            </w:r>
            <w:r w:rsidR="000A156F">
              <w:rPr>
                <w:noProof/>
                <w:webHidden/>
              </w:rPr>
              <w:t>46</w:t>
            </w:r>
            <w:r w:rsidR="000A156F">
              <w:rPr>
                <w:noProof/>
                <w:webHidden/>
              </w:rPr>
              <w:fldChar w:fldCharType="end"/>
            </w:r>
          </w:hyperlink>
        </w:p>
        <w:p w14:paraId="0ACECDBA" w14:textId="48A379E3" w:rsidR="000A156F" w:rsidRDefault="006B230C">
          <w:pPr>
            <w:pStyle w:val="TM3"/>
            <w:tabs>
              <w:tab w:val="right" w:leader="dot" w:pos="9062"/>
            </w:tabs>
            <w:rPr>
              <w:rFonts w:cstheme="minorBidi"/>
              <w:i w:val="0"/>
              <w:iCs w:val="0"/>
              <w:noProof/>
              <w:sz w:val="22"/>
              <w:szCs w:val="22"/>
              <w:lang w:eastAsia="fr-FR"/>
            </w:rPr>
          </w:pPr>
          <w:hyperlink w:anchor="_Toc7033571" w:history="1">
            <w:r w:rsidR="000A156F" w:rsidRPr="004A70B8">
              <w:rPr>
                <w:rStyle w:val="Lienhypertexte"/>
                <w:noProof/>
              </w:rPr>
              <w:t>Retour sur investissement (ROI)</w:t>
            </w:r>
            <w:r w:rsidR="000A156F">
              <w:rPr>
                <w:noProof/>
                <w:webHidden/>
              </w:rPr>
              <w:tab/>
            </w:r>
            <w:r w:rsidR="000A156F">
              <w:rPr>
                <w:noProof/>
                <w:webHidden/>
              </w:rPr>
              <w:fldChar w:fldCharType="begin"/>
            </w:r>
            <w:r w:rsidR="000A156F">
              <w:rPr>
                <w:noProof/>
                <w:webHidden/>
              </w:rPr>
              <w:instrText xml:space="preserve"> PAGEREF _Toc7033571 \h </w:instrText>
            </w:r>
            <w:r w:rsidR="000A156F">
              <w:rPr>
                <w:noProof/>
                <w:webHidden/>
              </w:rPr>
            </w:r>
            <w:r w:rsidR="000A156F">
              <w:rPr>
                <w:noProof/>
                <w:webHidden/>
              </w:rPr>
              <w:fldChar w:fldCharType="separate"/>
            </w:r>
            <w:r w:rsidR="000A156F">
              <w:rPr>
                <w:noProof/>
                <w:webHidden/>
              </w:rPr>
              <w:t>46</w:t>
            </w:r>
            <w:r w:rsidR="000A156F">
              <w:rPr>
                <w:noProof/>
                <w:webHidden/>
              </w:rPr>
              <w:fldChar w:fldCharType="end"/>
            </w:r>
          </w:hyperlink>
        </w:p>
        <w:p w14:paraId="3AB702FB" w14:textId="77445155" w:rsidR="000A156F" w:rsidRDefault="006B230C">
          <w:pPr>
            <w:pStyle w:val="TM3"/>
            <w:tabs>
              <w:tab w:val="right" w:leader="dot" w:pos="9062"/>
            </w:tabs>
            <w:rPr>
              <w:rFonts w:cstheme="minorBidi"/>
              <w:i w:val="0"/>
              <w:iCs w:val="0"/>
              <w:noProof/>
              <w:sz w:val="22"/>
              <w:szCs w:val="22"/>
              <w:lang w:eastAsia="fr-FR"/>
            </w:rPr>
          </w:pPr>
          <w:hyperlink w:anchor="_Toc7033572" w:history="1">
            <w:r w:rsidR="000A156F" w:rsidRPr="004A70B8">
              <w:rPr>
                <w:rStyle w:val="Lienhypertexte"/>
                <w:noProof/>
              </w:rPr>
              <w:t>Gains en CA par an sur 3 ans</w:t>
            </w:r>
            <w:r w:rsidR="000A156F">
              <w:rPr>
                <w:noProof/>
                <w:webHidden/>
              </w:rPr>
              <w:tab/>
            </w:r>
            <w:r w:rsidR="000A156F">
              <w:rPr>
                <w:noProof/>
                <w:webHidden/>
              </w:rPr>
              <w:fldChar w:fldCharType="begin"/>
            </w:r>
            <w:r w:rsidR="000A156F">
              <w:rPr>
                <w:noProof/>
                <w:webHidden/>
              </w:rPr>
              <w:instrText xml:space="preserve"> PAGEREF _Toc7033572 \h </w:instrText>
            </w:r>
            <w:r w:rsidR="000A156F">
              <w:rPr>
                <w:noProof/>
                <w:webHidden/>
              </w:rPr>
            </w:r>
            <w:r w:rsidR="000A156F">
              <w:rPr>
                <w:noProof/>
                <w:webHidden/>
              </w:rPr>
              <w:fldChar w:fldCharType="separate"/>
            </w:r>
            <w:r w:rsidR="000A156F">
              <w:rPr>
                <w:noProof/>
                <w:webHidden/>
              </w:rPr>
              <w:t>46</w:t>
            </w:r>
            <w:r w:rsidR="000A156F">
              <w:rPr>
                <w:noProof/>
                <w:webHidden/>
              </w:rPr>
              <w:fldChar w:fldCharType="end"/>
            </w:r>
          </w:hyperlink>
        </w:p>
        <w:p w14:paraId="19FA29AF" w14:textId="3EEBCA08" w:rsidR="000A156F" w:rsidRDefault="006B230C">
          <w:pPr>
            <w:pStyle w:val="TM1"/>
            <w:tabs>
              <w:tab w:val="right" w:leader="dot" w:pos="9062"/>
            </w:tabs>
            <w:rPr>
              <w:rFonts w:cstheme="minorBidi"/>
              <w:b w:val="0"/>
              <w:bCs w:val="0"/>
              <w:caps w:val="0"/>
              <w:noProof/>
              <w:sz w:val="22"/>
              <w:szCs w:val="22"/>
              <w:lang w:eastAsia="fr-FR"/>
            </w:rPr>
          </w:pPr>
          <w:hyperlink w:anchor="_Toc7033573" w:history="1">
            <w:r w:rsidR="000A156F" w:rsidRPr="004A70B8">
              <w:rPr>
                <w:rStyle w:val="Lienhypertexte"/>
                <w:noProof/>
              </w:rPr>
              <w:t>Sécurisation de l’application</w:t>
            </w:r>
            <w:r w:rsidR="000A156F">
              <w:rPr>
                <w:noProof/>
                <w:webHidden/>
              </w:rPr>
              <w:tab/>
            </w:r>
            <w:r w:rsidR="000A156F">
              <w:rPr>
                <w:noProof/>
                <w:webHidden/>
              </w:rPr>
              <w:fldChar w:fldCharType="begin"/>
            </w:r>
            <w:r w:rsidR="000A156F">
              <w:rPr>
                <w:noProof/>
                <w:webHidden/>
              </w:rPr>
              <w:instrText xml:space="preserve"> PAGEREF _Toc7033573 \h </w:instrText>
            </w:r>
            <w:r w:rsidR="000A156F">
              <w:rPr>
                <w:noProof/>
                <w:webHidden/>
              </w:rPr>
            </w:r>
            <w:r w:rsidR="000A156F">
              <w:rPr>
                <w:noProof/>
                <w:webHidden/>
              </w:rPr>
              <w:fldChar w:fldCharType="separate"/>
            </w:r>
            <w:r w:rsidR="000A156F">
              <w:rPr>
                <w:noProof/>
                <w:webHidden/>
              </w:rPr>
              <w:t>47</w:t>
            </w:r>
            <w:r w:rsidR="000A156F">
              <w:rPr>
                <w:noProof/>
                <w:webHidden/>
              </w:rPr>
              <w:fldChar w:fldCharType="end"/>
            </w:r>
          </w:hyperlink>
        </w:p>
        <w:p w14:paraId="2D1DD187" w14:textId="0D497CE7" w:rsidR="000A156F" w:rsidRDefault="006B230C">
          <w:pPr>
            <w:pStyle w:val="TM2"/>
            <w:tabs>
              <w:tab w:val="right" w:leader="dot" w:pos="9062"/>
            </w:tabs>
            <w:rPr>
              <w:rFonts w:cstheme="minorBidi"/>
              <w:smallCaps w:val="0"/>
              <w:noProof/>
              <w:sz w:val="22"/>
              <w:szCs w:val="22"/>
              <w:lang w:eastAsia="fr-FR"/>
            </w:rPr>
          </w:pPr>
          <w:hyperlink w:anchor="_Toc7033574" w:history="1">
            <w:r w:rsidR="000A156F" w:rsidRPr="004A70B8">
              <w:rPr>
                <w:rStyle w:val="Lienhypertexte"/>
                <w:noProof/>
              </w:rPr>
              <w:t>L’authentification</w:t>
            </w:r>
            <w:r w:rsidR="000A156F">
              <w:rPr>
                <w:noProof/>
                <w:webHidden/>
              </w:rPr>
              <w:tab/>
            </w:r>
            <w:r w:rsidR="000A156F">
              <w:rPr>
                <w:noProof/>
                <w:webHidden/>
              </w:rPr>
              <w:fldChar w:fldCharType="begin"/>
            </w:r>
            <w:r w:rsidR="000A156F">
              <w:rPr>
                <w:noProof/>
                <w:webHidden/>
              </w:rPr>
              <w:instrText xml:space="preserve"> PAGEREF _Toc7033574 \h </w:instrText>
            </w:r>
            <w:r w:rsidR="000A156F">
              <w:rPr>
                <w:noProof/>
                <w:webHidden/>
              </w:rPr>
            </w:r>
            <w:r w:rsidR="000A156F">
              <w:rPr>
                <w:noProof/>
                <w:webHidden/>
              </w:rPr>
              <w:fldChar w:fldCharType="separate"/>
            </w:r>
            <w:r w:rsidR="000A156F">
              <w:rPr>
                <w:noProof/>
                <w:webHidden/>
              </w:rPr>
              <w:t>47</w:t>
            </w:r>
            <w:r w:rsidR="000A156F">
              <w:rPr>
                <w:noProof/>
                <w:webHidden/>
              </w:rPr>
              <w:fldChar w:fldCharType="end"/>
            </w:r>
          </w:hyperlink>
        </w:p>
        <w:p w14:paraId="6BFBEF4C" w14:textId="5422198B" w:rsidR="000A156F" w:rsidRDefault="006B230C">
          <w:pPr>
            <w:pStyle w:val="TM3"/>
            <w:tabs>
              <w:tab w:val="right" w:leader="dot" w:pos="9062"/>
            </w:tabs>
            <w:rPr>
              <w:rFonts w:cstheme="minorBidi"/>
              <w:i w:val="0"/>
              <w:iCs w:val="0"/>
              <w:noProof/>
              <w:sz w:val="22"/>
              <w:szCs w:val="22"/>
              <w:lang w:eastAsia="fr-FR"/>
            </w:rPr>
          </w:pPr>
          <w:hyperlink w:anchor="_Toc7033575" w:history="1">
            <w:r w:rsidR="000A156F" w:rsidRPr="004A70B8">
              <w:rPr>
                <w:rStyle w:val="Lienhypertexte"/>
                <w:noProof/>
              </w:rPr>
              <w:t>Sécurisation Application front</w:t>
            </w:r>
            <w:r w:rsidR="000A156F">
              <w:rPr>
                <w:noProof/>
                <w:webHidden/>
              </w:rPr>
              <w:tab/>
            </w:r>
            <w:r w:rsidR="000A156F">
              <w:rPr>
                <w:noProof/>
                <w:webHidden/>
              </w:rPr>
              <w:fldChar w:fldCharType="begin"/>
            </w:r>
            <w:r w:rsidR="000A156F">
              <w:rPr>
                <w:noProof/>
                <w:webHidden/>
              </w:rPr>
              <w:instrText xml:space="preserve"> PAGEREF _Toc7033575 \h </w:instrText>
            </w:r>
            <w:r w:rsidR="000A156F">
              <w:rPr>
                <w:noProof/>
                <w:webHidden/>
              </w:rPr>
            </w:r>
            <w:r w:rsidR="000A156F">
              <w:rPr>
                <w:noProof/>
                <w:webHidden/>
              </w:rPr>
              <w:fldChar w:fldCharType="separate"/>
            </w:r>
            <w:r w:rsidR="000A156F">
              <w:rPr>
                <w:noProof/>
                <w:webHidden/>
              </w:rPr>
              <w:t>47</w:t>
            </w:r>
            <w:r w:rsidR="000A156F">
              <w:rPr>
                <w:noProof/>
                <w:webHidden/>
              </w:rPr>
              <w:fldChar w:fldCharType="end"/>
            </w:r>
          </w:hyperlink>
        </w:p>
        <w:p w14:paraId="3B182CD9" w14:textId="7BDA8A1E" w:rsidR="000A156F" w:rsidRDefault="006B230C">
          <w:pPr>
            <w:pStyle w:val="TM3"/>
            <w:tabs>
              <w:tab w:val="right" w:leader="dot" w:pos="9062"/>
            </w:tabs>
            <w:rPr>
              <w:rFonts w:cstheme="minorBidi"/>
              <w:i w:val="0"/>
              <w:iCs w:val="0"/>
              <w:noProof/>
              <w:sz w:val="22"/>
              <w:szCs w:val="22"/>
              <w:lang w:eastAsia="fr-FR"/>
            </w:rPr>
          </w:pPr>
          <w:hyperlink w:anchor="_Toc7033576" w:history="1">
            <w:r w:rsidR="000A156F" w:rsidRPr="004A70B8">
              <w:rPr>
                <w:rStyle w:val="Lienhypertexte"/>
                <w:noProof/>
              </w:rPr>
              <w:t>Sécurisation Application Back end</w:t>
            </w:r>
            <w:r w:rsidR="000A156F">
              <w:rPr>
                <w:noProof/>
                <w:webHidden/>
              </w:rPr>
              <w:tab/>
            </w:r>
            <w:r w:rsidR="000A156F">
              <w:rPr>
                <w:noProof/>
                <w:webHidden/>
              </w:rPr>
              <w:fldChar w:fldCharType="begin"/>
            </w:r>
            <w:r w:rsidR="000A156F">
              <w:rPr>
                <w:noProof/>
                <w:webHidden/>
              </w:rPr>
              <w:instrText xml:space="preserve"> PAGEREF _Toc7033576 \h </w:instrText>
            </w:r>
            <w:r w:rsidR="000A156F">
              <w:rPr>
                <w:noProof/>
                <w:webHidden/>
              </w:rPr>
            </w:r>
            <w:r w:rsidR="000A156F">
              <w:rPr>
                <w:noProof/>
                <w:webHidden/>
              </w:rPr>
              <w:fldChar w:fldCharType="separate"/>
            </w:r>
            <w:r w:rsidR="000A156F">
              <w:rPr>
                <w:noProof/>
                <w:webHidden/>
              </w:rPr>
              <w:t>48</w:t>
            </w:r>
            <w:r w:rsidR="000A156F">
              <w:rPr>
                <w:noProof/>
                <w:webHidden/>
              </w:rPr>
              <w:fldChar w:fldCharType="end"/>
            </w:r>
          </w:hyperlink>
        </w:p>
        <w:p w14:paraId="297D4C96" w14:textId="07589833" w:rsidR="000A156F" w:rsidRDefault="006B230C">
          <w:pPr>
            <w:pStyle w:val="TM2"/>
            <w:tabs>
              <w:tab w:val="right" w:leader="dot" w:pos="9062"/>
            </w:tabs>
            <w:rPr>
              <w:rFonts w:cstheme="minorBidi"/>
              <w:smallCaps w:val="0"/>
              <w:noProof/>
              <w:sz w:val="22"/>
              <w:szCs w:val="22"/>
              <w:lang w:eastAsia="fr-FR"/>
            </w:rPr>
          </w:pPr>
          <w:hyperlink w:anchor="_Toc7033577" w:history="1">
            <w:r w:rsidR="000A156F" w:rsidRPr="004A70B8">
              <w:rPr>
                <w:rStyle w:val="Lienhypertexte"/>
                <w:noProof/>
              </w:rPr>
              <w:t>La gestion des autorisations</w:t>
            </w:r>
            <w:r w:rsidR="000A156F">
              <w:rPr>
                <w:noProof/>
                <w:webHidden/>
              </w:rPr>
              <w:tab/>
            </w:r>
            <w:r w:rsidR="000A156F">
              <w:rPr>
                <w:noProof/>
                <w:webHidden/>
              </w:rPr>
              <w:fldChar w:fldCharType="begin"/>
            </w:r>
            <w:r w:rsidR="000A156F">
              <w:rPr>
                <w:noProof/>
                <w:webHidden/>
              </w:rPr>
              <w:instrText xml:space="preserve"> PAGEREF _Toc7033577 \h </w:instrText>
            </w:r>
            <w:r w:rsidR="000A156F">
              <w:rPr>
                <w:noProof/>
                <w:webHidden/>
              </w:rPr>
            </w:r>
            <w:r w:rsidR="000A156F">
              <w:rPr>
                <w:noProof/>
                <w:webHidden/>
              </w:rPr>
              <w:fldChar w:fldCharType="separate"/>
            </w:r>
            <w:r w:rsidR="000A156F">
              <w:rPr>
                <w:noProof/>
                <w:webHidden/>
              </w:rPr>
              <w:t>48</w:t>
            </w:r>
            <w:r w:rsidR="000A156F">
              <w:rPr>
                <w:noProof/>
                <w:webHidden/>
              </w:rPr>
              <w:fldChar w:fldCharType="end"/>
            </w:r>
          </w:hyperlink>
        </w:p>
        <w:p w14:paraId="46EFE278" w14:textId="4884D662" w:rsidR="000A156F" w:rsidRDefault="006B230C">
          <w:pPr>
            <w:pStyle w:val="TM2"/>
            <w:tabs>
              <w:tab w:val="right" w:leader="dot" w:pos="9062"/>
            </w:tabs>
            <w:rPr>
              <w:rFonts w:cstheme="minorBidi"/>
              <w:smallCaps w:val="0"/>
              <w:noProof/>
              <w:sz w:val="22"/>
              <w:szCs w:val="22"/>
              <w:lang w:eastAsia="fr-FR"/>
            </w:rPr>
          </w:pPr>
          <w:hyperlink w:anchor="_Toc7033578" w:history="1">
            <w:r w:rsidR="000A156F" w:rsidRPr="004A70B8">
              <w:rPr>
                <w:rStyle w:val="Lienhypertexte"/>
                <w:noProof/>
              </w:rPr>
              <w:t>Gestion des erreurs</w:t>
            </w:r>
            <w:r w:rsidR="000A156F">
              <w:rPr>
                <w:noProof/>
                <w:webHidden/>
              </w:rPr>
              <w:tab/>
            </w:r>
            <w:r w:rsidR="000A156F">
              <w:rPr>
                <w:noProof/>
                <w:webHidden/>
              </w:rPr>
              <w:fldChar w:fldCharType="begin"/>
            </w:r>
            <w:r w:rsidR="000A156F">
              <w:rPr>
                <w:noProof/>
                <w:webHidden/>
              </w:rPr>
              <w:instrText xml:space="preserve"> PAGEREF _Toc7033578 \h </w:instrText>
            </w:r>
            <w:r w:rsidR="000A156F">
              <w:rPr>
                <w:noProof/>
                <w:webHidden/>
              </w:rPr>
            </w:r>
            <w:r w:rsidR="000A156F">
              <w:rPr>
                <w:noProof/>
                <w:webHidden/>
              </w:rPr>
              <w:fldChar w:fldCharType="separate"/>
            </w:r>
            <w:r w:rsidR="000A156F">
              <w:rPr>
                <w:noProof/>
                <w:webHidden/>
              </w:rPr>
              <w:t>49</w:t>
            </w:r>
            <w:r w:rsidR="000A156F">
              <w:rPr>
                <w:noProof/>
                <w:webHidden/>
              </w:rPr>
              <w:fldChar w:fldCharType="end"/>
            </w:r>
          </w:hyperlink>
        </w:p>
        <w:p w14:paraId="7BCFF679" w14:textId="6ADEC86D" w:rsidR="000A156F" w:rsidRDefault="006B230C">
          <w:pPr>
            <w:pStyle w:val="TM2"/>
            <w:tabs>
              <w:tab w:val="right" w:leader="dot" w:pos="9062"/>
            </w:tabs>
            <w:rPr>
              <w:rFonts w:cstheme="minorBidi"/>
              <w:smallCaps w:val="0"/>
              <w:noProof/>
              <w:sz w:val="22"/>
              <w:szCs w:val="22"/>
              <w:lang w:eastAsia="fr-FR"/>
            </w:rPr>
          </w:pPr>
          <w:hyperlink w:anchor="_Toc7033579" w:history="1">
            <w:r w:rsidR="000A156F" w:rsidRPr="004A70B8">
              <w:rPr>
                <w:rStyle w:val="Lienhypertexte"/>
                <w:noProof/>
              </w:rPr>
              <w:t>Gestion des formulaires</w:t>
            </w:r>
            <w:r w:rsidR="000A156F">
              <w:rPr>
                <w:noProof/>
                <w:webHidden/>
              </w:rPr>
              <w:tab/>
            </w:r>
            <w:r w:rsidR="000A156F">
              <w:rPr>
                <w:noProof/>
                <w:webHidden/>
              </w:rPr>
              <w:fldChar w:fldCharType="begin"/>
            </w:r>
            <w:r w:rsidR="000A156F">
              <w:rPr>
                <w:noProof/>
                <w:webHidden/>
              </w:rPr>
              <w:instrText xml:space="preserve"> PAGEREF _Toc7033579 \h </w:instrText>
            </w:r>
            <w:r w:rsidR="000A156F">
              <w:rPr>
                <w:noProof/>
                <w:webHidden/>
              </w:rPr>
            </w:r>
            <w:r w:rsidR="000A156F">
              <w:rPr>
                <w:noProof/>
                <w:webHidden/>
              </w:rPr>
              <w:fldChar w:fldCharType="separate"/>
            </w:r>
            <w:r w:rsidR="000A156F">
              <w:rPr>
                <w:noProof/>
                <w:webHidden/>
              </w:rPr>
              <w:t>50</w:t>
            </w:r>
            <w:r w:rsidR="000A156F">
              <w:rPr>
                <w:noProof/>
                <w:webHidden/>
              </w:rPr>
              <w:fldChar w:fldCharType="end"/>
            </w:r>
          </w:hyperlink>
        </w:p>
        <w:p w14:paraId="742F7AD6" w14:textId="01F497C1" w:rsidR="000A156F" w:rsidRDefault="006B230C">
          <w:pPr>
            <w:pStyle w:val="TM1"/>
            <w:tabs>
              <w:tab w:val="right" w:leader="dot" w:pos="9062"/>
            </w:tabs>
            <w:rPr>
              <w:rFonts w:cstheme="minorBidi"/>
              <w:b w:val="0"/>
              <w:bCs w:val="0"/>
              <w:caps w:val="0"/>
              <w:noProof/>
              <w:sz w:val="22"/>
              <w:szCs w:val="22"/>
              <w:lang w:eastAsia="fr-FR"/>
            </w:rPr>
          </w:pPr>
          <w:hyperlink w:anchor="_Toc7033580" w:history="1">
            <w:r w:rsidR="000A156F" w:rsidRPr="004A70B8">
              <w:rPr>
                <w:rStyle w:val="Lienhypertexte"/>
                <w:noProof/>
              </w:rPr>
              <w:t>Le plan de continuité d’activité (PCA)</w:t>
            </w:r>
            <w:r w:rsidR="000A156F">
              <w:rPr>
                <w:noProof/>
                <w:webHidden/>
              </w:rPr>
              <w:tab/>
            </w:r>
            <w:r w:rsidR="000A156F">
              <w:rPr>
                <w:noProof/>
                <w:webHidden/>
              </w:rPr>
              <w:fldChar w:fldCharType="begin"/>
            </w:r>
            <w:r w:rsidR="000A156F">
              <w:rPr>
                <w:noProof/>
                <w:webHidden/>
              </w:rPr>
              <w:instrText xml:space="preserve"> PAGEREF _Toc7033580 \h </w:instrText>
            </w:r>
            <w:r w:rsidR="000A156F">
              <w:rPr>
                <w:noProof/>
                <w:webHidden/>
              </w:rPr>
            </w:r>
            <w:r w:rsidR="000A156F">
              <w:rPr>
                <w:noProof/>
                <w:webHidden/>
              </w:rPr>
              <w:fldChar w:fldCharType="separate"/>
            </w:r>
            <w:r w:rsidR="000A156F">
              <w:rPr>
                <w:noProof/>
                <w:webHidden/>
              </w:rPr>
              <w:t>51</w:t>
            </w:r>
            <w:r w:rsidR="000A156F">
              <w:rPr>
                <w:noProof/>
                <w:webHidden/>
              </w:rPr>
              <w:fldChar w:fldCharType="end"/>
            </w:r>
          </w:hyperlink>
        </w:p>
        <w:p w14:paraId="5C885FBF" w14:textId="585A4D70" w:rsidR="000A156F" w:rsidRDefault="006B230C">
          <w:pPr>
            <w:pStyle w:val="TM2"/>
            <w:tabs>
              <w:tab w:val="right" w:leader="dot" w:pos="9062"/>
            </w:tabs>
            <w:rPr>
              <w:rFonts w:cstheme="minorBidi"/>
              <w:smallCaps w:val="0"/>
              <w:noProof/>
              <w:sz w:val="22"/>
              <w:szCs w:val="22"/>
              <w:lang w:eastAsia="fr-FR"/>
            </w:rPr>
          </w:pPr>
          <w:hyperlink w:anchor="_Toc7033581" w:history="1">
            <w:r w:rsidR="000A156F" w:rsidRPr="004A70B8">
              <w:rPr>
                <w:rStyle w:val="Lienhypertexte"/>
                <w:noProof/>
              </w:rPr>
              <w:t>Plan de sauvegarde de données</w:t>
            </w:r>
            <w:r w:rsidR="000A156F">
              <w:rPr>
                <w:noProof/>
                <w:webHidden/>
              </w:rPr>
              <w:tab/>
            </w:r>
            <w:r w:rsidR="000A156F">
              <w:rPr>
                <w:noProof/>
                <w:webHidden/>
              </w:rPr>
              <w:fldChar w:fldCharType="begin"/>
            </w:r>
            <w:r w:rsidR="000A156F">
              <w:rPr>
                <w:noProof/>
                <w:webHidden/>
              </w:rPr>
              <w:instrText xml:space="preserve"> PAGEREF _Toc7033581 \h </w:instrText>
            </w:r>
            <w:r w:rsidR="000A156F">
              <w:rPr>
                <w:noProof/>
                <w:webHidden/>
              </w:rPr>
            </w:r>
            <w:r w:rsidR="000A156F">
              <w:rPr>
                <w:noProof/>
                <w:webHidden/>
              </w:rPr>
              <w:fldChar w:fldCharType="separate"/>
            </w:r>
            <w:r w:rsidR="000A156F">
              <w:rPr>
                <w:noProof/>
                <w:webHidden/>
              </w:rPr>
              <w:t>51</w:t>
            </w:r>
            <w:r w:rsidR="000A156F">
              <w:rPr>
                <w:noProof/>
                <w:webHidden/>
              </w:rPr>
              <w:fldChar w:fldCharType="end"/>
            </w:r>
          </w:hyperlink>
        </w:p>
        <w:p w14:paraId="76CE13E6" w14:textId="42BDCE40" w:rsidR="000A156F" w:rsidRDefault="006B230C">
          <w:pPr>
            <w:pStyle w:val="TM2"/>
            <w:tabs>
              <w:tab w:val="right" w:leader="dot" w:pos="9062"/>
            </w:tabs>
            <w:rPr>
              <w:rFonts w:cstheme="minorBidi"/>
              <w:smallCaps w:val="0"/>
              <w:noProof/>
              <w:sz w:val="22"/>
              <w:szCs w:val="22"/>
              <w:lang w:eastAsia="fr-FR"/>
            </w:rPr>
          </w:pPr>
          <w:hyperlink w:anchor="_Toc7033582" w:history="1">
            <w:r w:rsidR="000A156F" w:rsidRPr="004A70B8">
              <w:rPr>
                <w:rStyle w:val="Lienhypertexte"/>
                <w:noProof/>
              </w:rPr>
              <w:t>Plan de sauvegarde de l’image serveur</w:t>
            </w:r>
            <w:r w:rsidR="000A156F">
              <w:rPr>
                <w:noProof/>
                <w:webHidden/>
              </w:rPr>
              <w:tab/>
            </w:r>
            <w:r w:rsidR="000A156F">
              <w:rPr>
                <w:noProof/>
                <w:webHidden/>
              </w:rPr>
              <w:fldChar w:fldCharType="begin"/>
            </w:r>
            <w:r w:rsidR="000A156F">
              <w:rPr>
                <w:noProof/>
                <w:webHidden/>
              </w:rPr>
              <w:instrText xml:space="preserve"> PAGEREF _Toc7033582 \h </w:instrText>
            </w:r>
            <w:r w:rsidR="000A156F">
              <w:rPr>
                <w:noProof/>
                <w:webHidden/>
              </w:rPr>
            </w:r>
            <w:r w:rsidR="000A156F">
              <w:rPr>
                <w:noProof/>
                <w:webHidden/>
              </w:rPr>
              <w:fldChar w:fldCharType="separate"/>
            </w:r>
            <w:r w:rsidR="000A156F">
              <w:rPr>
                <w:noProof/>
                <w:webHidden/>
              </w:rPr>
              <w:t>51</w:t>
            </w:r>
            <w:r w:rsidR="000A156F">
              <w:rPr>
                <w:noProof/>
                <w:webHidden/>
              </w:rPr>
              <w:fldChar w:fldCharType="end"/>
            </w:r>
          </w:hyperlink>
        </w:p>
        <w:p w14:paraId="5ADE65E0" w14:textId="79BE26DD" w:rsidR="000A156F" w:rsidRDefault="006B230C">
          <w:pPr>
            <w:pStyle w:val="TM2"/>
            <w:tabs>
              <w:tab w:val="right" w:leader="dot" w:pos="9062"/>
            </w:tabs>
            <w:rPr>
              <w:rFonts w:cstheme="minorBidi"/>
              <w:smallCaps w:val="0"/>
              <w:noProof/>
              <w:sz w:val="22"/>
              <w:szCs w:val="22"/>
              <w:lang w:eastAsia="fr-FR"/>
            </w:rPr>
          </w:pPr>
          <w:hyperlink w:anchor="_Toc7033583" w:history="1">
            <w:r w:rsidR="000A156F" w:rsidRPr="004A70B8">
              <w:rPr>
                <w:rStyle w:val="Lienhypertexte"/>
                <w:noProof/>
              </w:rPr>
              <w:t>Gestionnaire de version du code source</w:t>
            </w:r>
            <w:r w:rsidR="000A156F">
              <w:rPr>
                <w:noProof/>
                <w:webHidden/>
              </w:rPr>
              <w:tab/>
            </w:r>
            <w:r w:rsidR="000A156F">
              <w:rPr>
                <w:noProof/>
                <w:webHidden/>
              </w:rPr>
              <w:fldChar w:fldCharType="begin"/>
            </w:r>
            <w:r w:rsidR="000A156F">
              <w:rPr>
                <w:noProof/>
                <w:webHidden/>
              </w:rPr>
              <w:instrText xml:space="preserve"> PAGEREF _Toc7033583 \h </w:instrText>
            </w:r>
            <w:r w:rsidR="000A156F">
              <w:rPr>
                <w:noProof/>
                <w:webHidden/>
              </w:rPr>
            </w:r>
            <w:r w:rsidR="000A156F">
              <w:rPr>
                <w:noProof/>
                <w:webHidden/>
              </w:rPr>
              <w:fldChar w:fldCharType="separate"/>
            </w:r>
            <w:r w:rsidR="000A156F">
              <w:rPr>
                <w:noProof/>
                <w:webHidden/>
              </w:rPr>
              <w:t>51</w:t>
            </w:r>
            <w:r w:rsidR="000A156F">
              <w:rPr>
                <w:noProof/>
                <w:webHidden/>
              </w:rPr>
              <w:fldChar w:fldCharType="end"/>
            </w:r>
          </w:hyperlink>
        </w:p>
        <w:p w14:paraId="20F71E04" w14:textId="11D4D55B" w:rsidR="000A156F" w:rsidRDefault="006B230C">
          <w:pPr>
            <w:pStyle w:val="TM2"/>
            <w:tabs>
              <w:tab w:val="right" w:leader="dot" w:pos="9062"/>
            </w:tabs>
            <w:rPr>
              <w:rFonts w:cstheme="minorBidi"/>
              <w:smallCaps w:val="0"/>
              <w:noProof/>
              <w:sz w:val="22"/>
              <w:szCs w:val="22"/>
              <w:lang w:eastAsia="fr-FR"/>
            </w:rPr>
          </w:pPr>
          <w:hyperlink w:anchor="_Toc7033584" w:history="1">
            <w:r w:rsidR="000A156F" w:rsidRPr="004A70B8">
              <w:rPr>
                <w:rStyle w:val="Lienhypertexte"/>
                <w:noProof/>
              </w:rPr>
              <w:t>La traçabilité des actions majeures de l’application</w:t>
            </w:r>
            <w:r w:rsidR="000A156F">
              <w:rPr>
                <w:noProof/>
                <w:webHidden/>
              </w:rPr>
              <w:tab/>
            </w:r>
            <w:r w:rsidR="000A156F">
              <w:rPr>
                <w:noProof/>
                <w:webHidden/>
              </w:rPr>
              <w:fldChar w:fldCharType="begin"/>
            </w:r>
            <w:r w:rsidR="000A156F">
              <w:rPr>
                <w:noProof/>
                <w:webHidden/>
              </w:rPr>
              <w:instrText xml:space="preserve"> PAGEREF _Toc7033584 \h </w:instrText>
            </w:r>
            <w:r w:rsidR="000A156F">
              <w:rPr>
                <w:noProof/>
                <w:webHidden/>
              </w:rPr>
            </w:r>
            <w:r w:rsidR="000A156F">
              <w:rPr>
                <w:noProof/>
                <w:webHidden/>
              </w:rPr>
              <w:fldChar w:fldCharType="separate"/>
            </w:r>
            <w:r w:rsidR="000A156F">
              <w:rPr>
                <w:noProof/>
                <w:webHidden/>
              </w:rPr>
              <w:t>52</w:t>
            </w:r>
            <w:r w:rsidR="000A156F">
              <w:rPr>
                <w:noProof/>
                <w:webHidden/>
              </w:rPr>
              <w:fldChar w:fldCharType="end"/>
            </w:r>
          </w:hyperlink>
        </w:p>
        <w:p w14:paraId="4347388C" w14:textId="2643BE32" w:rsidR="000A156F" w:rsidRDefault="006B230C">
          <w:pPr>
            <w:pStyle w:val="TM2"/>
            <w:tabs>
              <w:tab w:val="right" w:leader="dot" w:pos="9062"/>
            </w:tabs>
            <w:rPr>
              <w:rFonts w:cstheme="minorBidi"/>
              <w:smallCaps w:val="0"/>
              <w:noProof/>
              <w:sz w:val="22"/>
              <w:szCs w:val="22"/>
              <w:lang w:eastAsia="fr-FR"/>
            </w:rPr>
          </w:pPr>
          <w:hyperlink w:anchor="_Toc7033585" w:history="1">
            <w:r w:rsidR="000A156F" w:rsidRPr="004A70B8">
              <w:rPr>
                <w:rStyle w:val="Lienhypertexte"/>
                <w:noProof/>
              </w:rPr>
              <w:t>Gestion de la documentation</w:t>
            </w:r>
            <w:r w:rsidR="000A156F">
              <w:rPr>
                <w:noProof/>
                <w:webHidden/>
              </w:rPr>
              <w:tab/>
            </w:r>
            <w:r w:rsidR="000A156F">
              <w:rPr>
                <w:noProof/>
                <w:webHidden/>
              </w:rPr>
              <w:fldChar w:fldCharType="begin"/>
            </w:r>
            <w:r w:rsidR="000A156F">
              <w:rPr>
                <w:noProof/>
                <w:webHidden/>
              </w:rPr>
              <w:instrText xml:space="preserve"> PAGEREF _Toc7033585 \h </w:instrText>
            </w:r>
            <w:r w:rsidR="000A156F">
              <w:rPr>
                <w:noProof/>
                <w:webHidden/>
              </w:rPr>
            </w:r>
            <w:r w:rsidR="000A156F">
              <w:rPr>
                <w:noProof/>
                <w:webHidden/>
              </w:rPr>
              <w:fldChar w:fldCharType="separate"/>
            </w:r>
            <w:r w:rsidR="000A156F">
              <w:rPr>
                <w:noProof/>
                <w:webHidden/>
              </w:rPr>
              <w:t>52</w:t>
            </w:r>
            <w:r w:rsidR="000A156F">
              <w:rPr>
                <w:noProof/>
                <w:webHidden/>
              </w:rPr>
              <w:fldChar w:fldCharType="end"/>
            </w:r>
          </w:hyperlink>
        </w:p>
        <w:p w14:paraId="1E513C70" w14:textId="3CCE9332" w:rsidR="000A156F" w:rsidRDefault="006B230C">
          <w:pPr>
            <w:pStyle w:val="TM2"/>
            <w:tabs>
              <w:tab w:val="right" w:leader="dot" w:pos="9062"/>
            </w:tabs>
            <w:rPr>
              <w:rFonts w:cstheme="minorBidi"/>
              <w:smallCaps w:val="0"/>
              <w:noProof/>
              <w:sz w:val="22"/>
              <w:szCs w:val="22"/>
              <w:lang w:eastAsia="fr-FR"/>
            </w:rPr>
          </w:pPr>
          <w:hyperlink w:anchor="_Toc7033586" w:history="1">
            <w:r w:rsidR="000A156F" w:rsidRPr="004A70B8">
              <w:rPr>
                <w:rStyle w:val="Lienhypertexte"/>
                <w:noProof/>
              </w:rPr>
              <w:t>Vérification de la pérennité des sauvegardes</w:t>
            </w:r>
            <w:r w:rsidR="000A156F">
              <w:rPr>
                <w:noProof/>
                <w:webHidden/>
              </w:rPr>
              <w:tab/>
            </w:r>
            <w:r w:rsidR="000A156F">
              <w:rPr>
                <w:noProof/>
                <w:webHidden/>
              </w:rPr>
              <w:fldChar w:fldCharType="begin"/>
            </w:r>
            <w:r w:rsidR="000A156F">
              <w:rPr>
                <w:noProof/>
                <w:webHidden/>
              </w:rPr>
              <w:instrText xml:space="preserve"> PAGEREF _Toc7033586 \h </w:instrText>
            </w:r>
            <w:r w:rsidR="000A156F">
              <w:rPr>
                <w:noProof/>
                <w:webHidden/>
              </w:rPr>
            </w:r>
            <w:r w:rsidR="000A156F">
              <w:rPr>
                <w:noProof/>
                <w:webHidden/>
              </w:rPr>
              <w:fldChar w:fldCharType="separate"/>
            </w:r>
            <w:r w:rsidR="000A156F">
              <w:rPr>
                <w:noProof/>
                <w:webHidden/>
              </w:rPr>
              <w:t>52</w:t>
            </w:r>
            <w:r w:rsidR="000A156F">
              <w:rPr>
                <w:noProof/>
                <w:webHidden/>
              </w:rPr>
              <w:fldChar w:fldCharType="end"/>
            </w:r>
          </w:hyperlink>
        </w:p>
        <w:p w14:paraId="2D88458B" w14:textId="6245D125" w:rsidR="000A156F" w:rsidRDefault="006B230C">
          <w:pPr>
            <w:pStyle w:val="TM1"/>
            <w:tabs>
              <w:tab w:val="right" w:leader="dot" w:pos="9062"/>
            </w:tabs>
            <w:rPr>
              <w:rFonts w:cstheme="minorBidi"/>
              <w:b w:val="0"/>
              <w:bCs w:val="0"/>
              <w:caps w:val="0"/>
              <w:noProof/>
              <w:sz w:val="22"/>
              <w:szCs w:val="22"/>
              <w:lang w:eastAsia="fr-FR"/>
            </w:rPr>
          </w:pPr>
          <w:hyperlink w:anchor="_Toc7033587" w:history="1">
            <w:r w:rsidR="000A156F" w:rsidRPr="004A70B8">
              <w:rPr>
                <w:rStyle w:val="Lienhypertexte"/>
                <w:noProof/>
              </w:rPr>
              <w:t>Plan de reprise d’activité (PRA)</w:t>
            </w:r>
            <w:r w:rsidR="000A156F">
              <w:rPr>
                <w:noProof/>
                <w:webHidden/>
              </w:rPr>
              <w:tab/>
            </w:r>
            <w:r w:rsidR="000A156F">
              <w:rPr>
                <w:noProof/>
                <w:webHidden/>
              </w:rPr>
              <w:fldChar w:fldCharType="begin"/>
            </w:r>
            <w:r w:rsidR="000A156F">
              <w:rPr>
                <w:noProof/>
                <w:webHidden/>
              </w:rPr>
              <w:instrText xml:space="preserve"> PAGEREF _Toc7033587 \h </w:instrText>
            </w:r>
            <w:r w:rsidR="000A156F">
              <w:rPr>
                <w:noProof/>
                <w:webHidden/>
              </w:rPr>
            </w:r>
            <w:r w:rsidR="000A156F">
              <w:rPr>
                <w:noProof/>
                <w:webHidden/>
              </w:rPr>
              <w:fldChar w:fldCharType="separate"/>
            </w:r>
            <w:r w:rsidR="000A156F">
              <w:rPr>
                <w:noProof/>
                <w:webHidden/>
              </w:rPr>
              <w:t>53</w:t>
            </w:r>
            <w:r w:rsidR="000A156F">
              <w:rPr>
                <w:noProof/>
                <w:webHidden/>
              </w:rPr>
              <w:fldChar w:fldCharType="end"/>
            </w:r>
          </w:hyperlink>
        </w:p>
        <w:p w14:paraId="5FE0A974" w14:textId="3873C639" w:rsidR="000A156F" w:rsidRDefault="006B230C">
          <w:pPr>
            <w:pStyle w:val="TM2"/>
            <w:tabs>
              <w:tab w:val="right" w:leader="dot" w:pos="9062"/>
            </w:tabs>
            <w:rPr>
              <w:rFonts w:cstheme="minorBidi"/>
              <w:smallCaps w:val="0"/>
              <w:noProof/>
              <w:sz w:val="22"/>
              <w:szCs w:val="22"/>
              <w:lang w:eastAsia="fr-FR"/>
            </w:rPr>
          </w:pPr>
          <w:hyperlink w:anchor="_Toc7033588" w:history="1">
            <w:r w:rsidR="000A156F" w:rsidRPr="004A70B8">
              <w:rPr>
                <w:rStyle w:val="Lienhypertexte"/>
                <w:noProof/>
              </w:rPr>
              <w:t>Le plan de restauration des données</w:t>
            </w:r>
            <w:r w:rsidR="000A156F">
              <w:rPr>
                <w:noProof/>
                <w:webHidden/>
              </w:rPr>
              <w:tab/>
            </w:r>
            <w:r w:rsidR="000A156F">
              <w:rPr>
                <w:noProof/>
                <w:webHidden/>
              </w:rPr>
              <w:fldChar w:fldCharType="begin"/>
            </w:r>
            <w:r w:rsidR="000A156F">
              <w:rPr>
                <w:noProof/>
                <w:webHidden/>
              </w:rPr>
              <w:instrText xml:space="preserve"> PAGEREF _Toc7033588 \h </w:instrText>
            </w:r>
            <w:r w:rsidR="000A156F">
              <w:rPr>
                <w:noProof/>
                <w:webHidden/>
              </w:rPr>
            </w:r>
            <w:r w:rsidR="000A156F">
              <w:rPr>
                <w:noProof/>
                <w:webHidden/>
              </w:rPr>
              <w:fldChar w:fldCharType="separate"/>
            </w:r>
            <w:r w:rsidR="000A156F">
              <w:rPr>
                <w:noProof/>
                <w:webHidden/>
              </w:rPr>
              <w:t>53</w:t>
            </w:r>
            <w:r w:rsidR="000A156F">
              <w:rPr>
                <w:noProof/>
                <w:webHidden/>
              </w:rPr>
              <w:fldChar w:fldCharType="end"/>
            </w:r>
          </w:hyperlink>
        </w:p>
        <w:p w14:paraId="48D1BDAD" w14:textId="012E9497" w:rsidR="000A156F" w:rsidRDefault="006B230C">
          <w:pPr>
            <w:pStyle w:val="TM2"/>
            <w:tabs>
              <w:tab w:val="right" w:leader="dot" w:pos="9062"/>
            </w:tabs>
            <w:rPr>
              <w:rFonts w:cstheme="minorBidi"/>
              <w:smallCaps w:val="0"/>
              <w:noProof/>
              <w:sz w:val="22"/>
              <w:szCs w:val="22"/>
              <w:lang w:eastAsia="fr-FR"/>
            </w:rPr>
          </w:pPr>
          <w:hyperlink w:anchor="_Toc7033589" w:history="1">
            <w:r w:rsidR="000A156F" w:rsidRPr="004A70B8">
              <w:rPr>
                <w:rStyle w:val="Lienhypertexte"/>
                <w:noProof/>
              </w:rPr>
              <w:t>Le plan de restauration d’un serveur</w:t>
            </w:r>
            <w:r w:rsidR="000A156F">
              <w:rPr>
                <w:noProof/>
                <w:webHidden/>
              </w:rPr>
              <w:tab/>
            </w:r>
            <w:r w:rsidR="000A156F">
              <w:rPr>
                <w:noProof/>
                <w:webHidden/>
              </w:rPr>
              <w:fldChar w:fldCharType="begin"/>
            </w:r>
            <w:r w:rsidR="000A156F">
              <w:rPr>
                <w:noProof/>
                <w:webHidden/>
              </w:rPr>
              <w:instrText xml:space="preserve"> PAGEREF _Toc7033589 \h </w:instrText>
            </w:r>
            <w:r w:rsidR="000A156F">
              <w:rPr>
                <w:noProof/>
                <w:webHidden/>
              </w:rPr>
            </w:r>
            <w:r w:rsidR="000A156F">
              <w:rPr>
                <w:noProof/>
                <w:webHidden/>
              </w:rPr>
              <w:fldChar w:fldCharType="separate"/>
            </w:r>
            <w:r w:rsidR="000A156F">
              <w:rPr>
                <w:noProof/>
                <w:webHidden/>
              </w:rPr>
              <w:t>53</w:t>
            </w:r>
            <w:r w:rsidR="000A156F">
              <w:rPr>
                <w:noProof/>
                <w:webHidden/>
              </w:rPr>
              <w:fldChar w:fldCharType="end"/>
            </w:r>
          </w:hyperlink>
        </w:p>
        <w:p w14:paraId="31667D53" w14:textId="67D8BD86" w:rsidR="000A156F" w:rsidRDefault="006B230C">
          <w:pPr>
            <w:pStyle w:val="TM2"/>
            <w:tabs>
              <w:tab w:val="right" w:leader="dot" w:pos="9062"/>
            </w:tabs>
            <w:rPr>
              <w:rFonts w:cstheme="minorBidi"/>
              <w:smallCaps w:val="0"/>
              <w:noProof/>
              <w:sz w:val="22"/>
              <w:szCs w:val="22"/>
              <w:lang w:eastAsia="fr-FR"/>
            </w:rPr>
          </w:pPr>
          <w:hyperlink w:anchor="_Toc7033590" w:history="1">
            <w:r w:rsidR="000A156F" w:rsidRPr="004A70B8">
              <w:rPr>
                <w:rStyle w:val="Lienhypertexte"/>
                <w:noProof/>
              </w:rPr>
              <w:t>La gestion des incidents</w:t>
            </w:r>
            <w:r w:rsidR="000A156F">
              <w:rPr>
                <w:noProof/>
                <w:webHidden/>
              </w:rPr>
              <w:tab/>
            </w:r>
            <w:r w:rsidR="000A156F">
              <w:rPr>
                <w:noProof/>
                <w:webHidden/>
              </w:rPr>
              <w:fldChar w:fldCharType="begin"/>
            </w:r>
            <w:r w:rsidR="000A156F">
              <w:rPr>
                <w:noProof/>
                <w:webHidden/>
              </w:rPr>
              <w:instrText xml:space="preserve"> PAGEREF _Toc7033590 \h </w:instrText>
            </w:r>
            <w:r w:rsidR="000A156F">
              <w:rPr>
                <w:noProof/>
                <w:webHidden/>
              </w:rPr>
            </w:r>
            <w:r w:rsidR="000A156F">
              <w:rPr>
                <w:noProof/>
                <w:webHidden/>
              </w:rPr>
              <w:fldChar w:fldCharType="separate"/>
            </w:r>
            <w:r w:rsidR="000A156F">
              <w:rPr>
                <w:noProof/>
                <w:webHidden/>
              </w:rPr>
              <w:t>54</w:t>
            </w:r>
            <w:r w:rsidR="000A156F">
              <w:rPr>
                <w:noProof/>
                <w:webHidden/>
              </w:rPr>
              <w:fldChar w:fldCharType="end"/>
            </w:r>
          </w:hyperlink>
        </w:p>
        <w:p w14:paraId="43E2AD12" w14:textId="0B7B5406" w:rsidR="000A156F" w:rsidRDefault="006B230C">
          <w:pPr>
            <w:pStyle w:val="TM2"/>
            <w:tabs>
              <w:tab w:val="right" w:leader="dot" w:pos="9062"/>
            </w:tabs>
            <w:rPr>
              <w:rFonts w:cstheme="minorBidi"/>
              <w:smallCaps w:val="0"/>
              <w:noProof/>
              <w:sz w:val="22"/>
              <w:szCs w:val="22"/>
              <w:lang w:eastAsia="fr-FR"/>
            </w:rPr>
          </w:pPr>
          <w:hyperlink w:anchor="_Toc7033591" w:history="1">
            <w:r w:rsidR="000A156F" w:rsidRPr="004A70B8">
              <w:rPr>
                <w:rStyle w:val="Lienhypertexte"/>
                <w:noProof/>
              </w:rPr>
              <w:t>Gestion des problèmes</w:t>
            </w:r>
            <w:r w:rsidR="000A156F">
              <w:rPr>
                <w:noProof/>
                <w:webHidden/>
              </w:rPr>
              <w:tab/>
            </w:r>
            <w:r w:rsidR="000A156F">
              <w:rPr>
                <w:noProof/>
                <w:webHidden/>
              </w:rPr>
              <w:fldChar w:fldCharType="begin"/>
            </w:r>
            <w:r w:rsidR="000A156F">
              <w:rPr>
                <w:noProof/>
                <w:webHidden/>
              </w:rPr>
              <w:instrText xml:space="preserve"> PAGEREF _Toc7033591 \h </w:instrText>
            </w:r>
            <w:r w:rsidR="000A156F">
              <w:rPr>
                <w:noProof/>
                <w:webHidden/>
              </w:rPr>
            </w:r>
            <w:r w:rsidR="000A156F">
              <w:rPr>
                <w:noProof/>
                <w:webHidden/>
              </w:rPr>
              <w:fldChar w:fldCharType="separate"/>
            </w:r>
            <w:r w:rsidR="000A156F">
              <w:rPr>
                <w:noProof/>
                <w:webHidden/>
              </w:rPr>
              <w:t>55</w:t>
            </w:r>
            <w:r w:rsidR="000A156F">
              <w:rPr>
                <w:noProof/>
                <w:webHidden/>
              </w:rPr>
              <w:fldChar w:fldCharType="end"/>
            </w:r>
          </w:hyperlink>
        </w:p>
        <w:p w14:paraId="6A167629" w14:textId="1C3AA772" w:rsidR="000A156F" w:rsidRDefault="006B230C">
          <w:pPr>
            <w:pStyle w:val="TM1"/>
            <w:tabs>
              <w:tab w:val="right" w:leader="dot" w:pos="9062"/>
            </w:tabs>
            <w:rPr>
              <w:rFonts w:cstheme="minorBidi"/>
              <w:b w:val="0"/>
              <w:bCs w:val="0"/>
              <w:caps w:val="0"/>
              <w:noProof/>
              <w:sz w:val="22"/>
              <w:szCs w:val="22"/>
              <w:lang w:eastAsia="fr-FR"/>
            </w:rPr>
          </w:pPr>
          <w:hyperlink w:anchor="_Toc7033592" w:history="1">
            <w:r w:rsidR="000A156F" w:rsidRPr="004A70B8">
              <w:rPr>
                <w:rStyle w:val="Lienhypertexte"/>
                <w:noProof/>
              </w:rPr>
              <w:t>Plan de communication</w:t>
            </w:r>
            <w:r w:rsidR="000A156F">
              <w:rPr>
                <w:noProof/>
                <w:webHidden/>
              </w:rPr>
              <w:tab/>
            </w:r>
            <w:r w:rsidR="000A156F">
              <w:rPr>
                <w:noProof/>
                <w:webHidden/>
              </w:rPr>
              <w:fldChar w:fldCharType="begin"/>
            </w:r>
            <w:r w:rsidR="000A156F">
              <w:rPr>
                <w:noProof/>
                <w:webHidden/>
              </w:rPr>
              <w:instrText xml:space="preserve"> PAGEREF _Toc7033592 \h </w:instrText>
            </w:r>
            <w:r w:rsidR="000A156F">
              <w:rPr>
                <w:noProof/>
                <w:webHidden/>
              </w:rPr>
            </w:r>
            <w:r w:rsidR="000A156F">
              <w:rPr>
                <w:noProof/>
                <w:webHidden/>
              </w:rPr>
              <w:fldChar w:fldCharType="separate"/>
            </w:r>
            <w:r w:rsidR="000A156F">
              <w:rPr>
                <w:noProof/>
                <w:webHidden/>
              </w:rPr>
              <w:t>56</w:t>
            </w:r>
            <w:r w:rsidR="000A156F">
              <w:rPr>
                <w:noProof/>
                <w:webHidden/>
              </w:rPr>
              <w:fldChar w:fldCharType="end"/>
            </w:r>
          </w:hyperlink>
        </w:p>
        <w:p w14:paraId="7ABFEEF0" w14:textId="4C9D233E" w:rsidR="000A156F" w:rsidRDefault="006B230C">
          <w:pPr>
            <w:pStyle w:val="TM1"/>
            <w:tabs>
              <w:tab w:val="right" w:leader="dot" w:pos="9062"/>
            </w:tabs>
            <w:rPr>
              <w:rFonts w:cstheme="minorBidi"/>
              <w:b w:val="0"/>
              <w:bCs w:val="0"/>
              <w:caps w:val="0"/>
              <w:noProof/>
              <w:sz w:val="22"/>
              <w:szCs w:val="22"/>
              <w:lang w:eastAsia="fr-FR"/>
            </w:rPr>
          </w:pPr>
          <w:hyperlink w:anchor="_Toc7033593" w:history="1">
            <w:r w:rsidR="000A156F" w:rsidRPr="004A70B8">
              <w:rPr>
                <w:rStyle w:val="Lienhypertexte"/>
                <w:noProof/>
              </w:rPr>
              <w:t>Plan de formation</w:t>
            </w:r>
            <w:r w:rsidR="000A156F">
              <w:rPr>
                <w:noProof/>
                <w:webHidden/>
              </w:rPr>
              <w:tab/>
            </w:r>
            <w:r w:rsidR="000A156F">
              <w:rPr>
                <w:noProof/>
                <w:webHidden/>
              </w:rPr>
              <w:fldChar w:fldCharType="begin"/>
            </w:r>
            <w:r w:rsidR="000A156F">
              <w:rPr>
                <w:noProof/>
                <w:webHidden/>
              </w:rPr>
              <w:instrText xml:space="preserve"> PAGEREF _Toc7033593 \h </w:instrText>
            </w:r>
            <w:r w:rsidR="000A156F">
              <w:rPr>
                <w:noProof/>
                <w:webHidden/>
              </w:rPr>
            </w:r>
            <w:r w:rsidR="000A156F">
              <w:rPr>
                <w:noProof/>
                <w:webHidden/>
              </w:rPr>
              <w:fldChar w:fldCharType="separate"/>
            </w:r>
            <w:r w:rsidR="000A156F">
              <w:rPr>
                <w:noProof/>
                <w:webHidden/>
              </w:rPr>
              <w:t>57</w:t>
            </w:r>
            <w:r w:rsidR="000A156F">
              <w:rPr>
                <w:noProof/>
                <w:webHidden/>
              </w:rPr>
              <w:fldChar w:fldCharType="end"/>
            </w:r>
          </w:hyperlink>
        </w:p>
        <w:p w14:paraId="303E6A8B" w14:textId="1EF39222" w:rsidR="000A156F" w:rsidRDefault="006B230C">
          <w:pPr>
            <w:pStyle w:val="TM2"/>
            <w:tabs>
              <w:tab w:val="right" w:leader="dot" w:pos="9062"/>
            </w:tabs>
            <w:rPr>
              <w:rFonts w:cstheme="minorBidi"/>
              <w:smallCaps w:val="0"/>
              <w:noProof/>
              <w:sz w:val="22"/>
              <w:szCs w:val="22"/>
              <w:lang w:eastAsia="fr-FR"/>
            </w:rPr>
          </w:pPr>
          <w:hyperlink w:anchor="_Toc7033594" w:history="1">
            <w:r w:rsidR="000A156F" w:rsidRPr="004A70B8">
              <w:rPr>
                <w:rStyle w:val="Lienhypertexte"/>
                <w:noProof/>
              </w:rPr>
              <w:t>Définition</w:t>
            </w:r>
            <w:r w:rsidR="000A156F">
              <w:rPr>
                <w:noProof/>
                <w:webHidden/>
              </w:rPr>
              <w:tab/>
            </w:r>
            <w:r w:rsidR="000A156F">
              <w:rPr>
                <w:noProof/>
                <w:webHidden/>
              </w:rPr>
              <w:fldChar w:fldCharType="begin"/>
            </w:r>
            <w:r w:rsidR="000A156F">
              <w:rPr>
                <w:noProof/>
                <w:webHidden/>
              </w:rPr>
              <w:instrText xml:space="preserve"> PAGEREF _Toc7033594 \h </w:instrText>
            </w:r>
            <w:r w:rsidR="000A156F">
              <w:rPr>
                <w:noProof/>
                <w:webHidden/>
              </w:rPr>
            </w:r>
            <w:r w:rsidR="000A156F">
              <w:rPr>
                <w:noProof/>
                <w:webHidden/>
              </w:rPr>
              <w:fldChar w:fldCharType="separate"/>
            </w:r>
            <w:r w:rsidR="000A156F">
              <w:rPr>
                <w:noProof/>
                <w:webHidden/>
              </w:rPr>
              <w:t>57</w:t>
            </w:r>
            <w:r w:rsidR="000A156F">
              <w:rPr>
                <w:noProof/>
                <w:webHidden/>
              </w:rPr>
              <w:fldChar w:fldCharType="end"/>
            </w:r>
          </w:hyperlink>
        </w:p>
        <w:p w14:paraId="658A2BFD" w14:textId="673C958B" w:rsidR="000A156F" w:rsidRDefault="006B230C">
          <w:pPr>
            <w:pStyle w:val="TM2"/>
            <w:tabs>
              <w:tab w:val="right" w:leader="dot" w:pos="9062"/>
            </w:tabs>
            <w:rPr>
              <w:rFonts w:cstheme="minorBidi"/>
              <w:smallCaps w:val="0"/>
              <w:noProof/>
              <w:sz w:val="22"/>
              <w:szCs w:val="22"/>
              <w:lang w:eastAsia="fr-FR"/>
            </w:rPr>
          </w:pPr>
          <w:hyperlink w:anchor="_Toc7033595" w:history="1">
            <w:r w:rsidR="000A156F" w:rsidRPr="004A70B8">
              <w:rPr>
                <w:rStyle w:val="Lienhypertexte"/>
                <w:noProof/>
              </w:rPr>
              <w:t>Analyse des besoins en formation</w:t>
            </w:r>
            <w:r w:rsidR="000A156F">
              <w:rPr>
                <w:noProof/>
                <w:webHidden/>
              </w:rPr>
              <w:tab/>
            </w:r>
            <w:r w:rsidR="000A156F">
              <w:rPr>
                <w:noProof/>
                <w:webHidden/>
              </w:rPr>
              <w:fldChar w:fldCharType="begin"/>
            </w:r>
            <w:r w:rsidR="000A156F">
              <w:rPr>
                <w:noProof/>
                <w:webHidden/>
              </w:rPr>
              <w:instrText xml:space="preserve"> PAGEREF _Toc7033595 \h </w:instrText>
            </w:r>
            <w:r w:rsidR="000A156F">
              <w:rPr>
                <w:noProof/>
                <w:webHidden/>
              </w:rPr>
            </w:r>
            <w:r w:rsidR="000A156F">
              <w:rPr>
                <w:noProof/>
                <w:webHidden/>
              </w:rPr>
              <w:fldChar w:fldCharType="separate"/>
            </w:r>
            <w:r w:rsidR="000A156F">
              <w:rPr>
                <w:noProof/>
                <w:webHidden/>
              </w:rPr>
              <w:t>57</w:t>
            </w:r>
            <w:r w:rsidR="000A156F">
              <w:rPr>
                <w:noProof/>
                <w:webHidden/>
              </w:rPr>
              <w:fldChar w:fldCharType="end"/>
            </w:r>
          </w:hyperlink>
        </w:p>
        <w:p w14:paraId="00C66C6B" w14:textId="6B26FE64" w:rsidR="000A156F" w:rsidRDefault="006B230C">
          <w:pPr>
            <w:pStyle w:val="TM2"/>
            <w:tabs>
              <w:tab w:val="right" w:leader="dot" w:pos="9062"/>
            </w:tabs>
            <w:rPr>
              <w:rFonts w:cstheme="minorBidi"/>
              <w:smallCaps w:val="0"/>
              <w:noProof/>
              <w:sz w:val="22"/>
              <w:szCs w:val="22"/>
              <w:lang w:eastAsia="fr-FR"/>
            </w:rPr>
          </w:pPr>
          <w:hyperlink w:anchor="_Toc7033596" w:history="1">
            <w:r w:rsidR="000A156F" w:rsidRPr="004A70B8">
              <w:rPr>
                <w:rStyle w:val="Lienhypertexte"/>
                <w:noProof/>
              </w:rPr>
              <w:t>Conclusion</w:t>
            </w:r>
            <w:r w:rsidR="000A156F">
              <w:rPr>
                <w:noProof/>
                <w:webHidden/>
              </w:rPr>
              <w:tab/>
            </w:r>
            <w:r w:rsidR="000A156F">
              <w:rPr>
                <w:noProof/>
                <w:webHidden/>
              </w:rPr>
              <w:fldChar w:fldCharType="begin"/>
            </w:r>
            <w:r w:rsidR="000A156F">
              <w:rPr>
                <w:noProof/>
                <w:webHidden/>
              </w:rPr>
              <w:instrText xml:space="preserve"> PAGEREF _Toc7033596 \h </w:instrText>
            </w:r>
            <w:r w:rsidR="000A156F">
              <w:rPr>
                <w:noProof/>
                <w:webHidden/>
              </w:rPr>
            </w:r>
            <w:r w:rsidR="000A156F">
              <w:rPr>
                <w:noProof/>
                <w:webHidden/>
              </w:rPr>
              <w:fldChar w:fldCharType="separate"/>
            </w:r>
            <w:r w:rsidR="000A156F">
              <w:rPr>
                <w:noProof/>
                <w:webHidden/>
              </w:rPr>
              <w:t>57</w:t>
            </w:r>
            <w:r w:rsidR="000A156F">
              <w:rPr>
                <w:noProof/>
                <w:webHidden/>
              </w:rPr>
              <w:fldChar w:fldCharType="end"/>
            </w:r>
          </w:hyperlink>
        </w:p>
        <w:p w14:paraId="573A00BD" w14:textId="38109D2B" w:rsidR="000A156F" w:rsidRDefault="006B230C">
          <w:pPr>
            <w:pStyle w:val="TM1"/>
            <w:tabs>
              <w:tab w:val="right" w:leader="dot" w:pos="9062"/>
            </w:tabs>
            <w:rPr>
              <w:rFonts w:cstheme="minorBidi"/>
              <w:b w:val="0"/>
              <w:bCs w:val="0"/>
              <w:caps w:val="0"/>
              <w:noProof/>
              <w:sz w:val="22"/>
              <w:szCs w:val="22"/>
              <w:lang w:eastAsia="fr-FR"/>
            </w:rPr>
          </w:pPr>
          <w:hyperlink w:anchor="_Toc7033597" w:history="1">
            <w:r w:rsidR="000A156F" w:rsidRPr="004A70B8">
              <w:rPr>
                <w:rStyle w:val="Lienhypertexte"/>
                <w:noProof/>
              </w:rPr>
              <w:t>Retour d’expérience de l’équipe</w:t>
            </w:r>
            <w:r w:rsidR="000A156F">
              <w:rPr>
                <w:noProof/>
                <w:webHidden/>
              </w:rPr>
              <w:tab/>
            </w:r>
            <w:r w:rsidR="000A156F">
              <w:rPr>
                <w:noProof/>
                <w:webHidden/>
              </w:rPr>
              <w:fldChar w:fldCharType="begin"/>
            </w:r>
            <w:r w:rsidR="000A156F">
              <w:rPr>
                <w:noProof/>
                <w:webHidden/>
              </w:rPr>
              <w:instrText xml:space="preserve"> PAGEREF _Toc7033597 \h </w:instrText>
            </w:r>
            <w:r w:rsidR="000A156F">
              <w:rPr>
                <w:noProof/>
                <w:webHidden/>
              </w:rPr>
            </w:r>
            <w:r w:rsidR="000A156F">
              <w:rPr>
                <w:noProof/>
                <w:webHidden/>
              </w:rPr>
              <w:fldChar w:fldCharType="separate"/>
            </w:r>
            <w:r w:rsidR="000A156F">
              <w:rPr>
                <w:noProof/>
                <w:webHidden/>
              </w:rPr>
              <w:t>58</w:t>
            </w:r>
            <w:r w:rsidR="000A156F">
              <w:rPr>
                <w:noProof/>
                <w:webHidden/>
              </w:rPr>
              <w:fldChar w:fldCharType="end"/>
            </w:r>
          </w:hyperlink>
        </w:p>
        <w:p w14:paraId="673B3185" w14:textId="38A4E5D2" w:rsidR="000A156F" w:rsidRDefault="006B230C">
          <w:pPr>
            <w:pStyle w:val="TM1"/>
            <w:tabs>
              <w:tab w:val="right" w:leader="dot" w:pos="9062"/>
            </w:tabs>
            <w:rPr>
              <w:rFonts w:cstheme="minorBidi"/>
              <w:b w:val="0"/>
              <w:bCs w:val="0"/>
              <w:caps w:val="0"/>
              <w:noProof/>
              <w:sz w:val="22"/>
              <w:szCs w:val="22"/>
              <w:lang w:eastAsia="fr-FR"/>
            </w:rPr>
          </w:pPr>
          <w:hyperlink w:anchor="_Toc7033598" w:history="1">
            <w:r w:rsidR="000A156F" w:rsidRPr="004A70B8">
              <w:rPr>
                <w:rStyle w:val="Lienhypertexte"/>
                <w:noProof/>
              </w:rPr>
              <w:t>Retour d’expérience du chef de projet</w:t>
            </w:r>
            <w:r w:rsidR="000A156F">
              <w:rPr>
                <w:noProof/>
                <w:webHidden/>
              </w:rPr>
              <w:tab/>
            </w:r>
            <w:r w:rsidR="000A156F">
              <w:rPr>
                <w:noProof/>
                <w:webHidden/>
              </w:rPr>
              <w:fldChar w:fldCharType="begin"/>
            </w:r>
            <w:r w:rsidR="000A156F">
              <w:rPr>
                <w:noProof/>
                <w:webHidden/>
              </w:rPr>
              <w:instrText xml:space="preserve"> PAGEREF _Toc7033598 \h </w:instrText>
            </w:r>
            <w:r w:rsidR="000A156F">
              <w:rPr>
                <w:noProof/>
                <w:webHidden/>
              </w:rPr>
            </w:r>
            <w:r w:rsidR="000A156F">
              <w:rPr>
                <w:noProof/>
                <w:webHidden/>
              </w:rPr>
              <w:fldChar w:fldCharType="separate"/>
            </w:r>
            <w:r w:rsidR="000A156F">
              <w:rPr>
                <w:noProof/>
                <w:webHidden/>
              </w:rPr>
              <w:t>59</w:t>
            </w:r>
            <w:r w:rsidR="000A156F">
              <w:rPr>
                <w:noProof/>
                <w:webHidden/>
              </w:rPr>
              <w:fldChar w:fldCharType="end"/>
            </w:r>
          </w:hyperlink>
        </w:p>
        <w:p w14:paraId="64E79EF8" w14:textId="45C1E448" w:rsidR="000A156F" w:rsidRDefault="006B230C">
          <w:pPr>
            <w:pStyle w:val="TM2"/>
            <w:tabs>
              <w:tab w:val="right" w:leader="dot" w:pos="9062"/>
            </w:tabs>
            <w:rPr>
              <w:rFonts w:cstheme="minorBidi"/>
              <w:smallCaps w:val="0"/>
              <w:noProof/>
              <w:sz w:val="22"/>
              <w:szCs w:val="22"/>
              <w:lang w:eastAsia="fr-FR"/>
            </w:rPr>
          </w:pPr>
          <w:hyperlink w:anchor="_Toc7033599" w:history="1">
            <w:r w:rsidR="000A156F" w:rsidRPr="004A70B8">
              <w:rPr>
                <w:rStyle w:val="Lienhypertexte"/>
                <w:noProof/>
              </w:rPr>
              <w:t>Identifiant</w:t>
            </w:r>
            <w:r w:rsidR="000A156F">
              <w:rPr>
                <w:noProof/>
                <w:webHidden/>
              </w:rPr>
              <w:tab/>
            </w:r>
            <w:r w:rsidR="000A156F">
              <w:rPr>
                <w:noProof/>
                <w:webHidden/>
              </w:rPr>
              <w:fldChar w:fldCharType="begin"/>
            </w:r>
            <w:r w:rsidR="000A156F">
              <w:rPr>
                <w:noProof/>
                <w:webHidden/>
              </w:rPr>
              <w:instrText xml:space="preserve"> PAGEREF _Toc7033599 \h </w:instrText>
            </w:r>
            <w:r w:rsidR="000A156F">
              <w:rPr>
                <w:noProof/>
                <w:webHidden/>
              </w:rPr>
            </w:r>
            <w:r w:rsidR="000A156F">
              <w:rPr>
                <w:noProof/>
                <w:webHidden/>
              </w:rPr>
              <w:fldChar w:fldCharType="separate"/>
            </w:r>
            <w:r w:rsidR="000A156F">
              <w:rPr>
                <w:noProof/>
                <w:webHidden/>
              </w:rPr>
              <w:t>59</w:t>
            </w:r>
            <w:r w:rsidR="000A156F">
              <w:rPr>
                <w:noProof/>
                <w:webHidden/>
              </w:rPr>
              <w:fldChar w:fldCharType="end"/>
            </w:r>
          </w:hyperlink>
        </w:p>
        <w:p w14:paraId="24CA8043" w14:textId="28FF1344" w:rsidR="000A156F" w:rsidRDefault="006B230C">
          <w:pPr>
            <w:pStyle w:val="TM2"/>
            <w:tabs>
              <w:tab w:val="right" w:leader="dot" w:pos="9062"/>
            </w:tabs>
            <w:rPr>
              <w:rFonts w:cstheme="minorBidi"/>
              <w:smallCaps w:val="0"/>
              <w:noProof/>
              <w:sz w:val="22"/>
              <w:szCs w:val="22"/>
              <w:lang w:eastAsia="fr-FR"/>
            </w:rPr>
          </w:pPr>
          <w:hyperlink w:anchor="_Toc7033600" w:history="1">
            <w:r w:rsidR="000A156F" w:rsidRPr="004A70B8">
              <w:rPr>
                <w:rStyle w:val="Lienhypertexte"/>
                <w:noProof/>
              </w:rPr>
              <w:t>Projet</w:t>
            </w:r>
            <w:r w:rsidR="000A156F">
              <w:rPr>
                <w:noProof/>
                <w:webHidden/>
              </w:rPr>
              <w:tab/>
            </w:r>
            <w:r w:rsidR="000A156F">
              <w:rPr>
                <w:noProof/>
                <w:webHidden/>
              </w:rPr>
              <w:fldChar w:fldCharType="begin"/>
            </w:r>
            <w:r w:rsidR="000A156F">
              <w:rPr>
                <w:noProof/>
                <w:webHidden/>
              </w:rPr>
              <w:instrText xml:space="preserve"> PAGEREF _Toc7033600 \h </w:instrText>
            </w:r>
            <w:r w:rsidR="000A156F">
              <w:rPr>
                <w:noProof/>
                <w:webHidden/>
              </w:rPr>
            </w:r>
            <w:r w:rsidR="000A156F">
              <w:rPr>
                <w:noProof/>
                <w:webHidden/>
              </w:rPr>
              <w:fldChar w:fldCharType="separate"/>
            </w:r>
            <w:r w:rsidR="000A156F">
              <w:rPr>
                <w:noProof/>
                <w:webHidden/>
              </w:rPr>
              <w:t>59</w:t>
            </w:r>
            <w:r w:rsidR="000A156F">
              <w:rPr>
                <w:noProof/>
                <w:webHidden/>
              </w:rPr>
              <w:fldChar w:fldCharType="end"/>
            </w:r>
          </w:hyperlink>
        </w:p>
        <w:p w14:paraId="07A760F6" w14:textId="5CF75881" w:rsidR="000A156F" w:rsidRDefault="006B230C">
          <w:pPr>
            <w:pStyle w:val="TM3"/>
            <w:tabs>
              <w:tab w:val="right" w:leader="dot" w:pos="9062"/>
            </w:tabs>
            <w:rPr>
              <w:rFonts w:cstheme="minorBidi"/>
              <w:i w:val="0"/>
              <w:iCs w:val="0"/>
              <w:noProof/>
              <w:sz w:val="22"/>
              <w:szCs w:val="22"/>
              <w:lang w:eastAsia="fr-FR"/>
            </w:rPr>
          </w:pPr>
          <w:hyperlink w:anchor="_Toc7033601" w:history="1">
            <w:r w:rsidR="000A156F" w:rsidRPr="004A70B8">
              <w:rPr>
                <w:rStyle w:val="Lienhypertexte"/>
                <w:noProof/>
              </w:rPr>
              <w:t>Projet DEVICO Madera</w:t>
            </w:r>
            <w:r w:rsidR="000A156F">
              <w:rPr>
                <w:noProof/>
                <w:webHidden/>
              </w:rPr>
              <w:tab/>
            </w:r>
            <w:r w:rsidR="000A156F">
              <w:rPr>
                <w:noProof/>
                <w:webHidden/>
              </w:rPr>
              <w:fldChar w:fldCharType="begin"/>
            </w:r>
            <w:r w:rsidR="000A156F">
              <w:rPr>
                <w:noProof/>
                <w:webHidden/>
              </w:rPr>
              <w:instrText xml:space="preserve"> PAGEREF _Toc7033601 \h </w:instrText>
            </w:r>
            <w:r w:rsidR="000A156F">
              <w:rPr>
                <w:noProof/>
                <w:webHidden/>
              </w:rPr>
            </w:r>
            <w:r w:rsidR="000A156F">
              <w:rPr>
                <w:noProof/>
                <w:webHidden/>
              </w:rPr>
              <w:fldChar w:fldCharType="separate"/>
            </w:r>
            <w:r w:rsidR="000A156F">
              <w:rPr>
                <w:noProof/>
                <w:webHidden/>
              </w:rPr>
              <w:t>59</w:t>
            </w:r>
            <w:r w:rsidR="000A156F">
              <w:rPr>
                <w:noProof/>
                <w:webHidden/>
              </w:rPr>
              <w:fldChar w:fldCharType="end"/>
            </w:r>
          </w:hyperlink>
        </w:p>
        <w:p w14:paraId="3B3F6FF2" w14:textId="266F7C85" w:rsidR="000A156F" w:rsidRDefault="006B230C">
          <w:pPr>
            <w:pStyle w:val="TM2"/>
            <w:tabs>
              <w:tab w:val="right" w:leader="dot" w:pos="9062"/>
            </w:tabs>
            <w:rPr>
              <w:rFonts w:cstheme="minorBidi"/>
              <w:smallCaps w:val="0"/>
              <w:noProof/>
              <w:sz w:val="22"/>
              <w:szCs w:val="22"/>
              <w:lang w:eastAsia="fr-FR"/>
            </w:rPr>
          </w:pPr>
          <w:hyperlink w:anchor="_Toc7033602" w:history="1">
            <w:r w:rsidR="000A156F" w:rsidRPr="004A70B8">
              <w:rPr>
                <w:rStyle w:val="Lienhypertexte"/>
                <w:rFonts w:eastAsia="Times New Roman"/>
                <w:noProof/>
                <w:lang w:eastAsia="fr-FR"/>
              </w:rPr>
              <w:t>Retour d’expérience</w:t>
            </w:r>
            <w:r w:rsidR="000A156F">
              <w:rPr>
                <w:noProof/>
                <w:webHidden/>
              </w:rPr>
              <w:tab/>
            </w:r>
            <w:r w:rsidR="000A156F">
              <w:rPr>
                <w:noProof/>
                <w:webHidden/>
              </w:rPr>
              <w:fldChar w:fldCharType="begin"/>
            </w:r>
            <w:r w:rsidR="000A156F">
              <w:rPr>
                <w:noProof/>
                <w:webHidden/>
              </w:rPr>
              <w:instrText xml:space="preserve"> PAGEREF _Toc7033602 \h </w:instrText>
            </w:r>
            <w:r w:rsidR="000A156F">
              <w:rPr>
                <w:noProof/>
                <w:webHidden/>
              </w:rPr>
            </w:r>
            <w:r w:rsidR="000A156F">
              <w:rPr>
                <w:noProof/>
                <w:webHidden/>
              </w:rPr>
              <w:fldChar w:fldCharType="separate"/>
            </w:r>
            <w:r w:rsidR="000A156F">
              <w:rPr>
                <w:noProof/>
                <w:webHidden/>
              </w:rPr>
              <w:t>59</w:t>
            </w:r>
            <w:r w:rsidR="000A156F">
              <w:rPr>
                <w:noProof/>
                <w:webHidden/>
              </w:rPr>
              <w:fldChar w:fldCharType="end"/>
            </w:r>
          </w:hyperlink>
        </w:p>
        <w:p w14:paraId="0BB661B2" w14:textId="5A43F5FA" w:rsidR="000A156F" w:rsidRDefault="006B230C">
          <w:pPr>
            <w:pStyle w:val="TM2"/>
            <w:tabs>
              <w:tab w:val="right" w:leader="dot" w:pos="9062"/>
            </w:tabs>
            <w:rPr>
              <w:rFonts w:cstheme="minorBidi"/>
              <w:smallCaps w:val="0"/>
              <w:noProof/>
              <w:sz w:val="22"/>
              <w:szCs w:val="22"/>
              <w:lang w:eastAsia="fr-FR"/>
            </w:rPr>
          </w:pPr>
          <w:hyperlink w:anchor="_Toc7033603" w:history="1">
            <w:r w:rsidR="000A156F" w:rsidRPr="004A70B8">
              <w:rPr>
                <w:rStyle w:val="Lienhypertexte"/>
                <w:rFonts w:eastAsia="Times New Roman"/>
                <w:noProof/>
                <w:lang w:eastAsia="fr-FR"/>
              </w:rPr>
              <w:t>Conclusion sur le RETEX du chef de projet</w:t>
            </w:r>
            <w:r w:rsidR="000A156F">
              <w:rPr>
                <w:noProof/>
                <w:webHidden/>
              </w:rPr>
              <w:tab/>
            </w:r>
            <w:r w:rsidR="000A156F">
              <w:rPr>
                <w:noProof/>
                <w:webHidden/>
              </w:rPr>
              <w:fldChar w:fldCharType="begin"/>
            </w:r>
            <w:r w:rsidR="000A156F">
              <w:rPr>
                <w:noProof/>
                <w:webHidden/>
              </w:rPr>
              <w:instrText xml:space="preserve"> PAGEREF _Toc7033603 \h </w:instrText>
            </w:r>
            <w:r w:rsidR="000A156F">
              <w:rPr>
                <w:noProof/>
                <w:webHidden/>
              </w:rPr>
            </w:r>
            <w:r w:rsidR="000A156F">
              <w:rPr>
                <w:noProof/>
                <w:webHidden/>
              </w:rPr>
              <w:fldChar w:fldCharType="separate"/>
            </w:r>
            <w:r w:rsidR="000A156F">
              <w:rPr>
                <w:noProof/>
                <w:webHidden/>
              </w:rPr>
              <w:t>60</w:t>
            </w:r>
            <w:r w:rsidR="000A156F">
              <w:rPr>
                <w:noProof/>
                <w:webHidden/>
              </w:rPr>
              <w:fldChar w:fldCharType="end"/>
            </w:r>
          </w:hyperlink>
        </w:p>
        <w:p w14:paraId="6ECEA7C7" w14:textId="3F885E93" w:rsidR="000A156F" w:rsidRDefault="006B230C">
          <w:pPr>
            <w:pStyle w:val="TM1"/>
            <w:tabs>
              <w:tab w:val="right" w:leader="dot" w:pos="9062"/>
            </w:tabs>
            <w:rPr>
              <w:rFonts w:cstheme="minorBidi"/>
              <w:b w:val="0"/>
              <w:bCs w:val="0"/>
              <w:caps w:val="0"/>
              <w:noProof/>
              <w:sz w:val="22"/>
              <w:szCs w:val="22"/>
              <w:lang w:eastAsia="fr-FR"/>
            </w:rPr>
          </w:pPr>
          <w:hyperlink w:anchor="_Toc7033604" w:history="1">
            <w:r w:rsidR="000A156F" w:rsidRPr="004A70B8">
              <w:rPr>
                <w:rStyle w:val="Lienhypertexte"/>
                <w:noProof/>
              </w:rPr>
              <w:t>Annexes</w:t>
            </w:r>
            <w:r w:rsidR="000A156F">
              <w:rPr>
                <w:noProof/>
                <w:webHidden/>
              </w:rPr>
              <w:tab/>
            </w:r>
            <w:r w:rsidR="000A156F">
              <w:rPr>
                <w:noProof/>
                <w:webHidden/>
              </w:rPr>
              <w:fldChar w:fldCharType="begin"/>
            </w:r>
            <w:r w:rsidR="000A156F">
              <w:rPr>
                <w:noProof/>
                <w:webHidden/>
              </w:rPr>
              <w:instrText xml:space="preserve"> PAGEREF _Toc7033604 \h </w:instrText>
            </w:r>
            <w:r w:rsidR="000A156F">
              <w:rPr>
                <w:noProof/>
                <w:webHidden/>
              </w:rPr>
            </w:r>
            <w:r w:rsidR="000A156F">
              <w:rPr>
                <w:noProof/>
                <w:webHidden/>
              </w:rPr>
              <w:fldChar w:fldCharType="separate"/>
            </w:r>
            <w:r w:rsidR="000A156F">
              <w:rPr>
                <w:noProof/>
                <w:webHidden/>
              </w:rPr>
              <w:t>I</w:t>
            </w:r>
            <w:r w:rsidR="000A156F">
              <w:rPr>
                <w:noProof/>
                <w:webHidden/>
              </w:rPr>
              <w:fldChar w:fldCharType="end"/>
            </w:r>
          </w:hyperlink>
        </w:p>
        <w:p w14:paraId="09076D64" w14:textId="4393114D" w:rsidR="000A156F" w:rsidRDefault="006B230C">
          <w:pPr>
            <w:pStyle w:val="TM2"/>
            <w:tabs>
              <w:tab w:val="right" w:leader="dot" w:pos="9062"/>
            </w:tabs>
            <w:rPr>
              <w:rFonts w:cstheme="minorBidi"/>
              <w:smallCaps w:val="0"/>
              <w:noProof/>
              <w:sz w:val="22"/>
              <w:szCs w:val="22"/>
              <w:lang w:eastAsia="fr-FR"/>
            </w:rPr>
          </w:pPr>
          <w:hyperlink w:anchor="_Toc7033605" w:history="1">
            <w:r w:rsidR="000A156F" w:rsidRPr="004A70B8">
              <w:rPr>
                <w:rStyle w:val="Lienhypertexte"/>
                <w:noProof/>
              </w:rPr>
              <w:t>Annexe 1</w:t>
            </w:r>
            <w:r w:rsidR="000A156F">
              <w:rPr>
                <w:noProof/>
                <w:webHidden/>
              </w:rPr>
              <w:tab/>
            </w:r>
            <w:r w:rsidR="000A156F">
              <w:rPr>
                <w:noProof/>
                <w:webHidden/>
              </w:rPr>
              <w:fldChar w:fldCharType="begin"/>
            </w:r>
            <w:r w:rsidR="000A156F">
              <w:rPr>
                <w:noProof/>
                <w:webHidden/>
              </w:rPr>
              <w:instrText xml:space="preserve"> PAGEREF _Toc7033605 \h </w:instrText>
            </w:r>
            <w:r w:rsidR="000A156F">
              <w:rPr>
                <w:noProof/>
                <w:webHidden/>
              </w:rPr>
            </w:r>
            <w:r w:rsidR="000A156F">
              <w:rPr>
                <w:noProof/>
                <w:webHidden/>
              </w:rPr>
              <w:fldChar w:fldCharType="separate"/>
            </w:r>
            <w:r w:rsidR="000A156F">
              <w:rPr>
                <w:noProof/>
                <w:webHidden/>
              </w:rPr>
              <w:t>II</w:t>
            </w:r>
            <w:r w:rsidR="000A156F">
              <w:rPr>
                <w:noProof/>
                <w:webHidden/>
              </w:rPr>
              <w:fldChar w:fldCharType="end"/>
            </w:r>
          </w:hyperlink>
        </w:p>
        <w:p w14:paraId="7CFC3E9C" w14:textId="331F0826" w:rsidR="000A156F" w:rsidRDefault="006B230C">
          <w:pPr>
            <w:pStyle w:val="TM3"/>
            <w:tabs>
              <w:tab w:val="right" w:leader="dot" w:pos="9062"/>
            </w:tabs>
            <w:rPr>
              <w:rFonts w:cstheme="minorBidi"/>
              <w:i w:val="0"/>
              <w:iCs w:val="0"/>
              <w:noProof/>
              <w:sz w:val="22"/>
              <w:szCs w:val="22"/>
              <w:lang w:eastAsia="fr-FR"/>
            </w:rPr>
          </w:pPr>
          <w:hyperlink w:anchor="_Toc7033606" w:history="1">
            <w:r w:rsidR="000A156F" w:rsidRPr="004A70B8">
              <w:rPr>
                <w:rStyle w:val="Lienhypertexte"/>
                <w:noProof/>
              </w:rPr>
              <w:t>Fiches de poste</w:t>
            </w:r>
            <w:r w:rsidR="000A156F">
              <w:rPr>
                <w:noProof/>
                <w:webHidden/>
              </w:rPr>
              <w:tab/>
            </w:r>
            <w:r w:rsidR="000A156F">
              <w:rPr>
                <w:noProof/>
                <w:webHidden/>
              </w:rPr>
              <w:fldChar w:fldCharType="begin"/>
            </w:r>
            <w:r w:rsidR="000A156F">
              <w:rPr>
                <w:noProof/>
                <w:webHidden/>
              </w:rPr>
              <w:instrText xml:space="preserve"> PAGEREF _Toc7033606 \h </w:instrText>
            </w:r>
            <w:r w:rsidR="000A156F">
              <w:rPr>
                <w:noProof/>
                <w:webHidden/>
              </w:rPr>
            </w:r>
            <w:r w:rsidR="000A156F">
              <w:rPr>
                <w:noProof/>
                <w:webHidden/>
              </w:rPr>
              <w:fldChar w:fldCharType="separate"/>
            </w:r>
            <w:r w:rsidR="000A156F">
              <w:rPr>
                <w:noProof/>
                <w:webHidden/>
              </w:rPr>
              <w:t>II</w:t>
            </w:r>
            <w:r w:rsidR="000A156F">
              <w:rPr>
                <w:noProof/>
                <w:webHidden/>
              </w:rPr>
              <w:fldChar w:fldCharType="end"/>
            </w:r>
          </w:hyperlink>
        </w:p>
        <w:p w14:paraId="73FAEA18" w14:textId="0C4302BC" w:rsidR="000A156F" w:rsidRDefault="006B230C">
          <w:pPr>
            <w:pStyle w:val="TM2"/>
            <w:tabs>
              <w:tab w:val="right" w:leader="dot" w:pos="9062"/>
            </w:tabs>
            <w:rPr>
              <w:rFonts w:cstheme="minorBidi"/>
              <w:smallCaps w:val="0"/>
              <w:noProof/>
              <w:sz w:val="22"/>
              <w:szCs w:val="22"/>
              <w:lang w:eastAsia="fr-FR"/>
            </w:rPr>
          </w:pPr>
          <w:hyperlink w:anchor="_Toc7033607" w:history="1">
            <w:r w:rsidR="000A156F" w:rsidRPr="004A70B8">
              <w:rPr>
                <w:rStyle w:val="Lienhypertexte"/>
                <w:noProof/>
              </w:rPr>
              <w:t>Annexe 2</w:t>
            </w:r>
            <w:r w:rsidR="000A156F">
              <w:rPr>
                <w:noProof/>
                <w:webHidden/>
              </w:rPr>
              <w:tab/>
            </w:r>
            <w:r w:rsidR="000A156F">
              <w:rPr>
                <w:noProof/>
                <w:webHidden/>
              </w:rPr>
              <w:fldChar w:fldCharType="begin"/>
            </w:r>
            <w:r w:rsidR="000A156F">
              <w:rPr>
                <w:noProof/>
                <w:webHidden/>
              </w:rPr>
              <w:instrText xml:space="preserve"> PAGEREF _Toc7033607 \h </w:instrText>
            </w:r>
            <w:r w:rsidR="000A156F">
              <w:rPr>
                <w:noProof/>
                <w:webHidden/>
              </w:rPr>
            </w:r>
            <w:r w:rsidR="000A156F">
              <w:rPr>
                <w:noProof/>
                <w:webHidden/>
              </w:rPr>
              <w:fldChar w:fldCharType="separate"/>
            </w:r>
            <w:r w:rsidR="000A156F">
              <w:rPr>
                <w:noProof/>
                <w:webHidden/>
              </w:rPr>
              <w:t>VI</w:t>
            </w:r>
            <w:r w:rsidR="000A156F">
              <w:rPr>
                <w:noProof/>
                <w:webHidden/>
              </w:rPr>
              <w:fldChar w:fldCharType="end"/>
            </w:r>
          </w:hyperlink>
        </w:p>
        <w:p w14:paraId="7BF38BA2" w14:textId="104D54E3" w:rsidR="000A156F" w:rsidRDefault="006B230C">
          <w:pPr>
            <w:pStyle w:val="TM2"/>
            <w:tabs>
              <w:tab w:val="right" w:leader="dot" w:pos="9062"/>
            </w:tabs>
            <w:rPr>
              <w:rFonts w:cstheme="minorBidi"/>
              <w:smallCaps w:val="0"/>
              <w:noProof/>
              <w:sz w:val="22"/>
              <w:szCs w:val="22"/>
              <w:lang w:eastAsia="fr-FR"/>
            </w:rPr>
          </w:pPr>
          <w:hyperlink w:anchor="_Toc7033608" w:history="1">
            <w:r w:rsidR="000A156F" w:rsidRPr="004A70B8">
              <w:rPr>
                <w:rStyle w:val="Lienhypertexte"/>
                <w:noProof/>
              </w:rPr>
              <w:t>Annexe 3</w:t>
            </w:r>
            <w:r w:rsidR="000A156F">
              <w:rPr>
                <w:noProof/>
                <w:webHidden/>
              </w:rPr>
              <w:tab/>
            </w:r>
            <w:r w:rsidR="000A156F">
              <w:rPr>
                <w:noProof/>
                <w:webHidden/>
              </w:rPr>
              <w:fldChar w:fldCharType="begin"/>
            </w:r>
            <w:r w:rsidR="000A156F">
              <w:rPr>
                <w:noProof/>
                <w:webHidden/>
              </w:rPr>
              <w:instrText xml:space="preserve"> PAGEREF _Toc7033608 \h </w:instrText>
            </w:r>
            <w:r w:rsidR="000A156F">
              <w:rPr>
                <w:noProof/>
                <w:webHidden/>
              </w:rPr>
            </w:r>
            <w:r w:rsidR="000A156F">
              <w:rPr>
                <w:noProof/>
                <w:webHidden/>
              </w:rPr>
              <w:fldChar w:fldCharType="separate"/>
            </w:r>
            <w:r w:rsidR="000A156F">
              <w:rPr>
                <w:noProof/>
                <w:webHidden/>
              </w:rPr>
              <w:t>VII</w:t>
            </w:r>
            <w:r w:rsidR="000A156F">
              <w:rPr>
                <w:noProof/>
                <w:webHidden/>
              </w:rPr>
              <w:fldChar w:fldCharType="end"/>
            </w:r>
          </w:hyperlink>
        </w:p>
        <w:p w14:paraId="4940BBDD" w14:textId="1351EF22" w:rsidR="000A156F" w:rsidRDefault="006B230C">
          <w:pPr>
            <w:pStyle w:val="TM3"/>
            <w:tabs>
              <w:tab w:val="right" w:leader="dot" w:pos="9062"/>
            </w:tabs>
            <w:rPr>
              <w:rFonts w:cstheme="minorBidi"/>
              <w:i w:val="0"/>
              <w:iCs w:val="0"/>
              <w:noProof/>
              <w:sz w:val="22"/>
              <w:szCs w:val="22"/>
              <w:lang w:eastAsia="fr-FR"/>
            </w:rPr>
          </w:pPr>
          <w:hyperlink w:anchor="_Toc7033609" w:history="1">
            <w:r w:rsidR="000A156F" w:rsidRPr="004A70B8">
              <w:rPr>
                <w:rStyle w:val="Lienhypertexte"/>
                <w:noProof/>
              </w:rPr>
              <w:t>Tableau de bord des indicateurs et suivi de projet</w:t>
            </w:r>
            <w:r w:rsidR="000A156F">
              <w:rPr>
                <w:noProof/>
                <w:webHidden/>
              </w:rPr>
              <w:tab/>
            </w:r>
            <w:r w:rsidR="000A156F">
              <w:rPr>
                <w:noProof/>
                <w:webHidden/>
              </w:rPr>
              <w:fldChar w:fldCharType="begin"/>
            </w:r>
            <w:r w:rsidR="000A156F">
              <w:rPr>
                <w:noProof/>
                <w:webHidden/>
              </w:rPr>
              <w:instrText xml:space="preserve"> PAGEREF _Toc7033609 \h </w:instrText>
            </w:r>
            <w:r w:rsidR="000A156F">
              <w:rPr>
                <w:noProof/>
                <w:webHidden/>
              </w:rPr>
            </w:r>
            <w:r w:rsidR="000A156F">
              <w:rPr>
                <w:noProof/>
                <w:webHidden/>
              </w:rPr>
              <w:fldChar w:fldCharType="separate"/>
            </w:r>
            <w:r w:rsidR="000A156F">
              <w:rPr>
                <w:noProof/>
                <w:webHidden/>
              </w:rPr>
              <w:t>VII</w:t>
            </w:r>
            <w:r w:rsidR="000A156F">
              <w:rPr>
                <w:noProof/>
                <w:webHidden/>
              </w:rPr>
              <w:fldChar w:fldCharType="end"/>
            </w:r>
          </w:hyperlink>
        </w:p>
        <w:p w14:paraId="5373EA6C" w14:textId="6C857EEE" w:rsidR="000A156F" w:rsidRDefault="006B230C">
          <w:pPr>
            <w:pStyle w:val="TM2"/>
            <w:tabs>
              <w:tab w:val="right" w:leader="dot" w:pos="9062"/>
            </w:tabs>
            <w:rPr>
              <w:rFonts w:cstheme="minorBidi"/>
              <w:smallCaps w:val="0"/>
              <w:noProof/>
              <w:sz w:val="22"/>
              <w:szCs w:val="22"/>
              <w:lang w:eastAsia="fr-FR"/>
            </w:rPr>
          </w:pPr>
          <w:hyperlink w:anchor="_Toc7033610" w:history="1">
            <w:r w:rsidR="000A156F" w:rsidRPr="004A70B8">
              <w:rPr>
                <w:rStyle w:val="Lienhypertexte"/>
                <w:noProof/>
              </w:rPr>
              <w:t>Annexe 4</w:t>
            </w:r>
            <w:r w:rsidR="000A156F">
              <w:rPr>
                <w:noProof/>
                <w:webHidden/>
              </w:rPr>
              <w:tab/>
            </w:r>
            <w:r w:rsidR="000A156F">
              <w:rPr>
                <w:noProof/>
                <w:webHidden/>
              </w:rPr>
              <w:fldChar w:fldCharType="begin"/>
            </w:r>
            <w:r w:rsidR="000A156F">
              <w:rPr>
                <w:noProof/>
                <w:webHidden/>
              </w:rPr>
              <w:instrText xml:space="preserve"> PAGEREF _Toc7033610 \h </w:instrText>
            </w:r>
            <w:r w:rsidR="000A156F">
              <w:rPr>
                <w:noProof/>
                <w:webHidden/>
              </w:rPr>
            </w:r>
            <w:r w:rsidR="000A156F">
              <w:rPr>
                <w:noProof/>
                <w:webHidden/>
              </w:rPr>
              <w:fldChar w:fldCharType="separate"/>
            </w:r>
            <w:r w:rsidR="000A156F">
              <w:rPr>
                <w:noProof/>
                <w:webHidden/>
              </w:rPr>
              <w:t>VIII</w:t>
            </w:r>
            <w:r w:rsidR="000A156F">
              <w:rPr>
                <w:noProof/>
                <w:webHidden/>
              </w:rPr>
              <w:fldChar w:fldCharType="end"/>
            </w:r>
          </w:hyperlink>
        </w:p>
        <w:p w14:paraId="20F5029C" w14:textId="15CE4FF8" w:rsidR="000A156F" w:rsidRDefault="006B230C">
          <w:pPr>
            <w:pStyle w:val="TM3"/>
            <w:tabs>
              <w:tab w:val="right" w:leader="dot" w:pos="9062"/>
            </w:tabs>
            <w:rPr>
              <w:rFonts w:cstheme="minorBidi"/>
              <w:i w:val="0"/>
              <w:iCs w:val="0"/>
              <w:noProof/>
              <w:sz w:val="22"/>
              <w:szCs w:val="22"/>
              <w:lang w:eastAsia="fr-FR"/>
            </w:rPr>
          </w:pPr>
          <w:hyperlink w:anchor="_Toc7033611" w:history="1">
            <w:r w:rsidR="000A156F" w:rsidRPr="004A70B8">
              <w:rPr>
                <w:rStyle w:val="Lienhypertexte"/>
                <w:noProof/>
              </w:rPr>
              <w:t>Diagramme UML de contexte</w:t>
            </w:r>
            <w:r w:rsidR="000A156F">
              <w:rPr>
                <w:noProof/>
                <w:webHidden/>
              </w:rPr>
              <w:tab/>
            </w:r>
            <w:r w:rsidR="000A156F">
              <w:rPr>
                <w:noProof/>
                <w:webHidden/>
              </w:rPr>
              <w:fldChar w:fldCharType="begin"/>
            </w:r>
            <w:r w:rsidR="000A156F">
              <w:rPr>
                <w:noProof/>
                <w:webHidden/>
              </w:rPr>
              <w:instrText xml:space="preserve"> PAGEREF _Toc7033611 \h </w:instrText>
            </w:r>
            <w:r w:rsidR="000A156F">
              <w:rPr>
                <w:noProof/>
                <w:webHidden/>
              </w:rPr>
            </w:r>
            <w:r w:rsidR="000A156F">
              <w:rPr>
                <w:noProof/>
                <w:webHidden/>
              </w:rPr>
              <w:fldChar w:fldCharType="separate"/>
            </w:r>
            <w:r w:rsidR="000A156F">
              <w:rPr>
                <w:noProof/>
                <w:webHidden/>
              </w:rPr>
              <w:t>VIII</w:t>
            </w:r>
            <w:r w:rsidR="000A156F">
              <w:rPr>
                <w:noProof/>
                <w:webHidden/>
              </w:rPr>
              <w:fldChar w:fldCharType="end"/>
            </w:r>
          </w:hyperlink>
        </w:p>
        <w:p w14:paraId="7271D82F" w14:textId="16A74CBB" w:rsidR="000A156F" w:rsidRDefault="006B230C">
          <w:pPr>
            <w:pStyle w:val="TM2"/>
            <w:tabs>
              <w:tab w:val="right" w:leader="dot" w:pos="9062"/>
            </w:tabs>
            <w:rPr>
              <w:rFonts w:cstheme="minorBidi"/>
              <w:smallCaps w:val="0"/>
              <w:noProof/>
              <w:sz w:val="22"/>
              <w:szCs w:val="22"/>
              <w:lang w:eastAsia="fr-FR"/>
            </w:rPr>
          </w:pPr>
          <w:hyperlink w:anchor="_Toc7033612" w:history="1">
            <w:r w:rsidR="000A156F" w:rsidRPr="004A70B8">
              <w:rPr>
                <w:rStyle w:val="Lienhypertexte"/>
                <w:noProof/>
              </w:rPr>
              <w:t>Annexe 5</w:t>
            </w:r>
            <w:r w:rsidR="000A156F">
              <w:rPr>
                <w:noProof/>
                <w:webHidden/>
              </w:rPr>
              <w:tab/>
            </w:r>
            <w:r w:rsidR="000A156F">
              <w:rPr>
                <w:noProof/>
                <w:webHidden/>
              </w:rPr>
              <w:fldChar w:fldCharType="begin"/>
            </w:r>
            <w:r w:rsidR="000A156F">
              <w:rPr>
                <w:noProof/>
                <w:webHidden/>
              </w:rPr>
              <w:instrText xml:space="preserve"> PAGEREF _Toc7033612 \h </w:instrText>
            </w:r>
            <w:r w:rsidR="000A156F">
              <w:rPr>
                <w:noProof/>
                <w:webHidden/>
              </w:rPr>
            </w:r>
            <w:r w:rsidR="000A156F">
              <w:rPr>
                <w:noProof/>
                <w:webHidden/>
              </w:rPr>
              <w:fldChar w:fldCharType="separate"/>
            </w:r>
            <w:r w:rsidR="000A156F">
              <w:rPr>
                <w:noProof/>
                <w:webHidden/>
              </w:rPr>
              <w:t>IX</w:t>
            </w:r>
            <w:r w:rsidR="000A156F">
              <w:rPr>
                <w:noProof/>
                <w:webHidden/>
              </w:rPr>
              <w:fldChar w:fldCharType="end"/>
            </w:r>
          </w:hyperlink>
        </w:p>
        <w:p w14:paraId="147F8826" w14:textId="7E626D4E" w:rsidR="000A156F" w:rsidRDefault="006B230C">
          <w:pPr>
            <w:pStyle w:val="TM3"/>
            <w:tabs>
              <w:tab w:val="right" w:leader="dot" w:pos="9062"/>
            </w:tabs>
            <w:rPr>
              <w:rFonts w:cstheme="minorBidi"/>
              <w:i w:val="0"/>
              <w:iCs w:val="0"/>
              <w:noProof/>
              <w:sz w:val="22"/>
              <w:szCs w:val="22"/>
              <w:lang w:eastAsia="fr-FR"/>
            </w:rPr>
          </w:pPr>
          <w:hyperlink w:anchor="_Toc7033613" w:history="1">
            <w:r w:rsidR="000A156F" w:rsidRPr="004A70B8">
              <w:rPr>
                <w:rStyle w:val="Lienhypertexte"/>
                <w:noProof/>
              </w:rPr>
              <w:t>Modèle conceptuel de communication (méthode Merise)</w:t>
            </w:r>
            <w:r w:rsidR="000A156F">
              <w:rPr>
                <w:noProof/>
                <w:webHidden/>
              </w:rPr>
              <w:tab/>
            </w:r>
            <w:r w:rsidR="000A156F">
              <w:rPr>
                <w:noProof/>
                <w:webHidden/>
              </w:rPr>
              <w:fldChar w:fldCharType="begin"/>
            </w:r>
            <w:r w:rsidR="000A156F">
              <w:rPr>
                <w:noProof/>
                <w:webHidden/>
              </w:rPr>
              <w:instrText xml:space="preserve"> PAGEREF _Toc7033613 \h </w:instrText>
            </w:r>
            <w:r w:rsidR="000A156F">
              <w:rPr>
                <w:noProof/>
                <w:webHidden/>
              </w:rPr>
            </w:r>
            <w:r w:rsidR="000A156F">
              <w:rPr>
                <w:noProof/>
                <w:webHidden/>
              </w:rPr>
              <w:fldChar w:fldCharType="separate"/>
            </w:r>
            <w:r w:rsidR="000A156F">
              <w:rPr>
                <w:noProof/>
                <w:webHidden/>
              </w:rPr>
              <w:t>IX</w:t>
            </w:r>
            <w:r w:rsidR="000A156F">
              <w:rPr>
                <w:noProof/>
                <w:webHidden/>
              </w:rPr>
              <w:fldChar w:fldCharType="end"/>
            </w:r>
          </w:hyperlink>
        </w:p>
        <w:p w14:paraId="7B96E40E" w14:textId="19F463A9" w:rsidR="000A156F" w:rsidRDefault="006B230C">
          <w:pPr>
            <w:pStyle w:val="TM2"/>
            <w:tabs>
              <w:tab w:val="right" w:leader="dot" w:pos="9062"/>
            </w:tabs>
            <w:rPr>
              <w:rFonts w:cstheme="minorBidi"/>
              <w:smallCaps w:val="0"/>
              <w:noProof/>
              <w:sz w:val="22"/>
              <w:szCs w:val="22"/>
              <w:lang w:eastAsia="fr-FR"/>
            </w:rPr>
          </w:pPr>
          <w:hyperlink w:anchor="_Toc7033614" w:history="1">
            <w:r w:rsidR="000A156F" w:rsidRPr="004A70B8">
              <w:rPr>
                <w:rStyle w:val="Lienhypertexte"/>
                <w:noProof/>
              </w:rPr>
              <w:t>Annexe 6</w:t>
            </w:r>
            <w:r w:rsidR="000A156F">
              <w:rPr>
                <w:noProof/>
                <w:webHidden/>
              </w:rPr>
              <w:tab/>
            </w:r>
            <w:r w:rsidR="000A156F">
              <w:rPr>
                <w:noProof/>
                <w:webHidden/>
              </w:rPr>
              <w:fldChar w:fldCharType="begin"/>
            </w:r>
            <w:r w:rsidR="000A156F">
              <w:rPr>
                <w:noProof/>
                <w:webHidden/>
              </w:rPr>
              <w:instrText xml:space="preserve"> PAGEREF _Toc7033614 \h </w:instrText>
            </w:r>
            <w:r w:rsidR="000A156F">
              <w:rPr>
                <w:noProof/>
                <w:webHidden/>
              </w:rPr>
            </w:r>
            <w:r w:rsidR="000A156F">
              <w:rPr>
                <w:noProof/>
                <w:webHidden/>
              </w:rPr>
              <w:fldChar w:fldCharType="separate"/>
            </w:r>
            <w:r w:rsidR="000A156F">
              <w:rPr>
                <w:noProof/>
                <w:webHidden/>
              </w:rPr>
              <w:t>X</w:t>
            </w:r>
            <w:r w:rsidR="000A156F">
              <w:rPr>
                <w:noProof/>
                <w:webHidden/>
              </w:rPr>
              <w:fldChar w:fldCharType="end"/>
            </w:r>
          </w:hyperlink>
        </w:p>
        <w:p w14:paraId="66B7ED83" w14:textId="6401632F" w:rsidR="000A156F" w:rsidRDefault="006B230C">
          <w:pPr>
            <w:pStyle w:val="TM3"/>
            <w:tabs>
              <w:tab w:val="right" w:leader="dot" w:pos="9062"/>
            </w:tabs>
            <w:rPr>
              <w:rFonts w:cstheme="minorBidi"/>
              <w:i w:val="0"/>
              <w:iCs w:val="0"/>
              <w:noProof/>
              <w:sz w:val="22"/>
              <w:szCs w:val="22"/>
              <w:lang w:eastAsia="fr-FR"/>
            </w:rPr>
          </w:pPr>
          <w:hyperlink w:anchor="_Toc7033615" w:history="1">
            <w:r w:rsidR="000A156F" w:rsidRPr="004A70B8">
              <w:rPr>
                <w:rStyle w:val="Lienhypertexte"/>
                <w:noProof/>
              </w:rPr>
              <w:t>PBS</w:t>
            </w:r>
            <w:r w:rsidR="000A156F">
              <w:rPr>
                <w:noProof/>
                <w:webHidden/>
              </w:rPr>
              <w:tab/>
            </w:r>
            <w:r w:rsidR="000A156F">
              <w:rPr>
                <w:noProof/>
                <w:webHidden/>
              </w:rPr>
              <w:fldChar w:fldCharType="begin"/>
            </w:r>
            <w:r w:rsidR="000A156F">
              <w:rPr>
                <w:noProof/>
                <w:webHidden/>
              </w:rPr>
              <w:instrText xml:space="preserve"> PAGEREF _Toc7033615 \h </w:instrText>
            </w:r>
            <w:r w:rsidR="000A156F">
              <w:rPr>
                <w:noProof/>
                <w:webHidden/>
              </w:rPr>
            </w:r>
            <w:r w:rsidR="000A156F">
              <w:rPr>
                <w:noProof/>
                <w:webHidden/>
              </w:rPr>
              <w:fldChar w:fldCharType="separate"/>
            </w:r>
            <w:r w:rsidR="000A156F">
              <w:rPr>
                <w:noProof/>
                <w:webHidden/>
              </w:rPr>
              <w:t>X</w:t>
            </w:r>
            <w:r w:rsidR="000A156F">
              <w:rPr>
                <w:noProof/>
                <w:webHidden/>
              </w:rPr>
              <w:fldChar w:fldCharType="end"/>
            </w:r>
          </w:hyperlink>
        </w:p>
        <w:p w14:paraId="391FA151" w14:textId="331C4858" w:rsidR="000A156F" w:rsidRDefault="006B230C">
          <w:pPr>
            <w:pStyle w:val="TM2"/>
            <w:tabs>
              <w:tab w:val="right" w:leader="dot" w:pos="9062"/>
            </w:tabs>
            <w:rPr>
              <w:rFonts w:cstheme="minorBidi"/>
              <w:smallCaps w:val="0"/>
              <w:noProof/>
              <w:sz w:val="22"/>
              <w:szCs w:val="22"/>
              <w:lang w:eastAsia="fr-FR"/>
            </w:rPr>
          </w:pPr>
          <w:hyperlink w:anchor="_Toc7033616" w:history="1">
            <w:r w:rsidR="000A156F" w:rsidRPr="004A70B8">
              <w:rPr>
                <w:rStyle w:val="Lienhypertexte"/>
                <w:noProof/>
              </w:rPr>
              <w:t>Annexe 7</w:t>
            </w:r>
            <w:r w:rsidR="000A156F">
              <w:rPr>
                <w:noProof/>
                <w:webHidden/>
              </w:rPr>
              <w:tab/>
            </w:r>
            <w:r w:rsidR="000A156F">
              <w:rPr>
                <w:noProof/>
                <w:webHidden/>
              </w:rPr>
              <w:fldChar w:fldCharType="begin"/>
            </w:r>
            <w:r w:rsidR="000A156F">
              <w:rPr>
                <w:noProof/>
                <w:webHidden/>
              </w:rPr>
              <w:instrText xml:space="preserve"> PAGEREF _Toc7033616 \h </w:instrText>
            </w:r>
            <w:r w:rsidR="000A156F">
              <w:rPr>
                <w:noProof/>
                <w:webHidden/>
              </w:rPr>
            </w:r>
            <w:r w:rsidR="000A156F">
              <w:rPr>
                <w:noProof/>
                <w:webHidden/>
              </w:rPr>
              <w:fldChar w:fldCharType="separate"/>
            </w:r>
            <w:r w:rsidR="000A156F">
              <w:rPr>
                <w:noProof/>
                <w:webHidden/>
              </w:rPr>
              <w:t>XI</w:t>
            </w:r>
            <w:r w:rsidR="000A156F">
              <w:rPr>
                <w:noProof/>
                <w:webHidden/>
              </w:rPr>
              <w:fldChar w:fldCharType="end"/>
            </w:r>
          </w:hyperlink>
        </w:p>
        <w:p w14:paraId="0D7C7B64" w14:textId="1A3EFBE9" w:rsidR="000A156F" w:rsidRDefault="006B230C">
          <w:pPr>
            <w:pStyle w:val="TM3"/>
            <w:tabs>
              <w:tab w:val="right" w:leader="dot" w:pos="9062"/>
            </w:tabs>
            <w:rPr>
              <w:rFonts w:cstheme="minorBidi"/>
              <w:i w:val="0"/>
              <w:iCs w:val="0"/>
              <w:noProof/>
              <w:sz w:val="22"/>
              <w:szCs w:val="22"/>
              <w:lang w:eastAsia="fr-FR"/>
            </w:rPr>
          </w:pPr>
          <w:hyperlink w:anchor="_Toc7033617" w:history="1">
            <w:r w:rsidR="000A156F" w:rsidRPr="004A70B8">
              <w:rPr>
                <w:rStyle w:val="Lienhypertexte"/>
                <w:noProof/>
              </w:rPr>
              <w:t>WBS</w:t>
            </w:r>
            <w:r w:rsidR="000A156F">
              <w:rPr>
                <w:noProof/>
                <w:webHidden/>
              </w:rPr>
              <w:tab/>
            </w:r>
            <w:r w:rsidR="000A156F">
              <w:rPr>
                <w:noProof/>
                <w:webHidden/>
              </w:rPr>
              <w:fldChar w:fldCharType="begin"/>
            </w:r>
            <w:r w:rsidR="000A156F">
              <w:rPr>
                <w:noProof/>
                <w:webHidden/>
              </w:rPr>
              <w:instrText xml:space="preserve"> PAGEREF _Toc7033617 \h </w:instrText>
            </w:r>
            <w:r w:rsidR="000A156F">
              <w:rPr>
                <w:noProof/>
                <w:webHidden/>
              </w:rPr>
            </w:r>
            <w:r w:rsidR="000A156F">
              <w:rPr>
                <w:noProof/>
                <w:webHidden/>
              </w:rPr>
              <w:fldChar w:fldCharType="separate"/>
            </w:r>
            <w:r w:rsidR="000A156F">
              <w:rPr>
                <w:noProof/>
                <w:webHidden/>
              </w:rPr>
              <w:t>XI</w:t>
            </w:r>
            <w:r w:rsidR="000A156F">
              <w:rPr>
                <w:noProof/>
                <w:webHidden/>
              </w:rPr>
              <w:fldChar w:fldCharType="end"/>
            </w:r>
          </w:hyperlink>
        </w:p>
        <w:p w14:paraId="7B96726F" w14:textId="7259DC92" w:rsidR="000A156F" w:rsidRDefault="006B230C">
          <w:pPr>
            <w:pStyle w:val="TM2"/>
            <w:tabs>
              <w:tab w:val="right" w:leader="dot" w:pos="9062"/>
            </w:tabs>
            <w:rPr>
              <w:rFonts w:cstheme="minorBidi"/>
              <w:smallCaps w:val="0"/>
              <w:noProof/>
              <w:sz w:val="22"/>
              <w:szCs w:val="22"/>
              <w:lang w:eastAsia="fr-FR"/>
            </w:rPr>
          </w:pPr>
          <w:hyperlink w:anchor="_Toc7033618" w:history="1">
            <w:r w:rsidR="000A156F" w:rsidRPr="004A70B8">
              <w:rPr>
                <w:rStyle w:val="Lienhypertexte"/>
                <w:noProof/>
              </w:rPr>
              <w:t>Annexe 8</w:t>
            </w:r>
            <w:r w:rsidR="000A156F">
              <w:rPr>
                <w:noProof/>
                <w:webHidden/>
              </w:rPr>
              <w:tab/>
            </w:r>
            <w:r w:rsidR="000A156F">
              <w:rPr>
                <w:noProof/>
                <w:webHidden/>
              </w:rPr>
              <w:fldChar w:fldCharType="begin"/>
            </w:r>
            <w:r w:rsidR="000A156F">
              <w:rPr>
                <w:noProof/>
                <w:webHidden/>
              </w:rPr>
              <w:instrText xml:space="preserve"> PAGEREF _Toc7033618 \h </w:instrText>
            </w:r>
            <w:r w:rsidR="000A156F">
              <w:rPr>
                <w:noProof/>
                <w:webHidden/>
              </w:rPr>
            </w:r>
            <w:r w:rsidR="000A156F">
              <w:rPr>
                <w:noProof/>
                <w:webHidden/>
              </w:rPr>
              <w:fldChar w:fldCharType="separate"/>
            </w:r>
            <w:r w:rsidR="000A156F">
              <w:rPr>
                <w:noProof/>
                <w:webHidden/>
              </w:rPr>
              <w:t>XII</w:t>
            </w:r>
            <w:r w:rsidR="000A156F">
              <w:rPr>
                <w:noProof/>
                <w:webHidden/>
              </w:rPr>
              <w:fldChar w:fldCharType="end"/>
            </w:r>
          </w:hyperlink>
        </w:p>
        <w:p w14:paraId="55B0F4A0" w14:textId="270A43E2" w:rsidR="000A156F" w:rsidRDefault="006B230C">
          <w:pPr>
            <w:pStyle w:val="TM3"/>
            <w:tabs>
              <w:tab w:val="right" w:leader="dot" w:pos="9062"/>
            </w:tabs>
            <w:rPr>
              <w:rFonts w:cstheme="minorBidi"/>
              <w:i w:val="0"/>
              <w:iCs w:val="0"/>
              <w:noProof/>
              <w:sz w:val="22"/>
              <w:szCs w:val="22"/>
              <w:lang w:eastAsia="fr-FR"/>
            </w:rPr>
          </w:pPr>
          <w:hyperlink w:anchor="_Toc7033619" w:history="1">
            <w:r w:rsidR="000A156F" w:rsidRPr="004A70B8">
              <w:rPr>
                <w:rStyle w:val="Lienhypertexte"/>
                <w:noProof/>
              </w:rPr>
              <w:t>Diagramme de séquence général</w:t>
            </w:r>
            <w:r w:rsidR="000A156F">
              <w:rPr>
                <w:noProof/>
                <w:webHidden/>
              </w:rPr>
              <w:tab/>
            </w:r>
            <w:r w:rsidR="000A156F">
              <w:rPr>
                <w:noProof/>
                <w:webHidden/>
              </w:rPr>
              <w:fldChar w:fldCharType="begin"/>
            </w:r>
            <w:r w:rsidR="000A156F">
              <w:rPr>
                <w:noProof/>
                <w:webHidden/>
              </w:rPr>
              <w:instrText xml:space="preserve"> PAGEREF _Toc7033619 \h </w:instrText>
            </w:r>
            <w:r w:rsidR="000A156F">
              <w:rPr>
                <w:noProof/>
                <w:webHidden/>
              </w:rPr>
            </w:r>
            <w:r w:rsidR="000A156F">
              <w:rPr>
                <w:noProof/>
                <w:webHidden/>
              </w:rPr>
              <w:fldChar w:fldCharType="separate"/>
            </w:r>
            <w:r w:rsidR="000A156F">
              <w:rPr>
                <w:noProof/>
                <w:webHidden/>
              </w:rPr>
              <w:t>XII</w:t>
            </w:r>
            <w:r w:rsidR="000A156F">
              <w:rPr>
                <w:noProof/>
                <w:webHidden/>
              </w:rPr>
              <w:fldChar w:fldCharType="end"/>
            </w:r>
          </w:hyperlink>
        </w:p>
        <w:p w14:paraId="00A571F9" w14:textId="707B66C4" w:rsidR="000A156F" w:rsidRDefault="006B230C">
          <w:pPr>
            <w:pStyle w:val="TM2"/>
            <w:tabs>
              <w:tab w:val="right" w:leader="dot" w:pos="9062"/>
            </w:tabs>
            <w:rPr>
              <w:rFonts w:cstheme="minorBidi"/>
              <w:smallCaps w:val="0"/>
              <w:noProof/>
              <w:sz w:val="22"/>
              <w:szCs w:val="22"/>
              <w:lang w:eastAsia="fr-FR"/>
            </w:rPr>
          </w:pPr>
          <w:hyperlink w:anchor="_Toc7033620" w:history="1">
            <w:r w:rsidR="000A156F" w:rsidRPr="004A70B8">
              <w:rPr>
                <w:rStyle w:val="Lienhypertexte"/>
                <w:noProof/>
              </w:rPr>
              <w:t>Annexe 9</w:t>
            </w:r>
            <w:r w:rsidR="000A156F">
              <w:rPr>
                <w:noProof/>
                <w:webHidden/>
              </w:rPr>
              <w:tab/>
            </w:r>
            <w:r w:rsidR="000A156F">
              <w:rPr>
                <w:noProof/>
                <w:webHidden/>
              </w:rPr>
              <w:fldChar w:fldCharType="begin"/>
            </w:r>
            <w:r w:rsidR="000A156F">
              <w:rPr>
                <w:noProof/>
                <w:webHidden/>
              </w:rPr>
              <w:instrText xml:space="preserve"> PAGEREF _Toc7033620 \h </w:instrText>
            </w:r>
            <w:r w:rsidR="000A156F">
              <w:rPr>
                <w:noProof/>
                <w:webHidden/>
              </w:rPr>
            </w:r>
            <w:r w:rsidR="000A156F">
              <w:rPr>
                <w:noProof/>
                <w:webHidden/>
              </w:rPr>
              <w:fldChar w:fldCharType="separate"/>
            </w:r>
            <w:r w:rsidR="000A156F">
              <w:rPr>
                <w:noProof/>
                <w:webHidden/>
              </w:rPr>
              <w:t>XIII</w:t>
            </w:r>
            <w:r w:rsidR="000A156F">
              <w:rPr>
                <w:noProof/>
                <w:webHidden/>
              </w:rPr>
              <w:fldChar w:fldCharType="end"/>
            </w:r>
          </w:hyperlink>
        </w:p>
        <w:p w14:paraId="66121ABF" w14:textId="2F3A2DC5" w:rsidR="000A156F" w:rsidRDefault="006B230C">
          <w:pPr>
            <w:pStyle w:val="TM3"/>
            <w:tabs>
              <w:tab w:val="right" w:leader="dot" w:pos="9062"/>
            </w:tabs>
            <w:rPr>
              <w:rFonts w:cstheme="minorBidi"/>
              <w:i w:val="0"/>
              <w:iCs w:val="0"/>
              <w:noProof/>
              <w:sz w:val="22"/>
              <w:szCs w:val="22"/>
              <w:lang w:eastAsia="fr-FR"/>
            </w:rPr>
          </w:pPr>
          <w:hyperlink w:anchor="_Toc7033621" w:history="1">
            <w:r w:rsidR="000A156F" w:rsidRPr="004A70B8">
              <w:rPr>
                <w:rStyle w:val="Lienhypertexte"/>
                <w:noProof/>
              </w:rPr>
              <w:t>Diagramme de cas d’utilisation général</w:t>
            </w:r>
            <w:r w:rsidR="000A156F">
              <w:rPr>
                <w:noProof/>
                <w:webHidden/>
              </w:rPr>
              <w:tab/>
            </w:r>
            <w:r w:rsidR="000A156F">
              <w:rPr>
                <w:noProof/>
                <w:webHidden/>
              </w:rPr>
              <w:fldChar w:fldCharType="begin"/>
            </w:r>
            <w:r w:rsidR="000A156F">
              <w:rPr>
                <w:noProof/>
                <w:webHidden/>
              </w:rPr>
              <w:instrText xml:space="preserve"> PAGEREF _Toc7033621 \h </w:instrText>
            </w:r>
            <w:r w:rsidR="000A156F">
              <w:rPr>
                <w:noProof/>
                <w:webHidden/>
              </w:rPr>
            </w:r>
            <w:r w:rsidR="000A156F">
              <w:rPr>
                <w:noProof/>
                <w:webHidden/>
              </w:rPr>
              <w:fldChar w:fldCharType="separate"/>
            </w:r>
            <w:r w:rsidR="000A156F">
              <w:rPr>
                <w:noProof/>
                <w:webHidden/>
              </w:rPr>
              <w:t>XIII</w:t>
            </w:r>
            <w:r w:rsidR="000A156F">
              <w:rPr>
                <w:noProof/>
                <w:webHidden/>
              </w:rPr>
              <w:fldChar w:fldCharType="end"/>
            </w:r>
          </w:hyperlink>
        </w:p>
        <w:p w14:paraId="5F99018E" w14:textId="6D589A30" w:rsidR="000A156F" w:rsidRDefault="006B230C">
          <w:pPr>
            <w:pStyle w:val="TM3"/>
            <w:tabs>
              <w:tab w:val="right" w:leader="dot" w:pos="9062"/>
            </w:tabs>
            <w:rPr>
              <w:rFonts w:cstheme="minorBidi"/>
              <w:i w:val="0"/>
              <w:iCs w:val="0"/>
              <w:noProof/>
              <w:sz w:val="22"/>
              <w:szCs w:val="22"/>
              <w:lang w:eastAsia="fr-FR"/>
            </w:rPr>
          </w:pPr>
          <w:hyperlink w:anchor="_Toc7033622" w:history="1">
            <w:r w:rsidR="000A156F" w:rsidRPr="004A70B8">
              <w:rPr>
                <w:rStyle w:val="Lienhypertexte"/>
                <w:noProof/>
              </w:rPr>
              <w:t>Diagramme de cas d’utilisation authentification</w:t>
            </w:r>
            <w:r w:rsidR="000A156F">
              <w:rPr>
                <w:noProof/>
                <w:webHidden/>
              </w:rPr>
              <w:tab/>
            </w:r>
            <w:r w:rsidR="000A156F">
              <w:rPr>
                <w:noProof/>
                <w:webHidden/>
              </w:rPr>
              <w:fldChar w:fldCharType="begin"/>
            </w:r>
            <w:r w:rsidR="000A156F">
              <w:rPr>
                <w:noProof/>
                <w:webHidden/>
              </w:rPr>
              <w:instrText xml:space="preserve"> PAGEREF _Toc7033622 \h </w:instrText>
            </w:r>
            <w:r w:rsidR="000A156F">
              <w:rPr>
                <w:noProof/>
                <w:webHidden/>
              </w:rPr>
            </w:r>
            <w:r w:rsidR="000A156F">
              <w:rPr>
                <w:noProof/>
                <w:webHidden/>
              </w:rPr>
              <w:fldChar w:fldCharType="separate"/>
            </w:r>
            <w:r w:rsidR="000A156F">
              <w:rPr>
                <w:noProof/>
                <w:webHidden/>
              </w:rPr>
              <w:t>XIII</w:t>
            </w:r>
            <w:r w:rsidR="000A156F">
              <w:rPr>
                <w:noProof/>
                <w:webHidden/>
              </w:rPr>
              <w:fldChar w:fldCharType="end"/>
            </w:r>
          </w:hyperlink>
        </w:p>
        <w:p w14:paraId="0BDD86AC" w14:textId="33B44C3F" w:rsidR="000A156F" w:rsidRDefault="006B230C">
          <w:pPr>
            <w:pStyle w:val="TM3"/>
            <w:tabs>
              <w:tab w:val="right" w:leader="dot" w:pos="9062"/>
            </w:tabs>
            <w:rPr>
              <w:rFonts w:cstheme="minorBidi"/>
              <w:i w:val="0"/>
              <w:iCs w:val="0"/>
              <w:noProof/>
              <w:sz w:val="22"/>
              <w:szCs w:val="22"/>
              <w:lang w:eastAsia="fr-FR"/>
            </w:rPr>
          </w:pPr>
          <w:hyperlink w:anchor="_Toc7033623" w:history="1">
            <w:r w:rsidR="000A156F" w:rsidRPr="004A70B8">
              <w:rPr>
                <w:rStyle w:val="Lienhypertexte"/>
                <w:noProof/>
              </w:rPr>
              <w:t>Diagramme de cas d’utilisation de configuration</w:t>
            </w:r>
            <w:r w:rsidR="000A156F">
              <w:rPr>
                <w:noProof/>
                <w:webHidden/>
              </w:rPr>
              <w:tab/>
            </w:r>
            <w:r w:rsidR="000A156F">
              <w:rPr>
                <w:noProof/>
                <w:webHidden/>
              </w:rPr>
              <w:fldChar w:fldCharType="begin"/>
            </w:r>
            <w:r w:rsidR="000A156F">
              <w:rPr>
                <w:noProof/>
                <w:webHidden/>
              </w:rPr>
              <w:instrText xml:space="preserve"> PAGEREF _Toc7033623 \h </w:instrText>
            </w:r>
            <w:r w:rsidR="000A156F">
              <w:rPr>
                <w:noProof/>
                <w:webHidden/>
              </w:rPr>
            </w:r>
            <w:r w:rsidR="000A156F">
              <w:rPr>
                <w:noProof/>
                <w:webHidden/>
              </w:rPr>
              <w:fldChar w:fldCharType="separate"/>
            </w:r>
            <w:r w:rsidR="000A156F">
              <w:rPr>
                <w:noProof/>
                <w:webHidden/>
              </w:rPr>
              <w:t>XV</w:t>
            </w:r>
            <w:r w:rsidR="000A156F">
              <w:rPr>
                <w:noProof/>
                <w:webHidden/>
              </w:rPr>
              <w:fldChar w:fldCharType="end"/>
            </w:r>
          </w:hyperlink>
        </w:p>
        <w:p w14:paraId="4C841F0B" w14:textId="29ACBEF5" w:rsidR="000A156F" w:rsidRDefault="006B230C">
          <w:pPr>
            <w:pStyle w:val="TM3"/>
            <w:tabs>
              <w:tab w:val="right" w:leader="dot" w:pos="9062"/>
            </w:tabs>
            <w:rPr>
              <w:rFonts w:cstheme="minorBidi"/>
              <w:i w:val="0"/>
              <w:iCs w:val="0"/>
              <w:noProof/>
              <w:sz w:val="22"/>
              <w:szCs w:val="22"/>
              <w:lang w:eastAsia="fr-FR"/>
            </w:rPr>
          </w:pPr>
          <w:hyperlink w:anchor="_Toc7033624" w:history="1">
            <w:r w:rsidR="000A156F" w:rsidRPr="004A70B8">
              <w:rPr>
                <w:rStyle w:val="Lienhypertexte"/>
                <w:noProof/>
              </w:rPr>
              <w:t>Diagramme de cas d’utilisation de conception de devis</w:t>
            </w:r>
            <w:r w:rsidR="000A156F">
              <w:rPr>
                <w:noProof/>
                <w:webHidden/>
              </w:rPr>
              <w:tab/>
            </w:r>
            <w:r w:rsidR="000A156F">
              <w:rPr>
                <w:noProof/>
                <w:webHidden/>
              </w:rPr>
              <w:fldChar w:fldCharType="begin"/>
            </w:r>
            <w:r w:rsidR="000A156F">
              <w:rPr>
                <w:noProof/>
                <w:webHidden/>
              </w:rPr>
              <w:instrText xml:space="preserve"> PAGEREF _Toc7033624 \h </w:instrText>
            </w:r>
            <w:r w:rsidR="000A156F">
              <w:rPr>
                <w:noProof/>
                <w:webHidden/>
              </w:rPr>
            </w:r>
            <w:r w:rsidR="000A156F">
              <w:rPr>
                <w:noProof/>
                <w:webHidden/>
              </w:rPr>
              <w:fldChar w:fldCharType="separate"/>
            </w:r>
            <w:r w:rsidR="000A156F">
              <w:rPr>
                <w:noProof/>
                <w:webHidden/>
              </w:rPr>
              <w:t>XVI</w:t>
            </w:r>
            <w:r w:rsidR="000A156F">
              <w:rPr>
                <w:noProof/>
                <w:webHidden/>
              </w:rPr>
              <w:fldChar w:fldCharType="end"/>
            </w:r>
          </w:hyperlink>
        </w:p>
        <w:p w14:paraId="03A7C96F" w14:textId="4BD6B0D0" w:rsidR="000A156F" w:rsidRDefault="006B230C">
          <w:pPr>
            <w:pStyle w:val="TM3"/>
            <w:tabs>
              <w:tab w:val="right" w:leader="dot" w:pos="9062"/>
            </w:tabs>
            <w:rPr>
              <w:rFonts w:cstheme="minorBidi"/>
              <w:i w:val="0"/>
              <w:iCs w:val="0"/>
              <w:noProof/>
              <w:sz w:val="22"/>
              <w:szCs w:val="22"/>
              <w:lang w:eastAsia="fr-FR"/>
            </w:rPr>
          </w:pPr>
          <w:hyperlink w:anchor="_Toc7033625" w:history="1">
            <w:r w:rsidR="000A156F" w:rsidRPr="004A70B8">
              <w:rPr>
                <w:rStyle w:val="Lienhypertexte"/>
                <w:noProof/>
              </w:rPr>
              <w:t>Diagramme de cas d’utilisation de suivi</w:t>
            </w:r>
            <w:r w:rsidR="000A156F">
              <w:rPr>
                <w:noProof/>
                <w:webHidden/>
              </w:rPr>
              <w:tab/>
            </w:r>
            <w:r w:rsidR="000A156F">
              <w:rPr>
                <w:noProof/>
                <w:webHidden/>
              </w:rPr>
              <w:fldChar w:fldCharType="begin"/>
            </w:r>
            <w:r w:rsidR="000A156F">
              <w:rPr>
                <w:noProof/>
                <w:webHidden/>
              </w:rPr>
              <w:instrText xml:space="preserve"> PAGEREF _Toc7033625 \h </w:instrText>
            </w:r>
            <w:r w:rsidR="000A156F">
              <w:rPr>
                <w:noProof/>
                <w:webHidden/>
              </w:rPr>
            </w:r>
            <w:r w:rsidR="000A156F">
              <w:rPr>
                <w:noProof/>
                <w:webHidden/>
              </w:rPr>
              <w:fldChar w:fldCharType="separate"/>
            </w:r>
            <w:r w:rsidR="000A156F">
              <w:rPr>
                <w:noProof/>
                <w:webHidden/>
              </w:rPr>
              <w:t>XVII</w:t>
            </w:r>
            <w:r w:rsidR="000A156F">
              <w:rPr>
                <w:noProof/>
                <w:webHidden/>
              </w:rPr>
              <w:fldChar w:fldCharType="end"/>
            </w:r>
          </w:hyperlink>
        </w:p>
        <w:p w14:paraId="56E75208" w14:textId="533A8A74" w:rsidR="000A156F" w:rsidRDefault="006B230C">
          <w:pPr>
            <w:pStyle w:val="TM3"/>
            <w:tabs>
              <w:tab w:val="right" w:leader="dot" w:pos="9062"/>
            </w:tabs>
            <w:rPr>
              <w:rFonts w:cstheme="minorBidi"/>
              <w:i w:val="0"/>
              <w:iCs w:val="0"/>
              <w:noProof/>
              <w:sz w:val="22"/>
              <w:szCs w:val="22"/>
              <w:lang w:eastAsia="fr-FR"/>
            </w:rPr>
          </w:pPr>
          <w:hyperlink w:anchor="_Toc7033626" w:history="1">
            <w:r w:rsidR="000A156F" w:rsidRPr="004A70B8">
              <w:rPr>
                <w:rStyle w:val="Lienhypertexte"/>
                <w:noProof/>
              </w:rPr>
              <w:t>Diagramme de cas d’utilisation client</w:t>
            </w:r>
            <w:r w:rsidR="000A156F">
              <w:rPr>
                <w:noProof/>
                <w:webHidden/>
              </w:rPr>
              <w:tab/>
            </w:r>
            <w:r w:rsidR="000A156F">
              <w:rPr>
                <w:noProof/>
                <w:webHidden/>
              </w:rPr>
              <w:fldChar w:fldCharType="begin"/>
            </w:r>
            <w:r w:rsidR="000A156F">
              <w:rPr>
                <w:noProof/>
                <w:webHidden/>
              </w:rPr>
              <w:instrText xml:space="preserve"> PAGEREF _Toc7033626 \h </w:instrText>
            </w:r>
            <w:r w:rsidR="000A156F">
              <w:rPr>
                <w:noProof/>
                <w:webHidden/>
              </w:rPr>
            </w:r>
            <w:r w:rsidR="000A156F">
              <w:rPr>
                <w:noProof/>
                <w:webHidden/>
              </w:rPr>
              <w:fldChar w:fldCharType="separate"/>
            </w:r>
            <w:r w:rsidR="000A156F">
              <w:rPr>
                <w:noProof/>
                <w:webHidden/>
              </w:rPr>
              <w:t>XVIII</w:t>
            </w:r>
            <w:r w:rsidR="000A156F">
              <w:rPr>
                <w:noProof/>
                <w:webHidden/>
              </w:rPr>
              <w:fldChar w:fldCharType="end"/>
            </w:r>
          </w:hyperlink>
        </w:p>
        <w:p w14:paraId="0342EB48" w14:textId="4C36A9E6" w:rsidR="000A156F" w:rsidRDefault="006B230C">
          <w:pPr>
            <w:pStyle w:val="TM2"/>
            <w:tabs>
              <w:tab w:val="right" w:leader="dot" w:pos="9062"/>
            </w:tabs>
            <w:rPr>
              <w:rFonts w:cstheme="minorBidi"/>
              <w:smallCaps w:val="0"/>
              <w:noProof/>
              <w:sz w:val="22"/>
              <w:szCs w:val="22"/>
              <w:lang w:eastAsia="fr-FR"/>
            </w:rPr>
          </w:pPr>
          <w:hyperlink w:anchor="_Toc7033627" w:history="1">
            <w:r w:rsidR="000A156F" w:rsidRPr="004A70B8">
              <w:rPr>
                <w:rStyle w:val="Lienhypertexte"/>
                <w:noProof/>
              </w:rPr>
              <w:t>Annexe 10</w:t>
            </w:r>
            <w:r w:rsidR="000A156F">
              <w:rPr>
                <w:noProof/>
                <w:webHidden/>
              </w:rPr>
              <w:tab/>
            </w:r>
            <w:r w:rsidR="000A156F">
              <w:rPr>
                <w:noProof/>
                <w:webHidden/>
              </w:rPr>
              <w:fldChar w:fldCharType="begin"/>
            </w:r>
            <w:r w:rsidR="000A156F">
              <w:rPr>
                <w:noProof/>
                <w:webHidden/>
              </w:rPr>
              <w:instrText xml:space="preserve"> PAGEREF _Toc7033627 \h </w:instrText>
            </w:r>
            <w:r w:rsidR="000A156F">
              <w:rPr>
                <w:noProof/>
                <w:webHidden/>
              </w:rPr>
            </w:r>
            <w:r w:rsidR="000A156F">
              <w:rPr>
                <w:noProof/>
                <w:webHidden/>
              </w:rPr>
              <w:fldChar w:fldCharType="separate"/>
            </w:r>
            <w:r w:rsidR="000A156F">
              <w:rPr>
                <w:noProof/>
                <w:webHidden/>
              </w:rPr>
              <w:t>XIX</w:t>
            </w:r>
            <w:r w:rsidR="000A156F">
              <w:rPr>
                <w:noProof/>
                <w:webHidden/>
              </w:rPr>
              <w:fldChar w:fldCharType="end"/>
            </w:r>
          </w:hyperlink>
        </w:p>
        <w:p w14:paraId="3948CBA0" w14:textId="3066F5D5" w:rsidR="000A156F" w:rsidRDefault="006B230C">
          <w:pPr>
            <w:pStyle w:val="TM3"/>
            <w:tabs>
              <w:tab w:val="right" w:leader="dot" w:pos="9062"/>
            </w:tabs>
            <w:rPr>
              <w:rFonts w:cstheme="minorBidi"/>
              <w:i w:val="0"/>
              <w:iCs w:val="0"/>
              <w:noProof/>
              <w:sz w:val="22"/>
              <w:szCs w:val="22"/>
              <w:lang w:eastAsia="fr-FR"/>
            </w:rPr>
          </w:pPr>
          <w:hyperlink w:anchor="_Toc7033628" w:history="1">
            <w:r w:rsidR="000A156F" w:rsidRPr="004A70B8">
              <w:rPr>
                <w:rStyle w:val="Lienhypertexte"/>
                <w:noProof/>
              </w:rPr>
              <w:t>Diagramme d’activité général</w:t>
            </w:r>
            <w:r w:rsidR="000A156F">
              <w:rPr>
                <w:noProof/>
                <w:webHidden/>
              </w:rPr>
              <w:tab/>
            </w:r>
            <w:r w:rsidR="000A156F">
              <w:rPr>
                <w:noProof/>
                <w:webHidden/>
              </w:rPr>
              <w:fldChar w:fldCharType="begin"/>
            </w:r>
            <w:r w:rsidR="000A156F">
              <w:rPr>
                <w:noProof/>
                <w:webHidden/>
              </w:rPr>
              <w:instrText xml:space="preserve"> PAGEREF _Toc7033628 \h </w:instrText>
            </w:r>
            <w:r w:rsidR="000A156F">
              <w:rPr>
                <w:noProof/>
                <w:webHidden/>
              </w:rPr>
            </w:r>
            <w:r w:rsidR="000A156F">
              <w:rPr>
                <w:noProof/>
                <w:webHidden/>
              </w:rPr>
              <w:fldChar w:fldCharType="separate"/>
            </w:r>
            <w:r w:rsidR="000A156F">
              <w:rPr>
                <w:noProof/>
                <w:webHidden/>
              </w:rPr>
              <w:t>XIX</w:t>
            </w:r>
            <w:r w:rsidR="000A156F">
              <w:rPr>
                <w:noProof/>
                <w:webHidden/>
              </w:rPr>
              <w:fldChar w:fldCharType="end"/>
            </w:r>
          </w:hyperlink>
        </w:p>
        <w:p w14:paraId="38B881E2" w14:textId="006259D6" w:rsidR="000A156F" w:rsidRDefault="006B230C">
          <w:pPr>
            <w:pStyle w:val="TM3"/>
            <w:tabs>
              <w:tab w:val="right" w:leader="dot" w:pos="9062"/>
            </w:tabs>
            <w:rPr>
              <w:rFonts w:cstheme="minorBidi"/>
              <w:i w:val="0"/>
              <w:iCs w:val="0"/>
              <w:noProof/>
              <w:sz w:val="22"/>
              <w:szCs w:val="22"/>
              <w:lang w:eastAsia="fr-FR"/>
            </w:rPr>
          </w:pPr>
          <w:hyperlink w:anchor="_Toc7033629" w:history="1">
            <w:r w:rsidR="000A156F" w:rsidRPr="004A70B8">
              <w:rPr>
                <w:rStyle w:val="Lienhypertexte"/>
                <w:noProof/>
              </w:rPr>
              <w:t>Diagramme d’activité de configuration</w:t>
            </w:r>
            <w:r w:rsidR="000A156F">
              <w:rPr>
                <w:noProof/>
                <w:webHidden/>
              </w:rPr>
              <w:tab/>
            </w:r>
            <w:r w:rsidR="000A156F">
              <w:rPr>
                <w:noProof/>
                <w:webHidden/>
              </w:rPr>
              <w:fldChar w:fldCharType="begin"/>
            </w:r>
            <w:r w:rsidR="000A156F">
              <w:rPr>
                <w:noProof/>
                <w:webHidden/>
              </w:rPr>
              <w:instrText xml:space="preserve"> PAGEREF _Toc7033629 \h </w:instrText>
            </w:r>
            <w:r w:rsidR="000A156F">
              <w:rPr>
                <w:noProof/>
                <w:webHidden/>
              </w:rPr>
            </w:r>
            <w:r w:rsidR="000A156F">
              <w:rPr>
                <w:noProof/>
                <w:webHidden/>
              </w:rPr>
              <w:fldChar w:fldCharType="separate"/>
            </w:r>
            <w:r w:rsidR="000A156F">
              <w:rPr>
                <w:noProof/>
                <w:webHidden/>
              </w:rPr>
              <w:t>XX</w:t>
            </w:r>
            <w:r w:rsidR="000A156F">
              <w:rPr>
                <w:noProof/>
                <w:webHidden/>
              </w:rPr>
              <w:fldChar w:fldCharType="end"/>
            </w:r>
          </w:hyperlink>
        </w:p>
        <w:p w14:paraId="195B93E5" w14:textId="0C849DFC" w:rsidR="000A156F" w:rsidRDefault="006B230C">
          <w:pPr>
            <w:pStyle w:val="TM3"/>
            <w:tabs>
              <w:tab w:val="right" w:leader="dot" w:pos="9062"/>
            </w:tabs>
            <w:rPr>
              <w:rFonts w:cstheme="minorBidi"/>
              <w:i w:val="0"/>
              <w:iCs w:val="0"/>
              <w:noProof/>
              <w:sz w:val="22"/>
              <w:szCs w:val="22"/>
              <w:lang w:eastAsia="fr-FR"/>
            </w:rPr>
          </w:pPr>
          <w:hyperlink w:anchor="_Toc7033630" w:history="1">
            <w:r w:rsidR="000A156F" w:rsidRPr="004A70B8">
              <w:rPr>
                <w:rStyle w:val="Lienhypertexte"/>
                <w:noProof/>
              </w:rPr>
              <w:t>Diagramme d’activité de conception de devis</w:t>
            </w:r>
            <w:r w:rsidR="000A156F">
              <w:rPr>
                <w:noProof/>
                <w:webHidden/>
              </w:rPr>
              <w:tab/>
            </w:r>
            <w:r w:rsidR="000A156F">
              <w:rPr>
                <w:noProof/>
                <w:webHidden/>
              </w:rPr>
              <w:fldChar w:fldCharType="begin"/>
            </w:r>
            <w:r w:rsidR="000A156F">
              <w:rPr>
                <w:noProof/>
                <w:webHidden/>
              </w:rPr>
              <w:instrText xml:space="preserve"> PAGEREF _Toc7033630 \h </w:instrText>
            </w:r>
            <w:r w:rsidR="000A156F">
              <w:rPr>
                <w:noProof/>
                <w:webHidden/>
              </w:rPr>
            </w:r>
            <w:r w:rsidR="000A156F">
              <w:rPr>
                <w:noProof/>
                <w:webHidden/>
              </w:rPr>
              <w:fldChar w:fldCharType="separate"/>
            </w:r>
            <w:r w:rsidR="000A156F">
              <w:rPr>
                <w:noProof/>
                <w:webHidden/>
              </w:rPr>
              <w:t>XXI</w:t>
            </w:r>
            <w:r w:rsidR="000A156F">
              <w:rPr>
                <w:noProof/>
                <w:webHidden/>
              </w:rPr>
              <w:fldChar w:fldCharType="end"/>
            </w:r>
          </w:hyperlink>
        </w:p>
        <w:p w14:paraId="69457508" w14:textId="2FD8E81A" w:rsidR="000A156F" w:rsidRDefault="006B230C">
          <w:pPr>
            <w:pStyle w:val="TM3"/>
            <w:tabs>
              <w:tab w:val="right" w:leader="dot" w:pos="9062"/>
            </w:tabs>
            <w:rPr>
              <w:rFonts w:cstheme="minorBidi"/>
              <w:i w:val="0"/>
              <w:iCs w:val="0"/>
              <w:noProof/>
              <w:sz w:val="22"/>
              <w:szCs w:val="22"/>
              <w:lang w:eastAsia="fr-FR"/>
            </w:rPr>
          </w:pPr>
          <w:hyperlink w:anchor="_Toc7033631" w:history="1">
            <w:r w:rsidR="000A156F" w:rsidRPr="004A70B8">
              <w:rPr>
                <w:rStyle w:val="Lienhypertexte"/>
                <w:noProof/>
              </w:rPr>
              <w:t>Diagramme d’activité de suivi de devis</w:t>
            </w:r>
            <w:r w:rsidR="000A156F">
              <w:rPr>
                <w:noProof/>
                <w:webHidden/>
              </w:rPr>
              <w:tab/>
            </w:r>
            <w:r w:rsidR="000A156F">
              <w:rPr>
                <w:noProof/>
                <w:webHidden/>
              </w:rPr>
              <w:fldChar w:fldCharType="begin"/>
            </w:r>
            <w:r w:rsidR="000A156F">
              <w:rPr>
                <w:noProof/>
                <w:webHidden/>
              </w:rPr>
              <w:instrText xml:space="preserve"> PAGEREF _Toc7033631 \h </w:instrText>
            </w:r>
            <w:r w:rsidR="000A156F">
              <w:rPr>
                <w:noProof/>
                <w:webHidden/>
              </w:rPr>
            </w:r>
            <w:r w:rsidR="000A156F">
              <w:rPr>
                <w:noProof/>
                <w:webHidden/>
              </w:rPr>
              <w:fldChar w:fldCharType="separate"/>
            </w:r>
            <w:r w:rsidR="000A156F">
              <w:rPr>
                <w:noProof/>
                <w:webHidden/>
              </w:rPr>
              <w:t>XXII</w:t>
            </w:r>
            <w:r w:rsidR="000A156F">
              <w:rPr>
                <w:noProof/>
                <w:webHidden/>
              </w:rPr>
              <w:fldChar w:fldCharType="end"/>
            </w:r>
          </w:hyperlink>
        </w:p>
        <w:p w14:paraId="28A7A0A1" w14:textId="7D8BDBA3" w:rsidR="000A156F" w:rsidRDefault="006B230C">
          <w:pPr>
            <w:pStyle w:val="TM3"/>
            <w:tabs>
              <w:tab w:val="right" w:leader="dot" w:pos="9062"/>
            </w:tabs>
            <w:rPr>
              <w:rFonts w:cstheme="minorBidi"/>
              <w:i w:val="0"/>
              <w:iCs w:val="0"/>
              <w:noProof/>
              <w:sz w:val="22"/>
              <w:szCs w:val="22"/>
              <w:lang w:eastAsia="fr-FR"/>
            </w:rPr>
          </w:pPr>
          <w:hyperlink w:anchor="_Toc7033632" w:history="1">
            <w:r w:rsidR="000A156F" w:rsidRPr="004A70B8">
              <w:rPr>
                <w:rStyle w:val="Lienhypertexte"/>
                <w:noProof/>
              </w:rPr>
              <w:t>Diagramme d’activité espace client</w:t>
            </w:r>
            <w:r w:rsidR="000A156F">
              <w:rPr>
                <w:noProof/>
                <w:webHidden/>
              </w:rPr>
              <w:tab/>
            </w:r>
            <w:r w:rsidR="000A156F">
              <w:rPr>
                <w:noProof/>
                <w:webHidden/>
              </w:rPr>
              <w:fldChar w:fldCharType="begin"/>
            </w:r>
            <w:r w:rsidR="000A156F">
              <w:rPr>
                <w:noProof/>
                <w:webHidden/>
              </w:rPr>
              <w:instrText xml:space="preserve"> PAGEREF _Toc7033632 \h </w:instrText>
            </w:r>
            <w:r w:rsidR="000A156F">
              <w:rPr>
                <w:noProof/>
                <w:webHidden/>
              </w:rPr>
            </w:r>
            <w:r w:rsidR="000A156F">
              <w:rPr>
                <w:noProof/>
                <w:webHidden/>
              </w:rPr>
              <w:fldChar w:fldCharType="separate"/>
            </w:r>
            <w:r w:rsidR="000A156F">
              <w:rPr>
                <w:noProof/>
                <w:webHidden/>
              </w:rPr>
              <w:t>XXIII</w:t>
            </w:r>
            <w:r w:rsidR="000A156F">
              <w:rPr>
                <w:noProof/>
                <w:webHidden/>
              </w:rPr>
              <w:fldChar w:fldCharType="end"/>
            </w:r>
          </w:hyperlink>
        </w:p>
        <w:p w14:paraId="41CA0978" w14:textId="6AA2AE05" w:rsidR="000A156F" w:rsidRDefault="006B230C">
          <w:pPr>
            <w:pStyle w:val="TM2"/>
            <w:tabs>
              <w:tab w:val="right" w:leader="dot" w:pos="9062"/>
            </w:tabs>
            <w:rPr>
              <w:rFonts w:cstheme="minorBidi"/>
              <w:smallCaps w:val="0"/>
              <w:noProof/>
              <w:sz w:val="22"/>
              <w:szCs w:val="22"/>
              <w:lang w:eastAsia="fr-FR"/>
            </w:rPr>
          </w:pPr>
          <w:hyperlink w:anchor="_Toc7033633" w:history="1">
            <w:r w:rsidR="000A156F" w:rsidRPr="004A70B8">
              <w:rPr>
                <w:rStyle w:val="Lienhypertexte"/>
                <w:noProof/>
              </w:rPr>
              <w:t>Annexe 11</w:t>
            </w:r>
            <w:r w:rsidR="000A156F">
              <w:rPr>
                <w:noProof/>
                <w:webHidden/>
              </w:rPr>
              <w:tab/>
            </w:r>
            <w:r w:rsidR="000A156F">
              <w:rPr>
                <w:noProof/>
                <w:webHidden/>
              </w:rPr>
              <w:fldChar w:fldCharType="begin"/>
            </w:r>
            <w:r w:rsidR="000A156F">
              <w:rPr>
                <w:noProof/>
                <w:webHidden/>
              </w:rPr>
              <w:instrText xml:space="preserve"> PAGEREF _Toc7033633 \h </w:instrText>
            </w:r>
            <w:r w:rsidR="000A156F">
              <w:rPr>
                <w:noProof/>
                <w:webHidden/>
              </w:rPr>
            </w:r>
            <w:r w:rsidR="000A156F">
              <w:rPr>
                <w:noProof/>
                <w:webHidden/>
              </w:rPr>
              <w:fldChar w:fldCharType="separate"/>
            </w:r>
            <w:r w:rsidR="000A156F">
              <w:rPr>
                <w:noProof/>
                <w:webHidden/>
              </w:rPr>
              <w:t>XXIV</w:t>
            </w:r>
            <w:r w:rsidR="000A156F">
              <w:rPr>
                <w:noProof/>
                <w:webHidden/>
              </w:rPr>
              <w:fldChar w:fldCharType="end"/>
            </w:r>
          </w:hyperlink>
        </w:p>
        <w:p w14:paraId="7EDA1748" w14:textId="2444E535" w:rsidR="000A156F" w:rsidRDefault="006B230C">
          <w:pPr>
            <w:pStyle w:val="TM3"/>
            <w:tabs>
              <w:tab w:val="right" w:leader="dot" w:pos="9062"/>
            </w:tabs>
            <w:rPr>
              <w:rFonts w:cstheme="minorBidi"/>
              <w:i w:val="0"/>
              <w:iCs w:val="0"/>
              <w:noProof/>
              <w:sz w:val="22"/>
              <w:szCs w:val="22"/>
              <w:lang w:eastAsia="fr-FR"/>
            </w:rPr>
          </w:pPr>
          <w:hyperlink w:anchor="_Toc7033634" w:history="1">
            <w:r w:rsidR="000A156F" w:rsidRPr="004A70B8">
              <w:rPr>
                <w:rStyle w:val="Lienhypertexte"/>
                <w:noProof/>
              </w:rPr>
              <w:t>Diagramme de classe</w:t>
            </w:r>
            <w:r w:rsidR="000A156F">
              <w:rPr>
                <w:noProof/>
                <w:webHidden/>
              </w:rPr>
              <w:tab/>
            </w:r>
            <w:r w:rsidR="000A156F">
              <w:rPr>
                <w:noProof/>
                <w:webHidden/>
              </w:rPr>
              <w:fldChar w:fldCharType="begin"/>
            </w:r>
            <w:r w:rsidR="000A156F">
              <w:rPr>
                <w:noProof/>
                <w:webHidden/>
              </w:rPr>
              <w:instrText xml:space="preserve"> PAGEREF _Toc7033634 \h </w:instrText>
            </w:r>
            <w:r w:rsidR="000A156F">
              <w:rPr>
                <w:noProof/>
                <w:webHidden/>
              </w:rPr>
            </w:r>
            <w:r w:rsidR="000A156F">
              <w:rPr>
                <w:noProof/>
                <w:webHidden/>
              </w:rPr>
              <w:fldChar w:fldCharType="separate"/>
            </w:r>
            <w:r w:rsidR="000A156F">
              <w:rPr>
                <w:noProof/>
                <w:webHidden/>
              </w:rPr>
              <w:t>XXIV</w:t>
            </w:r>
            <w:r w:rsidR="000A156F">
              <w:rPr>
                <w:noProof/>
                <w:webHidden/>
              </w:rPr>
              <w:fldChar w:fldCharType="end"/>
            </w:r>
          </w:hyperlink>
        </w:p>
        <w:p w14:paraId="0FBC2B6E" w14:textId="27D9BBBB" w:rsidR="000A156F" w:rsidRDefault="006B230C">
          <w:pPr>
            <w:pStyle w:val="TM2"/>
            <w:tabs>
              <w:tab w:val="right" w:leader="dot" w:pos="9062"/>
            </w:tabs>
            <w:rPr>
              <w:rFonts w:cstheme="minorBidi"/>
              <w:smallCaps w:val="0"/>
              <w:noProof/>
              <w:sz w:val="22"/>
              <w:szCs w:val="22"/>
              <w:lang w:eastAsia="fr-FR"/>
            </w:rPr>
          </w:pPr>
          <w:hyperlink w:anchor="_Toc7033635" w:history="1">
            <w:r w:rsidR="000A156F" w:rsidRPr="004A70B8">
              <w:rPr>
                <w:rStyle w:val="Lienhypertexte"/>
                <w:noProof/>
              </w:rPr>
              <w:t>Annexe 12</w:t>
            </w:r>
            <w:r w:rsidR="000A156F">
              <w:rPr>
                <w:noProof/>
                <w:webHidden/>
              </w:rPr>
              <w:tab/>
            </w:r>
            <w:r w:rsidR="000A156F">
              <w:rPr>
                <w:noProof/>
                <w:webHidden/>
              </w:rPr>
              <w:fldChar w:fldCharType="begin"/>
            </w:r>
            <w:r w:rsidR="000A156F">
              <w:rPr>
                <w:noProof/>
                <w:webHidden/>
              </w:rPr>
              <w:instrText xml:space="preserve"> PAGEREF _Toc7033635 \h </w:instrText>
            </w:r>
            <w:r w:rsidR="000A156F">
              <w:rPr>
                <w:noProof/>
                <w:webHidden/>
              </w:rPr>
            </w:r>
            <w:r w:rsidR="000A156F">
              <w:rPr>
                <w:noProof/>
                <w:webHidden/>
              </w:rPr>
              <w:fldChar w:fldCharType="separate"/>
            </w:r>
            <w:r w:rsidR="000A156F">
              <w:rPr>
                <w:noProof/>
                <w:webHidden/>
              </w:rPr>
              <w:t>XXV</w:t>
            </w:r>
            <w:r w:rsidR="000A156F">
              <w:rPr>
                <w:noProof/>
                <w:webHidden/>
              </w:rPr>
              <w:fldChar w:fldCharType="end"/>
            </w:r>
          </w:hyperlink>
        </w:p>
        <w:p w14:paraId="40DAE19E" w14:textId="6D3D9380" w:rsidR="000A156F" w:rsidRDefault="006B230C">
          <w:pPr>
            <w:pStyle w:val="TM3"/>
            <w:tabs>
              <w:tab w:val="right" w:leader="dot" w:pos="9062"/>
            </w:tabs>
            <w:rPr>
              <w:rFonts w:cstheme="minorBidi"/>
              <w:i w:val="0"/>
              <w:iCs w:val="0"/>
              <w:noProof/>
              <w:sz w:val="22"/>
              <w:szCs w:val="22"/>
              <w:lang w:eastAsia="fr-FR"/>
            </w:rPr>
          </w:pPr>
          <w:hyperlink w:anchor="_Toc7033636" w:history="1">
            <w:r w:rsidR="000A156F" w:rsidRPr="004A70B8">
              <w:rPr>
                <w:rStyle w:val="Lienhypertexte"/>
                <w:noProof/>
              </w:rPr>
              <w:t>Radars décisionnels pour les langages</w:t>
            </w:r>
            <w:r w:rsidR="000A156F">
              <w:rPr>
                <w:noProof/>
                <w:webHidden/>
              </w:rPr>
              <w:tab/>
            </w:r>
            <w:r w:rsidR="000A156F">
              <w:rPr>
                <w:noProof/>
                <w:webHidden/>
              </w:rPr>
              <w:fldChar w:fldCharType="begin"/>
            </w:r>
            <w:r w:rsidR="000A156F">
              <w:rPr>
                <w:noProof/>
                <w:webHidden/>
              </w:rPr>
              <w:instrText xml:space="preserve"> PAGEREF _Toc7033636 \h </w:instrText>
            </w:r>
            <w:r w:rsidR="000A156F">
              <w:rPr>
                <w:noProof/>
                <w:webHidden/>
              </w:rPr>
            </w:r>
            <w:r w:rsidR="000A156F">
              <w:rPr>
                <w:noProof/>
                <w:webHidden/>
              </w:rPr>
              <w:fldChar w:fldCharType="separate"/>
            </w:r>
            <w:r w:rsidR="000A156F">
              <w:rPr>
                <w:noProof/>
                <w:webHidden/>
              </w:rPr>
              <w:t>XXV</w:t>
            </w:r>
            <w:r w:rsidR="000A156F">
              <w:rPr>
                <w:noProof/>
                <w:webHidden/>
              </w:rPr>
              <w:fldChar w:fldCharType="end"/>
            </w:r>
          </w:hyperlink>
        </w:p>
        <w:p w14:paraId="280E4F41" w14:textId="164B45F6" w:rsidR="000A156F" w:rsidRDefault="006B230C">
          <w:pPr>
            <w:pStyle w:val="TM2"/>
            <w:tabs>
              <w:tab w:val="right" w:leader="dot" w:pos="9062"/>
            </w:tabs>
            <w:rPr>
              <w:rFonts w:cstheme="minorBidi"/>
              <w:smallCaps w:val="0"/>
              <w:noProof/>
              <w:sz w:val="22"/>
              <w:szCs w:val="22"/>
              <w:lang w:eastAsia="fr-FR"/>
            </w:rPr>
          </w:pPr>
          <w:hyperlink w:anchor="_Toc7033637" w:history="1">
            <w:r w:rsidR="000A156F" w:rsidRPr="004A70B8">
              <w:rPr>
                <w:rStyle w:val="Lienhypertexte"/>
                <w:noProof/>
              </w:rPr>
              <w:t>Annexe 13</w:t>
            </w:r>
            <w:r w:rsidR="000A156F">
              <w:rPr>
                <w:noProof/>
                <w:webHidden/>
              </w:rPr>
              <w:tab/>
            </w:r>
            <w:r w:rsidR="000A156F">
              <w:rPr>
                <w:noProof/>
                <w:webHidden/>
              </w:rPr>
              <w:fldChar w:fldCharType="begin"/>
            </w:r>
            <w:r w:rsidR="000A156F">
              <w:rPr>
                <w:noProof/>
                <w:webHidden/>
              </w:rPr>
              <w:instrText xml:space="preserve"> PAGEREF _Toc7033637 \h </w:instrText>
            </w:r>
            <w:r w:rsidR="000A156F">
              <w:rPr>
                <w:noProof/>
                <w:webHidden/>
              </w:rPr>
            </w:r>
            <w:r w:rsidR="000A156F">
              <w:rPr>
                <w:noProof/>
                <w:webHidden/>
              </w:rPr>
              <w:fldChar w:fldCharType="separate"/>
            </w:r>
            <w:r w:rsidR="000A156F">
              <w:rPr>
                <w:noProof/>
                <w:webHidden/>
              </w:rPr>
              <w:t>XXVI</w:t>
            </w:r>
            <w:r w:rsidR="000A156F">
              <w:rPr>
                <w:noProof/>
                <w:webHidden/>
              </w:rPr>
              <w:fldChar w:fldCharType="end"/>
            </w:r>
          </w:hyperlink>
        </w:p>
        <w:p w14:paraId="480336D2" w14:textId="72F4A28E" w:rsidR="000A156F" w:rsidRDefault="006B230C">
          <w:pPr>
            <w:pStyle w:val="TM3"/>
            <w:tabs>
              <w:tab w:val="right" w:leader="dot" w:pos="9062"/>
            </w:tabs>
            <w:rPr>
              <w:rFonts w:cstheme="minorBidi"/>
              <w:i w:val="0"/>
              <w:iCs w:val="0"/>
              <w:noProof/>
              <w:sz w:val="22"/>
              <w:szCs w:val="22"/>
              <w:lang w:eastAsia="fr-FR"/>
            </w:rPr>
          </w:pPr>
          <w:hyperlink w:anchor="_Toc7033638" w:history="1">
            <w:r w:rsidR="000A156F" w:rsidRPr="004A70B8">
              <w:rPr>
                <w:rStyle w:val="Lienhypertexte"/>
                <w:noProof/>
              </w:rPr>
              <w:t>Détails d’une tâche sur Trello et synchronisation Bitbucket</w:t>
            </w:r>
            <w:r w:rsidR="000A156F">
              <w:rPr>
                <w:noProof/>
                <w:webHidden/>
              </w:rPr>
              <w:tab/>
            </w:r>
            <w:r w:rsidR="000A156F">
              <w:rPr>
                <w:noProof/>
                <w:webHidden/>
              </w:rPr>
              <w:fldChar w:fldCharType="begin"/>
            </w:r>
            <w:r w:rsidR="000A156F">
              <w:rPr>
                <w:noProof/>
                <w:webHidden/>
              </w:rPr>
              <w:instrText xml:space="preserve"> PAGEREF _Toc7033638 \h </w:instrText>
            </w:r>
            <w:r w:rsidR="000A156F">
              <w:rPr>
                <w:noProof/>
                <w:webHidden/>
              </w:rPr>
            </w:r>
            <w:r w:rsidR="000A156F">
              <w:rPr>
                <w:noProof/>
                <w:webHidden/>
              </w:rPr>
              <w:fldChar w:fldCharType="separate"/>
            </w:r>
            <w:r w:rsidR="000A156F">
              <w:rPr>
                <w:noProof/>
                <w:webHidden/>
              </w:rPr>
              <w:t>XXVI</w:t>
            </w:r>
            <w:r w:rsidR="000A156F">
              <w:rPr>
                <w:noProof/>
                <w:webHidden/>
              </w:rPr>
              <w:fldChar w:fldCharType="end"/>
            </w:r>
          </w:hyperlink>
        </w:p>
        <w:p w14:paraId="3E5AF7B2" w14:textId="13A24638" w:rsidR="000A156F" w:rsidRDefault="006B230C">
          <w:pPr>
            <w:pStyle w:val="TM3"/>
            <w:tabs>
              <w:tab w:val="right" w:leader="dot" w:pos="9062"/>
            </w:tabs>
            <w:rPr>
              <w:rFonts w:cstheme="minorBidi"/>
              <w:i w:val="0"/>
              <w:iCs w:val="0"/>
              <w:noProof/>
              <w:sz w:val="22"/>
              <w:szCs w:val="22"/>
              <w:lang w:eastAsia="fr-FR"/>
            </w:rPr>
          </w:pPr>
          <w:hyperlink w:anchor="_Toc7033639" w:history="1">
            <w:r w:rsidR="000A156F" w:rsidRPr="004A70B8">
              <w:rPr>
                <w:rStyle w:val="Lienhypertexte"/>
                <w:noProof/>
              </w:rPr>
              <w:t>Client SourceTree</w:t>
            </w:r>
            <w:r w:rsidR="000A156F">
              <w:rPr>
                <w:noProof/>
                <w:webHidden/>
              </w:rPr>
              <w:tab/>
            </w:r>
            <w:r w:rsidR="000A156F">
              <w:rPr>
                <w:noProof/>
                <w:webHidden/>
              </w:rPr>
              <w:fldChar w:fldCharType="begin"/>
            </w:r>
            <w:r w:rsidR="000A156F">
              <w:rPr>
                <w:noProof/>
                <w:webHidden/>
              </w:rPr>
              <w:instrText xml:space="preserve"> PAGEREF _Toc7033639 \h </w:instrText>
            </w:r>
            <w:r w:rsidR="000A156F">
              <w:rPr>
                <w:noProof/>
                <w:webHidden/>
              </w:rPr>
            </w:r>
            <w:r w:rsidR="000A156F">
              <w:rPr>
                <w:noProof/>
                <w:webHidden/>
              </w:rPr>
              <w:fldChar w:fldCharType="separate"/>
            </w:r>
            <w:r w:rsidR="000A156F">
              <w:rPr>
                <w:noProof/>
                <w:webHidden/>
              </w:rPr>
              <w:t>XXVI</w:t>
            </w:r>
            <w:r w:rsidR="000A156F">
              <w:rPr>
                <w:noProof/>
                <w:webHidden/>
              </w:rPr>
              <w:fldChar w:fldCharType="end"/>
            </w:r>
          </w:hyperlink>
        </w:p>
        <w:p w14:paraId="42DD4699" w14:textId="0130AC6C" w:rsidR="000A156F" w:rsidRDefault="006B230C">
          <w:pPr>
            <w:pStyle w:val="TM2"/>
            <w:tabs>
              <w:tab w:val="right" w:leader="dot" w:pos="9062"/>
            </w:tabs>
            <w:rPr>
              <w:rFonts w:cstheme="minorBidi"/>
              <w:smallCaps w:val="0"/>
              <w:noProof/>
              <w:sz w:val="22"/>
              <w:szCs w:val="22"/>
              <w:lang w:eastAsia="fr-FR"/>
            </w:rPr>
          </w:pPr>
          <w:hyperlink w:anchor="_Toc7033640" w:history="1">
            <w:r w:rsidR="000A156F" w:rsidRPr="004A70B8">
              <w:rPr>
                <w:rStyle w:val="Lienhypertexte"/>
                <w:noProof/>
              </w:rPr>
              <w:t>Annexe 14</w:t>
            </w:r>
            <w:r w:rsidR="000A156F">
              <w:rPr>
                <w:noProof/>
                <w:webHidden/>
              </w:rPr>
              <w:tab/>
            </w:r>
            <w:r w:rsidR="000A156F">
              <w:rPr>
                <w:noProof/>
                <w:webHidden/>
              </w:rPr>
              <w:fldChar w:fldCharType="begin"/>
            </w:r>
            <w:r w:rsidR="000A156F">
              <w:rPr>
                <w:noProof/>
                <w:webHidden/>
              </w:rPr>
              <w:instrText xml:space="preserve"> PAGEREF _Toc7033640 \h </w:instrText>
            </w:r>
            <w:r w:rsidR="000A156F">
              <w:rPr>
                <w:noProof/>
                <w:webHidden/>
              </w:rPr>
            </w:r>
            <w:r w:rsidR="000A156F">
              <w:rPr>
                <w:noProof/>
                <w:webHidden/>
              </w:rPr>
              <w:fldChar w:fldCharType="separate"/>
            </w:r>
            <w:r w:rsidR="000A156F">
              <w:rPr>
                <w:noProof/>
                <w:webHidden/>
              </w:rPr>
              <w:t>XXVII</w:t>
            </w:r>
            <w:r w:rsidR="000A156F">
              <w:rPr>
                <w:noProof/>
                <w:webHidden/>
              </w:rPr>
              <w:fldChar w:fldCharType="end"/>
            </w:r>
          </w:hyperlink>
        </w:p>
        <w:p w14:paraId="3DEA3ABE" w14:textId="34557657" w:rsidR="000A156F" w:rsidRDefault="006B230C">
          <w:pPr>
            <w:pStyle w:val="TM3"/>
            <w:tabs>
              <w:tab w:val="right" w:leader="dot" w:pos="9062"/>
            </w:tabs>
            <w:rPr>
              <w:rFonts w:cstheme="minorBidi"/>
              <w:i w:val="0"/>
              <w:iCs w:val="0"/>
              <w:noProof/>
              <w:sz w:val="22"/>
              <w:szCs w:val="22"/>
              <w:lang w:eastAsia="fr-FR"/>
            </w:rPr>
          </w:pPr>
          <w:hyperlink w:anchor="_Toc7033641" w:history="1">
            <w:r w:rsidR="000A156F" w:rsidRPr="004A70B8">
              <w:rPr>
                <w:rStyle w:val="Lienhypertexte"/>
                <w:noProof/>
              </w:rPr>
              <w:t>Brainstorming de l’initialisation de la gestion des risques</w:t>
            </w:r>
            <w:r w:rsidR="000A156F">
              <w:rPr>
                <w:noProof/>
                <w:webHidden/>
              </w:rPr>
              <w:tab/>
            </w:r>
            <w:r w:rsidR="000A156F">
              <w:rPr>
                <w:noProof/>
                <w:webHidden/>
              </w:rPr>
              <w:fldChar w:fldCharType="begin"/>
            </w:r>
            <w:r w:rsidR="000A156F">
              <w:rPr>
                <w:noProof/>
                <w:webHidden/>
              </w:rPr>
              <w:instrText xml:space="preserve"> PAGEREF _Toc7033641 \h </w:instrText>
            </w:r>
            <w:r w:rsidR="000A156F">
              <w:rPr>
                <w:noProof/>
                <w:webHidden/>
              </w:rPr>
            </w:r>
            <w:r w:rsidR="000A156F">
              <w:rPr>
                <w:noProof/>
                <w:webHidden/>
              </w:rPr>
              <w:fldChar w:fldCharType="separate"/>
            </w:r>
            <w:r w:rsidR="000A156F">
              <w:rPr>
                <w:noProof/>
                <w:webHidden/>
              </w:rPr>
              <w:t>XXVII</w:t>
            </w:r>
            <w:r w:rsidR="000A156F">
              <w:rPr>
                <w:noProof/>
                <w:webHidden/>
              </w:rPr>
              <w:fldChar w:fldCharType="end"/>
            </w:r>
          </w:hyperlink>
        </w:p>
        <w:p w14:paraId="5DDC58B9" w14:textId="6CE1B192" w:rsidR="000A156F" w:rsidRDefault="006B230C">
          <w:pPr>
            <w:pStyle w:val="TM2"/>
            <w:tabs>
              <w:tab w:val="right" w:leader="dot" w:pos="9062"/>
            </w:tabs>
            <w:rPr>
              <w:rFonts w:cstheme="minorBidi"/>
              <w:smallCaps w:val="0"/>
              <w:noProof/>
              <w:sz w:val="22"/>
              <w:szCs w:val="22"/>
              <w:lang w:eastAsia="fr-FR"/>
            </w:rPr>
          </w:pPr>
          <w:hyperlink w:anchor="_Toc7033642" w:history="1">
            <w:r w:rsidR="000A156F" w:rsidRPr="004A70B8">
              <w:rPr>
                <w:rStyle w:val="Lienhypertexte"/>
                <w:noProof/>
              </w:rPr>
              <w:t>Annexe 15</w:t>
            </w:r>
            <w:r w:rsidR="000A156F">
              <w:rPr>
                <w:noProof/>
                <w:webHidden/>
              </w:rPr>
              <w:tab/>
            </w:r>
            <w:r w:rsidR="000A156F">
              <w:rPr>
                <w:noProof/>
                <w:webHidden/>
              </w:rPr>
              <w:fldChar w:fldCharType="begin"/>
            </w:r>
            <w:r w:rsidR="000A156F">
              <w:rPr>
                <w:noProof/>
                <w:webHidden/>
              </w:rPr>
              <w:instrText xml:space="preserve"> PAGEREF _Toc7033642 \h </w:instrText>
            </w:r>
            <w:r w:rsidR="000A156F">
              <w:rPr>
                <w:noProof/>
                <w:webHidden/>
              </w:rPr>
            </w:r>
            <w:r w:rsidR="000A156F">
              <w:rPr>
                <w:noProof/>
                <w:webHidden/>
              </w:rPr>
              <w:fldChar w:fldCharType="separate"/>
            </w:r>
            <w:r w:rsidR="000A156F">
              <w:rPr>
                <w:noProof/>
                <w:webHidden/>
              </w:rPr>
              <w:t>XXVIII</w:t>
            </w:r>
            <w:r w:rsidR="000A156F">
              <w:rPr>
                <w:noProof/>
                <w:webHidden/>
              </w:rPr>
              <w:fldChar w:fldCharType="end"/>
            </w:r>
          </w:hyperlink>
        </w:p>
        <w:p w14:paraId="694498E8" w14:textId="7274C0E4" w:rsidR="000A156F" w:rsidRDefault="006B230C">
          <w:pPr>
            <w:pStyle w:val="TM3"/>
            <w:tabs>
              <w:tab w:val="right" w:leader="dot" w:pos="9062"/>
            </w:tabs>
            <w:rPr>
              <w:rFonts w:cstheme="minorBidi"/>
              <w:i w:val="0"/>
              <w:iCs w:val="0"/>
              <w:noProof/>
              <w:sz w:val="22"/>
              <w:szCs w:val="22"/>
              <w:lang w:eastAsia="fr-FR"/>
            </w:rPr>
          </w:pPr>
          <w:hyperlink w:anchor="_Toc7033643" w:history="1">
            <w:r w:rsidR="000A156F" w:rsidRPr="004A70B8">
              <w:rPr>
                <w:rStyle w:val="Lienhypertexte"/>
                <w:noProof/>
              </w:rPr>
              <w:t>Tableau de criticité des risques et facteurs de risques</w:t>
            </w:r>
            <w:r w:rsidR="000A156F">
              <w:rPr>
                <w:noProof/>
                <w:webHidden/>
              </w:rPr>
              <w:tab/>
            </w:r>
            <w:r w:rsidR="000A156F">
              <w:rPr>
                <w:noProof/>
                <w:webHidden/>
              </w:rPr>
              <w:fldChar w:fldCharType="begin"/>
            </w:r>
            <w:r w:rsidR="000A156F">
              <w:rPr>
                <w:noProof/>
                <w:webHidden/>
              </w:rPr>
              <w:instrText xml:space="preserve"> PAGEREF _Toc7033643 \h </w:instrText>
            </w:r>
            <w:r w:rsidR="000A156F">
              <w:rPr>
                <w:noProof/>
                <w:webHidden/>
              </w:rPr>
            </w:r>
            <w:r w:rsidR="000A156F">
              <w:rPr>
                <w:noProof/>
                <w:webHidden/>
              </w:rPr>
              <w:fldChar w:fldCharType="separate"/>
            </w:r>
            <w:r w:rsidR="000A156F">
              <w:rPr>
                <w:noProof/>
                <w:webHidden/>
              </w:rPr>
              <w:t>XXVIII</w:t>
            </w:r>
            <w:r w:rsidR="000A156F">
              <w:rPr>
                <w:noProof/>
                <w:webHidden/>
              </w:rPr>
              <w:fldChar w:fldCharType="end"/>
            </w:r>
          </w:hyperlink>
        </w:p>
        <w:p w14:paraId="07AAE51C" w14:textId="79E076A1" w:rsidR="000A156F" w:rsidRDefault="006B230C">
          <w:pPr>
            <w:pStyle w:val="TM2"/>
            <w:tabs>
              <w:tab w:val="right" w:leader="dot" w:pos="9062"/>
            </w:tabs>
            <w:rPr>
              <w:rFonts w:cstheme="minorBidi"/>
              <w:smallCaps w:val="0"/>
              <w:noProof/>
              <w:sz w:val="22"/>
              <w:szCs w:val="22"/>
              <w:lang w:eastAsia="fr-FR"/>
            </w:rPr>
          </w:pPr>
          <w:hyperlink w:anchor="_Toc7033644" w:history="1">
            <w:r w:rsidR="000A156F" w:rsidRPr="004A70B8">
              <w:rPr>
                <w:rStyle w:val="Lienhypertexte"/>
                <w:noProof/>
              </w:rPr>
              <w:t>Annexe 16</w:t>
            </w:r>
            <w:r w:rsidR="000A156F">
              <w:rPr>
                <w:noProof/>
                <w:webHidden/>
              </w:rPr>
              <w:tab/>
            </w:r>
            <w:r w:rsidR="000A156F">
              <w:rPr>
                <w:noProof/>
                <w:webHidden/>
              </w:rPr>
              <w:fldChar w:fldCharType="begin"/>
            </w:r>
            <w:r w:rsidR="000A156F">
              <w:rPr>
                <w:noProof/>
                <w:webHidden/>
              </w:rPr>
              <w:instrText xml:space="preserve"> PAGEREF _Toc7033644 \h </w:instrText>
            </w:r>
            <w:r w:rsidR="000A156F">
              <w:rPr>
                <w:noProof/>
                <w:webHidden/>
              </w:rPr>
            </w:r>
            <w:r w:rsidR="000A156F">
              <w:rPr>
                <w:noProof/>
                <w:webHidden/>
              </w:rPr>
              <w:fldChar w:fldCharType="separate"/>
            </w:r>
            <w:r w:rsidR="000A156F">
              <w:rPr>
                <w:noProof/>
                <w:webHidden/>
              </w:rPr>
              <w:t>XXXVII</w:t>
            </w:r>
            <w:r w:rsidR="000A156F">
              <w:rPr>
                <w:noProof/>
                <w:webHidden/>
              </w:rPr>
              <w:fldChar w:fldCharType="end"/>
            </w:r>
          </w:hyperlink>
        </w:p>
        <w:p w14:paraId="42241B12" w14:textId="39250E3E" w:rsidR="000A156F" w:rsidRDefault="006B230C">
          <w:pPr>
            <w:pStyle w:val="TM3"/>
            <w:tabs>
              <w:tab w:val="right" w:leader="dot" w:pos="9062"/>
            </w:tabs>
            <w:rPr>
              <w:rFonts w:cstheme="minorBidi"/>
              <w:i w:val="0"/>
              <w:iCs w:val="0"/>
              <w:noProof/>
              <w:sz w:val="22"/>
              <w:szCs w:val="22"/>
              <w:lang w:eastAsia="fr-FR"/>
            </w:rPr>
          </w:pPr>
          <w:hyperlink w:anchor="_Toc7033645" w:history="1">
            <w:r w:rsidR="000A156F" w:rsidRPr="004A70B8">
              <w:rPr>
                <w:rStyle w:val="Lienhypertexte"/>
                <w:noProof/>
              </w:rPr>
              <w:t>Matrice de criticité</w:t>
            </w:r>
            <w:r w:rsidR="000A156F">
              <w:rPr>
                <w:noProof/>
                <w:webHidden/>
              </w:rPr>
              <w:tab/>
            </w:r>
            <w:r w:rsidR="000A156F">
              <w:rPr>
                <w:noProof/>
                <w:webHidden/>
              </w:rPr>
              <w:fldChar w:fldCharType="begin"/>
            </w:r>
            <w:r w:rsidR="000A156F">
              <w:rPr>
                <w:noProof/>
                <w:webHidden/>
              </w:rPr>
              <w:instrText xml:space="preserve"> PAGEREF _Toc7033645 \h </w:instrText>
            </w:r>
            <w:r w:rsidR="000A156F">
              <w:rPr>
                <w:noProof/>
                <w:webHidden/>
              </w:rPr>
            </w:r>
            <w:r w:rsidR="000A156F">
              <w:rPr>
                <w:noProof/>
                <w:webHidden/>
              </w:rPr>
              <w:fldChar w:fldCharType="separate"/>
            </w:r>
            <w:r w:rsidR="000A156F">
              <w:rPr>
                <w:noProof/>
                <w:webHidden/>
              </w:rPr>
              <w:t>XXXVII</w:t>
            </w:r>
            <w:r w:rsidR="000A156F">
              <w:rPr>
                <w:noProof/>
                <w:webHidden/>
              </w:rPr>
              <w:fldChar w:fldCharType="end"/>
            </w:r>
          </w:hyperlink>
        </w:p>
        <w:p w14:paraId="7E2F4858" w14:textId="3DDF679A" w:rsidR="000A156F" w:rsidRDefault="006B230C">
          <w:pPr>
            <w:pStyle w:val="TM2"/>
            <w:tabs>
              <w:tab w:val="right" w:leader="dot" w:pos="9062"/>
            </w:tabs>
            <w:rPr>
              <w:rFonts w:cstheme="minorBidi"/>
              <w:smallCaps w:val="0"/>
              <w:noProof/>
              <w:sz w:val="22"/>
              <w:szCs w:val="22"/>
              <w:lang w:eastAsia="fr-FR"/>
            </w:rPr>
          </w:pPr>
          <w:hyperlink w:anchor="_Toc7033646" w:history="1">
            <w:r w:rsidR="000A156F" w:rsidRPr="004A70B8">
              <w:rPr>
                <w:rStyle w:val="Lienhypertexte"/>
                <w:noProof/>
              </w:rPr>
              <w:t>Annexe 17</w:t>
            </w:r>
            <w:r w:rsidR="000A156F">
              <w:rPr>
                <w:noProof/>
                <w:webHidden/>
              </w:rPr>
              <w:tab/>
            </w:r>
            <w:r w:rsidR="000A156F">
              <w:rPr>
                <w:noProof/>
                <w:webHidden/>
              </w:rPr>
              <w:fldChar w:fldCharType="begin"/>
            </w:r>
            <w:r w:rsidR="000A156F">
              <w:rPr>
                <w:noProof/>
                <w:webHidden/>
              </w:rPr>
              <w:instrText xml:space="preserve"> PAGEREF _Toc7033646 \h </w:instrText>
            </w:r>
            <w:r w:rsidR="000A156F">
              <w:rPr>
                <w:noProof/>
                <w:webHidden/>
              </w:rPr>
            </w:r>
            <w:r w:rsidR="000A156F">
              <w:rPr>
                <w:noProof/>
                <w:webHidden/>
              </w:rPr>
              <w:fldChar w:fldCharType="separate"/>
            </w:r>
            <w:r w:rsidR="000A156F">
              <w:rPr>
                <w:noProof/>
                <w:webHidden/>
              </w:rPr>
              <w:t>XXXVIII</w:t>
            </w:r>
            <w:r w:rsidR="000A156F">
              <w:rPr>
                <w:noProof/>
                <w:webHidden/>
              </w:rPr>
              <w:fldChar w:fldCharType="end"/>
            </w:r>
          </w:hyperlink>
        </w:p>
        <w:p w14:paraId="76F74AC2" w14:textId="3220B206" w:rsidR="000A156F" w:rsidRDefault="006B230C">
          <w:pPr>
            <w:pStyle w:val="TM3"/>
            <w:tabs>
              <w:tab w:val="right" w:leader="dot" w:pos="9062"/>
            </w:tabs>
            <w:rPr>
              <w:rFonts w:cstheme="minorBidi"/>
              <w:i w:val="0"/>
              <w:iCs w:val="0"/>
              <w:noProof/>
              <w:sz w:val="22"/>
              <w:szCs w:val="22"/>
              <w:lang w:eastAsia="fr-FR"/>
            </w:rPr>
          </w:pPr>
          <w:hyperlink w:anchor="_Toc7033647" w:history="1">
            <w:r w:rsidR="000A156F" w:rsidRPr="004A70B8">
              <w:rPr>
                <w:rStyle w:val="Lienhypertexte"/>
                <w:noProof/>
              </w:rPr>
              <w:t>Tableau du suivi de criticité des risques et facteurs de risques</w:t>
            </w:r>
            <w:r w:rsidR="000A156F">
              <w:rPr>
                <w:noProof/>
                <w:webHidden/>
              </w:rPr>
              <w:tab/>
            </w:r>
            <w:r w:rsidR="000A156F">
              <w:rPr>
                <w:noProof/>
                <w:webHidden/>
              </w:rPr>
              <w:fldChar w:fldCharType="begin"/>
            </w:r>
            <w:r w:rsidR="000A156F">
              <w:rPr>
                <w:noProof/>
                <w:webHidden/>
              </w:rPr>
              <w:instrText xml:space="preserve"> PAGEREF _Toc7033647 \h </w:instrText>
            </w:r>
            <w:r w:rsidR="000A156F">
              <w:rPr>
                <w:noProof/>
                <w:webHidden/>
              </w:rPr>
            </w:r>
            <w:r w:rsidR="000A156F">
              <w:rPr>
                <w:noProof/>
                <w:webHidden/>
              </w:rPr>
              <w:fldChar w:fldCharType="separate"/>
            </w:r>
            <w:r w:rsidR="000A156F">
              <w:rPr>
                <w:noProof/>
                <w:webHidden/>
              </w:rPr>
              <w:t>XXXVIII</w:t>
            </w:r>
            <w:r w:rsidR="000A156F">
              <w:rPr>
                <w:noProof/>
                <w:webHidden/>
              </w:rPr>
              <w:fldChar w:fldCharType="end"/>
            </w:r>
          </w:hyperlink>
        </w:p>
        <w:p w14:paraId="07FBD8CF" w14:textId="2B18FEB5" w:rsidR="000A156F" w:rsidRDefault="006B230C">
          <w:pPr>
            <w:pStyle w:val="TM2"/>
            <w:tabs>
              <w:tab w:val="right" w:leader="dot" w:pos="9062"/>
            </w:tabs>
            <w:rPr>
              <w:rFonts w:cstheme="minorBidi"/>
              <w:smallCaps w:val="0"/>
              <w:noProof/>
              <w:sz w:val="22"/>
              <w:szCs w:val="22"/>
              <w:lang w:eastAsia="fr-FR"/>
            </w:rPr>
          </w:pPr>
          <w:hyperlink w:anchor="_Toc7033648" w:history="1">
            <w:r w:rsidR="000A156F" w:rsidRPr="004A70B8">
              <w:rPr>
                <w:rStyle w:val="Lienhypertexte"/>
                <w:noProof/>
              </w:rPr>
              <w:t>Annexe 18</w:t>
            </w:r>
            <w:r w:rsidR="000A156F">
              <w:rPr>
                <w:noProof/>
                <w:webHidden/>
              </w:rPr>
              <w:tab/>
            </w:r>
            <w:r w:rsidR="000A156F">
              <w:rPr>
                <w:noProof/>
                <w:webHidden/>
              </w:rPr>
              <w:fldChar w:fldCharType="begin"/>
            </w:r>
            <w:r w:rsidR="000A156F">
              <w:rPr>
                <w:noProof/>
                <w:webHidden/>
              </w:rPr>
              <w:instrText xml:space="preserve"> PAGEREF _Toc7033648 \h </w:instrText>
            </w:r>
            <w:r w:rsidR="000A156F">
              <w:rPr>
                <w:noProof/>
                <w:webHidden/>
              </w:rPr>
            </w:r>
            <w:r w:rsidR="000A156F">
              <w:rPr>
                <w:noProof/>
                <w:webHidden/>
              </w:rPr>
              <w:fldChar w:fldCharType="separate"/>
            </w:r>
            <w:r w:rsidR="000A156F">
              <w:rPr>
                <w:noProof/>
                <w:webHidden/>
              </w:rPr>
              <w:t>L</w:t>
            </w:r>
            <w:r w:rsidR="000A156F">
              <w:rPr>
                <w:noProof/>
                <w:webHidden/>
              </w:rPr>
              <w:fldChar w:fldCharType="end"/>
            </w:r>
          </w:hyperlink>
        </w:p>
        <w:p w14:paraId="63B93911" w14:textId="0E95CAF2" w:rsidR="000A156F" w:rsidRDefault="006B230C">
          <w:pPr>
            <w:pStyle w:val="TM3"/>
            <w:tabs>
              <w:tab w:val="right" w:leader="dot" w:pos="9062"/>
            </w:tabs>
            <w:rPr>
              <w:rFonts w:cstheme="minorBidi"/>
              <w:i w:val="0"/>
              <w:iCs w:val="0"/>
              <w:noProof/>
              <w:sz w:val="22"/>
              <w:szCs w:val="22"/>
              <w:lang w:eastAsia="fr-FR"/>
            </w:rPr>
          </w:pPr>
          <w:hyperlink w:anchor="_Toc7033649" w:history="1">
            <w:r w:rsidR="000A156F" w:rsidRPr="004A70B8">
              <w:rPr>
                <w:rStyle w:val="Lienhypertexte"/>
                <w:noProof/>
              </w:rPr>
              <w:t>Diagramme de Gantt, suivi de planification</w:t>
            </w:r>
            <w:r w:rsidR="000A156F">
              <w:rPr>
                <w:noProof/>
                <w:webHidden/>
              </w:rPr>
              <w:tab/>
            </w:r>
            <w:r w:rsidR="000A156F">
              <w:rPr>
                <w:noProof/>
                <w:webHidden/>
              </w:rPr>
              <w:fldChar w:fldCharType="begin"/>
            </w:r>
            <w:r w:rsidR="000A156F">
              <w:rPr>
                <w:noProof/>
                <w:webHidden/>
              </w:rPr>
              <w:instrText xml:space="preserve"> PAGEREF _Toc7033649 \h </w:instrText>
            </w:r>
            <w:r w:rsidR="000A156F">
              <w:rPr>
                <w:noProof/>
                <w:webHidden/>
              </w:rPr>
            </w:r>
            <w:r w:rsidR="000A156F">
              <w:rPr>
                <w:noProof/>
                <w:webHidden/>
              </w:rPr>
              <w:fldChar w:fldCharType="separate"/>
            </w:r>
            <w:r w:rsidR="000A156F">
              <w:rPr>
                <w:noProof/>
                <w:webHidden/>
              </w:rPr>
              <w:t>L</w:t>
            </w:r>
            <w:r w:rsidR="000A156F">
              <w:rPr>
                <w:noProof/>
                <w:webHidden/>
              </w:rPr>
              <w:fldChar w:fldCharType="end"/>
            </w:r>
          </w:hyperlink>
        </w:p>
        <w:p w14:paraId="53CF2009" w14:textId="7F223BCB" w:rsidR="000A156F" w:rsidRDefault="006B230C">
          <w:pPr>
            <w:pStyle w:val="TM2"/>
            <w:tabs>
              <w:tab w:val="right" w:leader="dot" w:pos="9062"/>
            </w:tabs>
            <w:rPr>
              <w:rFonts w:cstheme="minorBidi"/>
              <w:smallCaps w:val="0"/>
              <w:noProof/>
              <w:sz w:val="22"/>
              <w:szCs w:val="22"/>
              <w:lang w:eastAsia="fr-FR"/>
            </w:rPr>
          </w:pPr>
          <w:hyperlink w:anchor="_Toc7033650" w:history="1">
            <w:r w:rsidR="000A156F" w:rsidRPr="004A70B8">
              <w:rPr>
                <w:rStyle w:val="Lienhypertexte"/>
                <w:noProof/>
              </w:rPr>
              <w:t>Annexe 19</w:t>
            </w:r>
            <w:r w:rsidR="000A156F">
              <w:rPr>
                <w:noProof/>
                <w:webHidden/>
              </w:rPr>
              <w:tab/>
            </w:r>
            <w:r w:rsidR="000A156F">
              <w:rPr>
                <w:noProof/>
                <w:webHidden/>
              </w:rPr>
              <w:fldChar w:fldCharType="begin"/>
            </w:r>
            <w:r w:rsidR="000A156F">
              <w:rPr>
                <w:noProof/>
                <w:webHidden/>
              </w:rPr>
              <w:instrText xml:space="preserve"> PAGEREF _Toc7033650 \h </w:instrText>
            </w:r>
            <w:r w:rsidR="000A156F">
              <w:rPr>
                <w:noProof/>
                <w:webHidden/>
              </w:rPr>
            </w:r>
            <w:r w:rsidR="000A156F">
              <w:rPr>
                <w:noProof/>
                <w:webHidden/>
              </w:rPr>
              <w:fldChar w:fldCharType="separate"/>
            </w:r>
            <w:r w:rsidR="000A156F">
              <w:rPr>
                <w:noProof/>
                <w:webHidden/>
              </w:rPr>
              <w:t>LI</w:t>
            </w:r>
            <w:r w:rsidR="000A156F">
              <w:rPr>
                <w:noProof/>
                <w:webHidden/>
              </w:rPr>
              <w:fldChar w:fldCharType="end"/>
            </w:r>
          </w:hyperlink>
        </w:p>
        <w:p w14:paraId="4C0CD176" w14:textId="1EEDBF54" w:rsidR="000A156F" w:rsidRDefault="006B230C">
          <w:pPr>
            <w:pStyle w:val="TM3"/>
            <w:tabs>
              <w:tab w:val="right" w:leader="dot" w:pos="9062"/>
            </w:tabs>
            <w:rPr>
              <w:rFonts w:cstheme="minorBidi"/>
              <w:i w:val="0"/>
              <w:iCs w:val="0"/>
              <w:noProof/>
              <w:sz w:val="22"/>
              <w:szCs w:val="22"/>
              <w:lang w:eastAsia="fr-FR"/>
            </w:rPr>
          </w:pPr>
          <w:hyperlink w:anchor="_Toc7033651" w:history="1">
            <w:r w:rsidR="000A156F" w:rsidRPr="004A70B8">
              <w:rPr>
                <w:rStyle w:val="Lienhypertexte"/>
                <w:noProof/>
              </w:rPr>
              <w:t>Périodes de travail, périodes chômées et journées exceptionnelles</w:t>
            </w:r>
            <w:r w:rsidR="000A156F">
              <w:rPr>
                <w:noProof/>
                <w:webHidden/>
              </w:rPr>
              <w:tab/>
            </w:r>
            <w:r w:rsidR="000A156F">
              <w:rPr>
                <w:noProof/>
                <w:webHidden/>
              </w:rPr>
              <w:fldChar w:fldCharType="begin"/>
            </w:r>
            <w:r w:rsidR="000A156F">
              <w:rPr>
                <w:noProof/>
                <w:webHidden/>
              </w:rPr>
              <w:instrText xml:space="preserve"> PAGEREF _Toc7033651 \h </w:instrText>
            </w:r>
            <w:r w:rsidR="000A156F">
              <w:rPr>
                <w:noProof/>
                <w:webHidden/>
              </w:rPr>
            </w:r>
            <w:r w:rsidR="000A156F">
              <w:rPr>
                <w:noProof/>
                <w:webHidden/>
              </w:rPr>
              <w:fldChar w:fldCharType="separate"/>
            </w:r>
            <w:r w:rsidR="000A156F">
              <w:rPr>
                <w:noProof/>
                <w:webHidden/>
              </w:rPr>
              <w:t>LI</w:t>
            </w:r>
            <w:r w:rsidR="000A156F">
              <w:rPr>
                <w:noProof/>
                <w:webHidden/>
              </w:rPr>
              <w:fldChar w:fldCharType="end"/>
            </w:r>
          </w:hyperlink>
        </w:p>
        <w:p w14:paraId="22CC6DB1" w14:textId="1BE33732" w:rsidR="000A156F" w:rsidRDefault="006B230C">
          <w:pPr>
            <w:pStyle w:val="TM2"/>
            <w:tabs>
              <w:tab w:val="right" w:leader="dot" w:pos="9062"/>
            </w:tabs>
            <w:rPr>
              <w:rFonts w:cstheme="minorBidi"/>
              <w:smallCaps w:val="0"/>
              <w:noProof/>
              <w:sz w:val="22"/>
              <w:szCs w:val="22"/>
              <w:lang w:eastAsia="fr-FR"/>
            </w:rPr>
          </w:pPr>
          <w:hyperlink w:anchor="_Toc7033652" w:history="1">
            <w:r w:rsidR="000A156F" w:rsidRPr="004A70B8">
              <w:rPr>
                <w:rStyle w:val="Lienhypertexte"/>
                <w:noProof/>
              </w:rPr>
              <w:t>Annexe 20</w:t>
            </w:r>
            <w:r w:rsidR="000A156F">
              <w:rPr>
                <w:noProof/>
                <w:webHidden/>
              </w:rPr>
              <w:tab/>
            </w:r>
            <w:r w:rsidR="000A156F">
              <w:rPr>
                <w:noProof/>
                <w:webHidden/>
              </w:rPr>
              <w:fldChar w:fldCharType="begin"/>
            </w:r>
            <w:r w:rsidR="000A156F">
              <w:rPr>
                <w:noProof/>
                <w:webHidden/>
              </w:rPr>
              <w:instrText xml:space="preserve"> PAGEREF _Toc7033652 \h </w:instrText>
            </w:r>
            <w:r w:rsidR="000A156F">
              <w:rPr>
                <w:noProof/>
                <w:webHidden/>
              </w:rPr>
            </w:r>
            <w:r w:rsidR="000A156F">
              <w:rPr>
                <w:noProof/>
                <w:webHidden/>
              </w:rPr>
              <w:fldChar w:fldCharType="separate"/>
            </w:r>
            <w:r w:rsidR="000A156F">
              <w:rPr>
                <w:noProof/>
                <w:webHidden/>
              </w:rPr>
              <w:t>LV</w:t>
            </w:r>
            <w:r w:rsidR="000A156F">
              <w:rPr>
                <w:noProof/>
                <w:webHidden/>
              </w:rPr>
              <w:fldChar w:fldCharType="end"/>
            </w:r>
          </w:hyperlink>
        </w:p>
        <w:p w14:paraId="1798E044" w14:textId="0DC83AEC" w:rsidR="000A156F" w:rsidRDefault="006B230C">
          <w:pPr>
            <w:pStyle w:val="TM3"/>
            <w:tabs>
              <w:tab w:val="right" w:leader="dot" w:pos="9062"/>
            </w:tabs>
            <w:rPr>
              <w:rFonts w:cstheme="minorBidi"/>
              <w:i w:val="0"/>
              <w:iCs w:val="0"/>
              <w:noProof/>
              <w:sz w:val="22"/>
              <w:szCs w:val="22"/>
              <w:lang w:eastAsia="fr-FR"/>
            </w:rPr>
          </w:pPr>
          <w:hyperlink w:anchor="_Toc7033653" w:history="1">
            <w:r w:rsidR="000A156F" w:rsidRPr="004A70B8">
              <w:rPr>
                <w:rStyle w:val="Lienhypertexte"/>
                <w:noProof/>
              </w:rPr>
              <w:t>Tableau de l’évolution des coûts cumulés et du Chiffre d’Affaire (CA) sur 3 ans</w:t>
            </w:r>
            <w:r w:rsidR="000A156F">
              <w:rPr>
                <w:noProof/>
                <w:webHidden/>
              </w:rPr>
              <w:tab/>
            </w:r>
            <w:r w:rsidR="000A156F">
              <w:rPr>
                <w:noProof/>
                <w:webHidden/>
              </w:rPr>
              <w:fldChar w:fldCharType="begin"/>
            </w:r>
            <w:r w:rsidR="000A156F">
              <w:rPr>
                <w:noProof/>
                <w:webHidden/>
              </w:rPr>
              <w:instrText xml:space="preserve"> PAGEREF _Toc7033653 \h </w:instrText>
            </w:r>
            <w:r w:rsidR="000A156F">
              <w:rPr>
                <w:noProof/>
                <w:webHidden/>
              </w:rPr>
            </w:r>
            <w:r w:rsidR="000A156F">
              <w:rPr>
                <w:noProof/>
                <w:webHidden/>
              </w:rPr>
              <w:fldChar w:fldCharType="separate"/>
            </w:r>
            <w:r w:rsidR="000A156F">
              <w:rPr>
                <w:noProof/>
                <w:webHidden/>
              </w:rPr>
              <w:t>LV</w:t>
            </w:r>
            <w:r w:rsidR="000A156F">
              <w:rPr>
                <w:noProof/>
                <w:webHidden/>
              </w:rPr>
              <w:fldChar w:fldCharType="end"/>
            </w:r>
          </w:hyperlink>
        </w:p>
        <w:p w14:paraId="69799C92" w14:textId="4DAE583B" w:rsidR="007A5A01" w:rsidRDefault="007A5A01">
          <w:r>
            <w:rPr>
              <w:b/>
              <w:bCs/>
            </w:rPr>
            <w:fldChar w:fldCharType="end"/>
          </w:r>
        </w:p>
      </w:sdtContent>
    </w:sdt>
    <w:p w14:paraId="79788D03" w14:textId="77777777" w:rsidR="00B9166B" w:rsidRDefault="00B9166B">
      <w:r>
        <w:br w:type="page"/>
      </w:r>
    </w:p>
    <w:p w14:paraId="20C6B596" w14:textId="77777777" w:rsidR="00B9166B" w:rsidRDefault="00B9166B">
      <w:r>
        <w:br w:type="page"/>
      </w:r>
    </w:p>
    <w:p w14:paraId="2C185D13" w14:textId="56EA309B" w:rsidR="00E253AE" w:rsidRDefault="006C3DD7" w:rsidP="00863AFB">
      <w:pPr>
        <w:pStyle w:val="Titre1"/>
      </w:pPr>
      <w:bookmarkStart w:id="1" w:name="_Toc7033454"/>
      <w:r>
        <w:t>Introduction</w:t>
      </w:r>
      <w:bookmarkEnd w:id="1"/>
    </w:p>
    <w:p w14:paraId="443385F6" w14:textId="77777777" w:rsidR="00863AFB" w:rsidRDefault="00863AFB" w:rsidP="009023B8"/>
    <w:p w14:paraId="41EDDDE4" w14:textId="54E49FAD" w:rsidR="007A6F04" w:rsidRDefault="00FB558B" w:rsidP="009023B8">
      <w:r>
        <w:t>Le projet DEVICO pour la société Madera</w:t>
      </w:r>
      <w:r w:rsidR="00D90629">
        <w:t xml:space="preserve"> est un projet applicatif de réalisation </w:t>
      </w:r>
      <w:r w:rsidR="007551C7">
        <w:t xml:space="preserve">et de suivi </w:t>
      </w:r>
      <w:r w:rsidR="00D90629">
        <w:t>de devis.</w:t>
      </w:r>
      <w:r>
        <w:t xml:space="preserve"> </w:t>
      </w:r>
      <w:r w:rsidR="00D90629">
        <w:t xml:space="preserve">Celui-ci </w:t>
      </w:r>
      <w:r w:rsidR="00656400">
        <w:t xml:space="preserve">est </w:t>
      </w:r>
      <w:r>
        <w:t xml:space="preserve">constitué de quatre livrables. </w:t>
      </w:r>
      <w:r w:rsidR="00D90629">
        <w:t xml:space="preserve">Ce </w:t>
      </w:r>
      <w:r w:rsidR="004E419A">
        <w:t>dossier</w:t>
      </w:r>
      <w:r w:rsidR="00D90629">
        <w:t xml:space="preserve"> </w:t>
      </w:r>
      <w:r>
        <w:t>est</w:t>
      </w:r>
      <w:r w:rsidR="00C94902">
        <w:t xml:space="preserve"> le </w:t>
      </w:r>
      <w:r w:rsidR="000D2E8B">
        <w:t>quatrième</w:t>
      </w:r>
      <w:r w:rsidR="00376629">
        <w:t xml:space="preserve"> et dernier</w:t>
      </w:r>
      <w:r w:rsidR="00C94902">
        <w:t xml:space="preserve"> livrable </w:t>
      </w:r>
      <w:r w:rsidR="00304254">
        <w:t xml:space="preserve">ayant pour </w:t>
      </w:r>
      <w:r w:rsidR="000D2E8B">
        <w:t>sujet le condensé et la clôture du projet</w:t>
      </w:r>
      <w:r w:rsidR="00C94902">
        <w:t xml:space="preserve">. </w:t>
      </w:r>
      <w:r w:rsidR="00747982">
        <w:t>Ce document permet aux partie</w:t>
      </w:r>
      <w:r w:rsidR="001C76C0">
        <w:t>s</w:t>
      </w:r>
      <w:r w:rsidR="00747982">
        <w:t xml:space="preserve"> prenantes de </w:t>
      </w:r>
      <w:r w:rsidR="00150864">
        <w:t xml:space="preserve">visualiser </w:t>
      </w:r>
      <w:r w:rsidR="000D2E8B">
        <w:t xml:space="preserve">le </w:t>
      </w:r>
      <w:r w:rsidR="00150864">
        <w:t>projet</w:t>
      </w:r>
      <w:r w:rsidR="000D2E8B">
        <w:t xml:space="preserve"> dans son intégralité</w:t>
      </w:r>
      <w:r w:rsidR="001C76C0">
        <w:t>. En s’appuyant sur</w:t>
      </w:r>
      <w:r w:rsidR="00EC392A">
        <w:t xml:space="preserve"> </w:t>
      </w:r>
      <w:r w:rsidR="00195333">
        <w:t>les phases d’analyse</w:t>
      </w:r>
      <w:r w:rsidR="001C6443">
        <w:t xml:space="preserve">, </w:t>
      </w:r>
      <w:r w:rsidR="00195333">
        <w:t>de conception</w:t>
      </w:r>
      <w:r w:rsidR="001C6443">
        <w:t xml:space="preserve"> </w:t>
      </w:r>
      <w:r w:rsidR="000D2E8B">
        <w:t xml:space="preserve">et </w:t>
      </w:r>
      <w:r w:rsidR="001C6443">
        <w:t>d</w:t>
      </w:r>
      <w:r w:rsidR="000D2E8B">
        <w:t>e développement</w:t>
      </w:r>
      <w:r w:rsidR="001C6443">
        <w:t xml:space="preserve"> précédentes</w:t>
      </w:r>
      <w:r w:rsidR="000D2E8B">
        <w:t xml:space="preserve">, </w:t>
      </w:r>
      <w:r w:rsidR="00195333">
        <w:t xml:space="preserve">nous présentons dans ce livrable </w:t>
      </w:r>
      <w:r w:rsidR="00150864">
        <w:t>le</w:t>
      </w:r>
      <w:r w:rsidR="001C6443">
        <w:t xml:space="preserve"> rapport final du projet DEVICO pour la société Madera</w:t>
      </w:r>
      <w:r w:rsidR="00150864">
        <w:t>.</w:t>
      </w:r>
      <w:r w:rsidR="00D5239A">
        <w:t xml:space="preserve"> </w:t>
      </w:r>
    </w:p>
    <w:p w14:paraId="5D664280" w14:textId="2F89BECB" w:rsidR="004E419A" w:rsidRDefault="004E419A" w:rsidP="009023B8">
      <w:r>
        <w:t>L’équipe projet, constituée de Thomas Sutre, d</w:t>
      </w:r>
      <w:r w:rsidR="002F0CB0">
        <w:t>’</w:t>
      </w:r>
      <w:r>
        <w:t>Alexis Aubry et de Julien Hellio</w:t>
      </w:r>
      <w:r w:rsidR="00757104">
        <w:t xml:space="preserve">, </w:t>
      </w:r>
      <w:proofErr w:type="gramStart"/>
      <w:r w:rsidR="00757104">
        <w:t>est en charge</w:t>
      </w:r>
      <w:proofErr w:type="gramEnd"/>
      <w:r w:rsidR="00757104">
        <w:t xml:space="preserve"> de la gestion de projet, de la conception, du développement et de l</w:t>
      </w:r>
      <w:r w:rsidR="0086513F">
        <w:t>a livraison. Pour chaque livrable, un retour d’expérience, un suivi de planification et un suivi des risque</w:t>
      </w:r>
      <w:r w:rsidR="006E1D7E">
        <w:t>s</w:t>
      </w:r>
      <w:r w:rsidR="0086513F">
        <w:t xml:space="preserve"> est réalisé.</w:t>
      </w:r>
    </w:p>
    <w:p w14:paraId="6F28A40D" w14:textId="77777777" w:rsidR="003F0390" w:rsidRDefault="003F0390">
      <w:pPr>
        <w:jc w:val="left"/>
      </w:pPr>
      <w:r>
        <w:br w:type="page"/>
      </w:r>
    </w:p>
    <w:p w14:paraId="6A6AC0D9" w14:textId="77777777" w:rsidR="003F0390" w:rsidRDefault="003F0390" w:rsidP="003F0390">
      <w:pPr>
        <w:pStyle w:val="Titre1"/>
      </w:pPr>
      <w:bookmarkStart w:id="2" w:name="_Toc7033455"/>
      <w:r>
        <w:t>Note de cadrage</w:t>
      </w:r>
      <w:bookmarkEnd w:id="2"/>
    </w:p>
    <w:p w14:paraId="62594EE9" w14:textId="77777777" w:rsidR="003F0390" w:rsidRDefault="003F0390" w:rsidP="003F0390"/>
    <w:p w14:paraId="0C745B73" w14:textId="77777777" w:rsidR="003F0390" w:rsidRDefault="003F0390" w:rsidP="003F0390">
      <w:pPr>
        <w:pStyle w:val="Titre2"/>
      </w:pPr>
      <w:bookmarkStart w:id="3" w:name="_Toc7033456"/>
      <w:r>
        <w:t>Composition de l’équipe</w:t>
      </w:r>
      <w:bookmarkEnd w:id="3"/>
    </w:p>
    <w:p w14:paraId="78BEA382" w14:textId="77777777" w:rsidR="003F0390" w:rsidRDefault="003F0390" w:rsidP="003F0390"/>
    <w:p w14:paraId="5ED0D503" w14:textId="77777777" w:rsidR="003F0390" w:rsidRPr="003F0390" w:rsidRDefault="003F0390" w:rsidP="003F0390">
      <w:pPr>
        <w:spacing w:after="0" w:line="240" w:lineRule="auto"/>
        <w:jc w:val="left"/>
        <w:rPr>
          <w:rFonts w:ascii="Times New Roman" w:eastAsia="Times New Roman" w:hAnsi="Times New Roman" w:cs="Times New Roman"/>
          <w:sz w:val="24"/>
          <w:szCs w:val="24"/>
          <w:lang w:eastAsia="fr-FR"/>
        </w:rPr>
      </w:pPr>
    </w:p>
    <w:tbl>
      <w:tblPr>
        <w:tblW w:w="9026" w:type="dxa"/>
        <w:tblCellMar>
          <w:top w:w="15" w:type="dxa"/>
          <w:left w:w="15" w:type="dxa"/>
          <w:bottom w:w="15" w:type="dxa"/>
          <w:right w:w="15" w:type="dxa"/>
        </w:tblCellMar>
        <w:tblLook w:val="04A0" w:firstRow="1" w:lastRow="0" w:firstColumn="1" w:lastColumn="0" w:noHBand="0" w:noVBand="1"/>
      </w:tblPr>
      <w:tblGrid>
        <w:gridCol w:w="2040"/>
        <w:gridCol w:w="6986"/>
      </w:tblGrid>
      <w:tr w:rsidR="003F0390" w:rsidRPr="003F0390" w14:paraId="32CA1F79" w14:textId="77777777" w:rsidTr="003F0390">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0C88C35D" w14:textId="77777777" w:rsidR="003F0390" w:rsidRPr="003F0390" w:rsidRDefault="003F0390" w:rsidP="007E7FD7">
            <w:pPr>
              <w:rPr>
                <w:rFonts w:ascii="Times New Roman" w:eastAsia="Times New Roman" w:hAnsi="Times New Roman"/>
                <w:sz w:val="24"/>
                <w:szCs w:val="24"/>
                <w:lang w:eastAsia="fr-FR"/>
              </w:rPr>
            </w:pPr>
            <w:r w:rsidRPr="003F0390">
              <w:rPr>
                <w:rFonts w:eastAsia="Times New Roman"/>
                <w:lang w:eastAsia="fr-FR"/>
              </w:rPr>
              <w:t>Prénom NOM</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5BB7025" w14:textId="77777777" w:rsidR="003F0390" w:rsidRPr="003F0390" w:rsidRDefault="003F0390" w:rsidP="007E7FD7">
            <w:pPr>
              <w:rPr>
                <w:rFonts w:ascii="Times New Roman" w:eastAsia="Times New Roman" w:hAnsi="Times New Roman"/>
                <w:sz w:val="24"/>
                <w:szCs w:val="24"/>
                <w:lang w:eastAsia="fr-FR"/>
              </w:rPr>
            </w:pPr>
            <w:r w:rsidRPr="003F0390">
              <w:rPr>
                <w:rFonts w:eastAsia="Times New Roman"/>
                <w:lang w:eastAsia="fr-FR"/>
              </w:rPr>
              <w:t>Rôles</w:t>
            </w:r>
          </w:p>
        </w:tc>
      </w:tr>
      <w:tr w:rsidR="003F0390" w:rsidRPr="003F0390" w14:paraId="4DE8EB79" w14:textId="77777777" w:rsidTr="003F039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62B51" w14:textId="77777777" w:rsidR="003F0390" w:rsidRPr="003F0390" w:rsidRDefault="003F0390" w:rsidP="007E7FD7">
            <w:pPr>
              <w:rPr>
                <w:rFonts w:ascii="Times New Roman" w:eastAsia="Times New Roman" w:hAnsi="Times New Roman"/>
                <w:sz w:val="24"/>
                <w:szCs w:val="24"/>
                <w:lang w:eastAsia="fr-FR"/>
              </w:rPr>
            </w:pPr>
            <w:r w:rsidRPr="003F0390">
              <w:rPr>
                <w:rFonts w:eastAsia="Times New Roman"/>
                <w:color w:val="434343"/>
                <w:lang w:eastAsia="fr-FR"/>
              </w:rPr>
              <w:t>Thomas SUTRE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88B68" w14:textId="05BBCBFD" w:rsidR="003F0390" w:rsidRPr="003F0390" w:rsidRDefault="007E7FD7" w:rsidP="007E7FD7">
            <w:pPr>
              <w:rPr>
                <w:rFonts w:ascii="Times New Roman" w:eastAsia="Times New Roman" w:hAnsi="Times New Roman"/>
                <w:sz w:val="24"/>
                <w:szCs w:val="24"/>
                <w:lang w:eastAsia="fr-FR"/>
              </w:rPr>
            </w:pPr>
            <w:r>
              <w:rPr>
                <w:rFonts w:eastAsia="Times New Roman"/>
                <w:color w:val="434343"/>
                <w:lang w:eastAsia="fr-FR"/>
              </w:rPr>
              <w:t>Scrum Master</w:t>
            </w:r>
            <w:r w:rsidR="003F0390" w:rsidRPr="003F0390">
              <w:rPr>
                <w:rFonts w:eastAsia="Times New Roman"/>
                <w:color w:val="434343"/>
                <w:lang w:eastAsia="fr-FR"/>
              </w:rPr>
              <w:t>, développeur (référent de l’équipe projet)</w:t>
            </w:r>
          </w:p>
        </w:tc>
      </w:tr>
      <w:tr w:rsidR="003F0390" w:rsidRPr="003F0390" w14:paraId="6CADF443" w14:textId="77777777" w:rsidTr="003F039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60DD" w14:textId="77777777" w:rsidR="003F0390" w:rsidRPr="003F0390" w:rsidRDefault="003F0390" w:rsidP="007E7FD7">
            <w:pPr>
              <w:rPr>
                <w:rFonts w:ascii="Times New Roman" w:eastAsia="Times New Roman" w:hAnsi="Times New Roman"/>
                <w:sz w:val="24"/>
                <w:szCs w:val="24"/>
                <w:lang w:eastAsia="fr-FR"/>
              </w:rPr>
            </w:pPr>
            <w:r w:rsidRPr="003F0390">
              <w:rPr>
                <w:rFonts w:eastAsia="Times New Roman"/>
                <w:color w:val="434343"/>
                <w:lang w:eastAsia="fr-FR"/>
              </w:rPr>
              <w:t>Alexis AUBRY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6EB4F" w14:textId="7A18FD23" w:rsidR="003F0390" w:rsidRPr="003F0390" w:rsidRDefault="007E7FD7" w:rsidP="007E7FD7">
            <w:pPr>
              <w:rPr>
                <w:rFonts w:ascii="Times New Roman" w:eastAsia="Times New Roman" w:hAnsi="Times New Roman"/>
                <w:sz w:val="24"/>
                <w:szCs w:val="24"/>
                <w:lang w:eastAsia="fr-FR"/>
              </w:rPr>
            </w:pPr>
            <w:r>
              <w:rPr>
                <w:rFonts w:eastAsia="Times New Roman"/>
                <w:color w:val="434343"/>
                <w:lang w:eastAsia="fr-FR"/>
              </w:rPr>
              <w:t>Développeur</w:t>
            </w:r>
          </w:p>
        </w:tc>
      </w:tr>
      <w:tr w:rsidR="003F0390" w:rsidRPr="003F0390" w14:paraId="07F90F3C" w14:textId="77777777" w:rsidTr="003F039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0A1E1" w14:textId="77777777" w:rsidR="003F0390" w:rsidRPr="003F0390" w:rsidRDefault="003F0390" w:rsidP="007E7FD7">
            <w:pPr>
              <w:rPr>
                <w:rFonts w:ascii="Times New Roman" w:eastAsia="Times New Roman" w:hAnsi="Times New Roman"/>
                <w:sz w:val="24"/>
                <w:szCs w:val="24"/>
                <w:lang w:eastAsia="fr-FR"/>
              </w:rPr>
            </w:pPr>
            <w:r w:rsidRPr="003F0390">
              <w:rPr>
                <w:rFonts w:eastAsia="Times New Roman"/>
                <w:color w:val="434343"/>
                <w:lang w:eastAsia="fr-FR"/>
              </w:rPr>
              <w:t>Julien HELLIO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F122D" w14:textId="24BA860D" w:rsidR="003F0390" w:rsidRPr="003F0390" w:rsidRDefault="007E7FD7" w:rsidP="007E7FD7">
            <w:pPr>
              <w:rPr>
                <w:rFonts w:ascii="Times New Roman" w:eastAsia="Times New Roman" w:hAnsi="Times New Roman"/>
                <w:sz w:val="24"/>
                <w:szCs w:val="24"/>
                <w:lang w:eastAsia="fr-FR"/>
              </w:rPr>
            </w:pPr>
            <w:r>
              <w:rPr>
                <w:rFonts w:eastAsia="Times New Roman"/>
                <w:color w:val="434343"/>
                <w:lang w:eastAsia="fr-FR"/>
              </w:rPr>
              <w:t>Développeur</w:t>
            </w:r>
          </w:p>
        </w:tc>
      </w:tr>
    </w:tbl>
    <w:p w14:paraId="6DB73B67" w14:textId="77777777" w:rsidR="00DC62DA" w:rsidRDefault="00DC62DA" w:rsidP="00DC62DA"/>
    <w:p w14:paraId="28393F59" w14:textId="26BAF78A" w:rsidR="007E7FD7" w:rsidRDefault="007E7FD7" w:rsidP="007E7FD7">
      <w:pPr>
        <w:pStyle w:val="Titre2"/>
      </w:pPr>
      <w:bookmarkStart w:id="4" w:name="_Toc7033457"/>
      <w:r>
        <w:t>Objectif principal</w:t>
      </w:r>
      <w:bookmarkEnd w:id="4"/>
    </w:p>
    <w:p w14:paraId="1EC5E0AE" w14:textId="77777777" w:rsidR="007E7FD7" w:rsidRDefault="007E7FD7" w:rsidP="007E7FD7"/>
    <w:p w14:paraId="258448DA" w14:textId="4A3A8517" w:rsidR="007E7FD7" w:rsidRDefault="007E7FD7" w:rsidP="007E7FD7">
      <w:r>
        <w:t>Dans le cadre du lancement du nouveau produit de maisons modulaires de la société MADERA, l’absence de système performant de réalisation de devis ne permet pas d’atteindre les objectifs de la société. Par la modernisation et l’optimisation de la chaîne de vente de maisons modulaires, l’équipe développement est chargée de développer une solution applicative adaptée et spécifique pour la réalisation de devis.</w:t>
      </w:r>
    </w:p>
    <w:p w14:paraId="42109208" w14:textId="1EC16C05" w:rsidR="007E7FD7" w:rsidRDefault="007E7FD7" w:rsidP="007E7FD7">
      <w:pPr>
        <w:pStyle w:val="Titre2"/>
      </w:pPr>
      <w:bookmarkStart w:id="5" w:name="_Toc7033458"/>
      <w:r>
        <w:t>Objectifs secondaires</w:t>
      </w:r>
      <w:bookmarkEnd w:id="5"/>
    </w:p>
    <w:p w14:paraId="76E5880D" w14:textId="77777777" w:rsidR="007E7FD7" w:rsidRDefault="007E7FD7" w:rsidP="007E7FD7"/>
    <w:p w14:paraId="676C9A49" w14:textId="7E2BFA43" w:rsidR="00783246" w:rsidRDefault="007E7FD7" w:rsidP="007E7FD7">
      <w:r>
        <w:t xml:space="preserve">Pouvoir gérer une volumétrie de commande </w:t>
      </w:r>
      <w:r w:rsidR="00783246">
        <w:t>largement supérieure à celle que la société </w:t>
      </w:r>
      <w:bookmarkStart w:id="6" w:name="_GoBack"/>
      <w:bookmarkEnd w:id="6"/>
      <w:r w:rsidR="00783246">
        <w:t xml:space="preserve">traite actuellement. Anticiper les commandes de fournitures dès l’acceptation d’un devis. Augmenter la notoriété de la société grâce à la réactivité de la chaîne de production. </w:t>
      </w:r>
    </w:p>
    <w:p w14:paraId="4B68013E" w14:textId="77777777" w:rsidR="00783246" w:rsidRDefault="00783246" w:rsidP="00783246">
      <w:pPr>
        <w:pStyle w:val="Titre2"/>
      </w:pPr>
      <w:bookmarkStart w:id="7" w:name="_Toc7033459"/>
      <w:r>
        <w:t>Méthode de gestion de projet</w:t>
      </w:r>
      <w:bookmarkEnd w:id="7"/>
    </w:p>
    <w:p w14:paraId="78877715" w14:textId="77777777" w:rsidR="00783246" w:rsidRDefault="00783246" w:rsidP="00783246"/>
    <w:p w14:paraId="3BDFC17F" w14:textId="7764CA86" w:rsidR="005F23E1" w:rsidRDefault="002D13EE" w:rsidP="00783246">
      <w:r>
        <w:t>Aux vues</w:t>
      </w:r>
      <w:r w:rsidR="00783246">
        <w:t xml:space="preserve"> des compétences </w:t>
      </w:r>
      <w:r w:rsidR="005F23E1">
        <w:t>complémentaires des développeurs, des délais fixés par l’entreprise, de l’importance du projet sur l’évolution économique de l’entreprise, l’équipe de développement s’oriente vers une méthodologie de gestion de projet agile et notamment la méthode Scrum.</w:t>
      </w:r>
    </w:p>
    <w:p w14:paraId="7BDED953" w14:textId="2B0D52FD" w:rsidR="005F23E1" w:rsidRDefault="002D13EE" w:rsidP="00783246">
      <w:r>
        <w:t xml:space="preserve">Cette méthode offre flexibilité, collaboration au sein de l’équipe et permet d’avoir une visibilité sur le projet. </w:t>
      </w:r>
    </w:p>
    <w:p w14:paraId="08A6D1A5" w14:textId="77777777" w:rsidR="00DC1C48" w:rsidRDefault="00DC1C48">
      <w:pPr>
        <w:jc w:val="left"/>
      </w:pPr>
      <w:r>
        <w:br w:type="page"/>
      </w:r>
    </w:p>
    <w:p w14:paraId="243B573C" w14:textId="77777777" w:rsidR="00F641AB" w:rsidRDefault="00F641AB" w:rsidP="00F641AB">
      <w:pPr>
        <w:pStyle w:val="Titre1"/>
      </w:pPr>
      <w:bookmarkStart w:id="8" w:name="_Toc7033460"/>
      <w:bookmarkStart w:id="9" w:name="_Toc516066077"/>
      <w:r>
        <w:t>Plan de management</w:t>
      </w:r>
      <w:bookmarkEnd w:id="8"/>
    </w:p>
    <w:p w14:paraId="138E5784" w14:textId="77777777" w:rsidR="00F641AB" w:rsidRDefault="00F641AB" w:rsidP="00F641AB"/>
    <w:p w14:paraId="56C017B4" w14:textId="77777777" w:rsidR="00F641AB" w:rsidRDefault="00F641AB" w:rsidP="00F641AB">
      <w:pPr>
        <w:pStyle w:val="Titre2"/>
      </w:pPr>
      <w:bookmarkStart w:id="10" w:name="_Toc7033461"/>
      <w:r>
        <w:t>Charte d’équipe</w:t>
      </w:r>
      <w:bookmarkEnd w:id="10"/>
      <w:r>
        <w:t xml:space="preserve"> </w:t>
      </w:r>
    </w:p>
    <w:p w14:paraId="225A2970" w14:textId="77777777" w:rsidR="00F641AB" w:rsidRPr="008952B3" w:rsidRDefault="00F641AB" w:rsidP="00F641AB">
      <w:pPr>
        <w:rPr>
          <w:sz w:val="16"/>
          <w:szCs w:val="16"/>
        </w:rPr>
      </w:pPr>
    </w:p>
    <w:tbl>
      <w:tblPr>
        <w:tblStyle w:val="Grilledutableau"/>
        <w:tblW w:w="0" w:type="auto"/>
        <w:tblLook w:val="04A0" w:firstRow="1" w:lastRow="0" w:firstColumn="1" w:lastColumn="0" w:noHBand="0" w:noVBand="1"/>
      </w:tblPr>
      <w:tblGrid>
        <w:gridCol w:w="4531"/>
        <w:gridCol w:w="4531"/>
      </w:tblGrid>
      <w:tr w:rsidR="00F641AB" w14:paraId="019B2DDB" w14:textId="77777777" w:rsidTr="00C14746">
        <w:tc>
          <w:tcPr>
            <w:tcW w:w="4531" w:type="dxa"/>
            <w:shd w:val="clear" w:color="auto" w:fill="DEEAF6" w:themeFill="accent5" w:themeFillTint="33"/>
          </w:tcPr>
          <w:p w14:paraId="77F46761" w14:textId="77777777" w:rsidR="00F641AB" w:rsidRPr="008952B3" w:rsidRDefault="00F641AB" w:rsidP="00C14746">
            <w:pPr>
              <w:rPr>
                <w:b/>
                <w:szCs w:val="18"/>
              </w:rPr>
            </w:pPr>
            <w:r w:rsidRPr="008952B3">
              <w:rPr>
                <w:b/>
                <w:szCs w:val="18"/>
              </w:rPr>
              <w:t>Entreprise</w:t>
            </w:r>
          </w:p>
        </w:tc>
        <w:tc>
          <w:tcPr>
            <w:tcW w:w="4531" w:type="dxa"/>
            <w:shd w:val="clear" w:color="auto" w:fill="DEEAF6" w:themeFill="accent5" w:themeFillTint="33"/>
          </w:tcPr>
          <w:p w14:paraId="762EEF31" w14:textId="77777777" w:rsidR="00F641AB" w:rsidRPr="008952B3" w:rsidRDefault="00F641AB" w:rsidP="00C14746">
            <w:pPr>
              <w:rPr>
                <w:szCs w:val="18"/>
              </w:rPr>
            </w:pPr>
            <w:r w:rsidRPr="008952B3">
              <w:rPr>
                <w:szCs w:val="18"/>
              </w:rPr>
              <w:t>Société Madera</w:t>
            </w:r>
          </w:p>
        </w:tc>
      </w:tr>
      <w:tr w:rsidR="00F641AB" w14:paraId="013B37AF" w14:textId="77777777" w:rsidTr="00C14746">
        <w:tc>
          <w:tcPr>
            <w:tcW w:w="4531" w:type="dxa"/>
            <w:shd w:val="clear" w:color="auto" w:fill="DEEAF6" w:themeFill="accent5" w:themeFillTint="33"/>
          </w:tcPr>
          <w:p w14:paraId="393AD232" w14:textId="77777777" w:rsidR="00F641AB" w:rsidRPr="008952B3" w:rsidRDefault="00F641AB" w:rsidP="00C14746">
            <w:pPr>
              <w:rPr>
                <w:b/>
                <w:szCs w:val="18"/>
              </w:rPr>
            </w:pPr>
            <w:r w:rsidRPr="008952B3">
              <w:rPr>
                <w:b/>
                <w:szCs w:val="18"/>
              </w:rPr>
              <w:t>Service</w:t>
            </w:r>
          </w:p>
        </w:tc>
        <w:tc>
          <w:tcPr>
            <w:tcW w:w="4531" w:type="dxa"/>
            <w:shd w:val="clear" w:color="auto" w:fill="DEEAF6" w:themeFill="accent5" w:themeFillTint="33"/>
          </w:tcPr>
          <w:p w14:paraId="209EA561" w14:textId="77777777" w:rsidR="00F641AB" w:rsidRPr="008952B3" w:rsidRDefault="00F641AB" w:rsidP="00C14746">
            <w:pPr>
              <w:rPr>
                <w:szCs w:val="18"/>
              </w:rPr>
            </w:pPr>
            <w:r w:rsidRPr="008952B3">
              <w:rPr>
                <w:szCs w:val="18"/>
              </w:rPr>
              <w:t>Service informatique</w:t>
            </w:r>
          </w:p>
        </w:tc>
      </w:tr>
      <w:tr w:rsidR="00F641AB" w14:paraId="1086CE9C" w14:textId="77777777" w:rsidTr="00C14746">
        <w:tc>
          <w:tcPr>
            <w:tcW w:w="4531" w:type="dxa"/>
            <w:shd w:val="clear" w:color="auto" w:fill="DEEAF6" w:themeFill="accent5" w:themeFillTint="33"/>
          </w:tcPr>
          <w:p w14:paraId="57D3E5F3" w14:textId="77777777" w:rsidR="00F641AB" w:rsidRPr="008952B3" w:rsidRDefault="00F641AB" w:rsidP="00C14746">
            <w:pPr>
              <w:rPr>
                <w:b/>
                <w:szCs w:val="18"/>
              </w:rPr>
            </w:pPr>
            <w:r w:rsidRPr="008952B3">
              <w:rPr>
                <w:b/>
                <w:szCs w:val="18"/>
              </w:rPr>
              <w:t>Projet</w:t>
            </w:r>
          </w:p>
        </w:tc>
        <w:tc>
          <w:tcPr>
            <w:tcW w:w="4531" w:type="dxa"/>
            <w:shd w:val="clear" w:color="auto" w:fill="DEEAF6" w:themeFill="accent5" w:themeFillTint="33"/>
          </w:tcPr>
          <w:p w14:paraId="77299004" w14:textId="77777777" w:rsidR="00F641AB" w:rsidRPr="008952B3" w:rsidRDefault="00F641AB" w:rsidP="00C14746">
            <w:pPr>
              <w:rPr>
                <w:szCs w:val="18"/>
              </w:rPr>
            </w:pPr>
            <w:r w:rsidRPr="008952B3">
              <w:rPr>
                <w:szCs w:val="18"/>
              </w:rPr>
              <w:t>DEVICO</w:t>
            </w:r>
          </w:p>
        </w:tc>
      </w:tr>
      <w:tr w:rsidR="00F641AB" w14:paraId="3AC2C677" w14:textId="77777777" w:rsidTr="00C14746">
        <w:tc>
          <w:tcPr>
            <w:tcW w:w="4531" w:type="dxa"/>
            <w:shd w:val="clear" w:color="auto" w:fill="DEEAF6" w:themeFill="accent5" w:themeFillTint="33"/>
          </w:tcPr>
          <w:p w14:paraId="1EB0F28B" w14:textId="77777777" w:rsidR="00F641AB" w:rsidRPr="008952B3" w:rsidRDefault="00F641AB" w:rsidP="00C14746">
            <w:pPr>
              <w:rPr>
                <w:b/>
                <w:szCs w:val="18"/>
              </w:rPr>
            </w:pPr>
            <w:r w:rsidRPr="008952B3">
              <w:rPr>
                <w:b/>
                <w:szCs w:val="18"/>
              </w:rPr>
              <w:t>Membres de l’équipe</w:t>
            </w:r>
          </w:p>
        </w:tc>
        <w:tc>
          <w:tcPr>
            <w:tcW w:w="4531" w:type="dxa"/>
            <w:shd w:val="clear" w:color="auto" w:fill="DEEAF6" w:themeFill="accent5" w:themeFillTint="33"/>
          </w:tcPr>
          <w:p w14:paraId="055576FF" w14:textId="77777777" w:rsidR="00F641AB" w:rsidRPr="008952B3" w:rsidRDefault="00F641AB" w:rsidP="00C14746">
            <w:pPr>
              <w:rPr>
                <w:szCs w:val="18"/>
              </w:rPr>
            </w:pPr>
            <w:r w:rsidRPr="008952B3">
              <w:rPr>
                <w:szCs w:val="18"/>
              </w:rPr>
              <w:t>Thomas SUTRE, Alexis AUBRY, Julien HELLIO</w:t>
            </w:r>
          </w:p>
        </w:tc>
      </w:tr>
    </w:tbl>
    <w:p w14:paraId="5D44950D" w14:textId="77777777" w:rsidR="00F641AB" w:rsidRPr="00863AFB" w:rsidRDefault="00F641AB" w:rsidP="00F641AB">
      <w:pPr>
        <w:pStyle w:val="Titre3"/>
      </w:pPr>
      <w:bookmarkStart w:id="11" w:name="_Toc516066075"/>
      <w:bookmarkStart w:id="12" w:name="_Toc7033462"/>
      <w:r>
        <w:t>Mission de l’équipe</w:t>
      </w:r>
      <w:bookmarkEnd w:id="11"/>
      <w:bookmarkEnd w:id="12"/>
    </w:p>
    <w:p w14:paraId="2B16FB0D" w14:textId="77777777" w:rsidR="00F641AB" w:rsidRPr="008952B3" w:rsidRDefault="00F641AB" w:rsidP="00F641AB">
      <w:pPr>
        <w:rPr>
          <w:sz w:val="16"/>
          <w:szCs w:val="16"/>
        </w:rPr>
      </w:pPr>
    </w:p>
    <w:p w14:paraId="2BA9E7B5" w14:textId="77777777" w:rsidR="00F641AB" w:rsidRDefault="00F641AB" w:rsidP="00F641AB">
      <w:r>
        <w:t xml:space="preserve">L’équipe a pour mission de développer une solution de devis au sein de la société Madera. L’objectif de ce projet est de permettre à la société Madera d’atteindre ses objectifs financiers en triplant le volume des commandes de maisons modulaires. Le développement d’une application de devis efficace et adaptée est affecté au service informatique. </w:t>
      </w:r>
    </w:p>
    <w:p w14:paraId="302AD742" w14:textId="77777777" w:rsidR="00F641AB" w:rsidRDefault="00F641AB" w:rsidP="00F641AB">
      <w:r>
        <w:t xml:space="preserve">L’équipe </w:t>
      </w:r>
      <w:proofErr w:type="gramStart"/>
      <w:r>
        <w:t>est en charge</w:t>
      </w:r>
      <w:proofErr w:type="gramEnd"/>
      <w:r>
        <w:t xml:space="preserve"> de l’analyse d’avant-projet, de la gestion de projet, du développement de la solution, du déploiement, de la présentation du projet et de la formation des utilisateurs.</w:t>
      </w:r>
    </w:p>
    <w:p w14:paraId="7690C3E8" w14:textId="77777777" w:rsidR="00F641AB" w:rsidRDefault="00F641AB" w:rsidP="00F641AB">
      <w:r>
        <w:t>Pour réaliser ce projet, un budget de 110 000 € lui est alloué. Cette solution doit être opérationnelle le 26 avril 2019, jour de la remise du dernier livrable. Le respect des délais est primordial tout au long du projet en respectant les jalons fixés dans la charte de projet.</w:t>
      </w:r>
    </w:p>
    <w:p w14:paraId="2AB89FAE" w14:textId="77777777" w:rsidR="00F641AB" w:rsidRPr="00863AFB" w:rsidRDefault="00F641AB" w:rsidP="00F641AB">
      <w:pPr>
        <w:pStyle w:val="Titre3"/>
      </w:pPr>
      <w:bookmarkStart w:id="13" w:name="_Toc516066076"/>
      <w:bookmarkStart w:id="14" w:name="_Toc7033463"/>
      <w:r>
        <w:t>Rôles et responsabilités</w:t>
      </w:r>
      <w:bookmarkEnd w:id="13"/>
      <w:bookmarkEnd w:id="14"/>
    </w:p>
    <w:p w14:paraId="07D2AE8E" w14:textId="77777777" w:rsidR="00F641AB" w:rsidRDefault="00F641AB" w:rsidP="00F641AB"/>
    <w:p w14:paraId="387F36FB" w14:textId="77777777" w:rsidR="00F641AB" w:rsidRDefault="00F641AB" w:rsidP="00F641AB">
      <w:r>
        <w:t>L’équipe projet travail en Agile et adopte une approche de la méthode Scrum.</w:t>
      </w:r>
    </w:p>
    <w:p w14:paraId="036D1A46" w14:textId="77777777" w:rsidR="00F641AB" w:rsidRDefault="00F641AB" w:rsidP="00F641AB">
      <w:pPr>
        <w:pStyle w:val="Titre4"/>
      </w:pPr>
      <w:r>
        <w:t>Le Scrum Master (Thomas Sutre)</w:t>
      </w:r>
    </w:p>
    <w:p w14:paraId="0B958FCD" w14:textId="77777777" w:rsidR="00F641AB" w:rsidRDefault="00F641AB" w:rsidP="00F641AB">
      <w:pPr>
        <w:pStyle w:val="Paragraphedeliste"/>
        <w:numPr>
          <w:ilvl w:val="0"/>
          <w:numId w:val="20"/>
        </w:numPr>
      </w:pPr>
      <w:r>
        <w:t xml:space="preserve">Il </w:t>
      </w:r>
      <w:proofErr w:type="gramStart"/>
      <w:r>
        <w:t>est en charge</w:t>
      </w:r>
      <w:proofErr w:type="gramEnd"/>
      <w:r>
        <w:t xml:space="preserve"> du bon déroulement des sprints ainsi que de la bonne coordination des tâches.</w:t>
      </w:r>
    </w:p>
    <w:p w14:paraId="03BA70EF" w14:textId="77777777" w:rsidR="00F641AB" w:rsidRDefault="00F641AB" w:rsidP="00F641AB">
      <w:pPr>
        <w:pStyle w:val="Paragraphedeliste"/>
        <w:numPr>
          <w:ilvl w:val="0"/>
          <w:numId w:val="20"/>
        </w:numPr>
      </w:pPr>
      <w:r>
        <w:t>Il réalise la planification des tâches.</w:t>
      </w:r>
    </w:p>
    <w:p w14:paraId="228B42EA" w14:textId="77777777" w:rsidR="00F641AB" w:rsidRDefault="00F641AB" w:rsidP="00F641AB">
      <w:pPr>
        <w:pStyle w:val="Paragraphedeliste"/>
        <w:numPr>
          <w:ilvl w:val="0"/>
          <w:numId w:val="20"/>
        </w:numPr>
      </w:pPr>
      <w:r>
        <w:t>Il assure la communication entre l’équipe et le MOA en toute transparence.</w:t>
      </w:r>
    </w:p>
    <w:p w14:paraId="5392C66D" w14:textId="77777777" w:rsidR="00F641AB" w:rsidRDefault="00F641AB" w:rsidP="00F641AB">
      <w:pPr>
        <w:pStyle w:val="Paragraphedeliste"/>
        <w:numPr>
          <w:ilvl w:val="0"/>
          <w:numId w:val="20"/>
        </w:numPr>
      </w:pPr>
      <w:r>
        <w:t xml:space="preserve">Il réalise les comptes rendus de réunion et s’assure que chacun </w:t>
      </w:r>
      <w:proofErr w:type="gramStart"/>
      <w:r>
        <w:t>est en capacité</w:t>
      </w:r>
      <w:proofErr w:type="gramEnd"/>
      <w:r>
        <w:t xml:space="preserve"> d’effectuer les tâches qui lui sont affectées.</w:t>
      </w:r>
    </w:p>
    <w:p w14:paraId="40D31F03" w14:textId="77777777" w:rsidR="00F641AB" w:rsidRPr="00E91E0A" w:rsidRDefault="00F641AB" w:rsidP="00F641AB">
      <w:pPr>
        <w:pStyle w:val="Paragraphedeliste"/>
        <w:numPr>
          <w:ilvl w:val="0"/>
          <w:numId w:val="20"/>
        </w:numPr>
      </w:pPr>
      <w:r>
        <w:t>Il anime et organise les mêlés, les revues, les rétrospectives et les lancements de sprints.</w:t>
      </w:r>
    </w:p>
    <w:p w14:paraId="7E5980A4" w14:textId="77777777" w:rsidR="00F641AB" w:rsidRDefault="00F641AB" w:rsidP="00F641AB">
      <w:pPr>
        <w:pStyle w:val="Titre4"/>
      </w:pPr>
      <w:r>
        <w:t>Les membres de l’équipe (Thomas Sutre, Julien Hellio, Alexis Aubry)</w:t>
      </w:r>
    </w:p>
    <w:p w14:paraId="4AA90984" w14:textId="77777777" w:rsidR="00F641AB" w:rsidRDefault="00F641AB" w:rsidP="00F641AB">
      <w:pPr>
        <w:pStyle w:val="Paragraphedeliste"/>
        <w:numPr>
          <w:ilvl w:val="0"/>
          <w:numId w:val="21"/>
        </w:numPr>
      </w:pPr>
      <w:r>
        <w:t>Ils participent aux mêlés, aux revues, aux rétrospectives et aux lancements de sprint.</w:t>
      </w:r>
    </w:p>
    <w:p w14:paraId="51DEE332" w14:textId="77777777" w:rsidR="00F641AB" w:rsidRDefault="00F641AB" w:rsidP="00F641AB">
      <w:pPr>
        <w:pStyle w:val="Paragraphedeliste"/>
        <w:numPr>
          <w:ilvl w:val="0"/>
          <w:numId w:val="21"/>
        </w:numPr>
      </w:pPr>
      <w:r>
        <w:t>Ils effectuent les tâches qui leurs sont affectées, tant dans la gestion de projet que dans le développement.</w:t>
      </w:r>
    </w:p>
    <w:p w14:paraId="6EBED1A0" w14:textId="77777777" w:rsidR="00F641AB" w:rsidRDefault="00F641AB" w:rsidP="00F641AB">
      <w:pPr>
        <w:pStyle w:val="Paragraphedeliste"/>
        <w:numPr>
          <w:ilvl w:val="0"/>
          <w:numId w:val="21"/>
        </w:numPr>
      </w:pPr>
      <w:r>
        <w:t>Les membres doivent partager au Scrum Master tout problème ralentissant ou empêchant la réalisation des tâches.</w:t>
      </w:r>
    </w:p>
    <w:p w14:paraId="297CC683" w14:textId="77777777" w:rsidR="00F641AB" w:rsidRDefault="00F641AB" w:rsidP="00F641AB">
      <w:pPr>
        <w:pStyle w:val="Paragraphedeliste"/>
        <w:numPr>
          <w:ilvl w:val="0"/>
          <w:numId w:val="21"/>
        </w:numPr>
      </w:pPr>
      <w:r>
        <w:t>Ils doivent également se tenir à jour des connaissances et des nouveautés dans leur domaines de compétences (veille technologique).</w:t>
      </w:r>
    </w:p>
    <w:p w14:paraId="32D84BE9" w14:textId="77777777" w:rsidR="00F641AB" w:rsidRDefault="00F641AB" w:rsidP="00F641AB">
      <w:pPr>
        <w:pStyle w:val="Paragraphedeliste"/>
        <w:numPr>
          <w:ilvl w:val="0"/>
          <w:numId w:val="21"/>
        </w:numPr>
      </w:pPr>
      <w:r>
        <w:t>Chaque membre de l’équipe doit se former aux technologies choisies pour le développement de l’application.</w:t>
      </w:r>
    </w:p>
    <w:p w14:paraId="2EE4E597" w14:textId="77777777" w:rsidR="00F641AB" w:rsidRDefault="00F641AB" w:rsidP="00F641AB">
      <w:pPr>
        <w:pStyle w:val="Paragraphedeliste"/>
        <w:numPr>
          <w:ilvl w:val="0"/>
          <w:numId w:val="21"/>
        </w:numPr>
      </w:pPr>
      <w:r>
        <w:t>Ils participent aux choix techniques et stratégiques du projet.</w:t>
      </w:r>
    </w:p>
    <w:p w14:paraId="1E489152" w14:textId="77777777" w:rsidR="00F641AB" w:rsidRPr="00C502FC" w:rsidRDefault="00F641AB" w:rsidP="00F641AB">
      <w:pPr>
        <w:rPr>
          <w:iCs/>
        </w:rPr>
      </w:pPr>
      <w:r>
        <w:t xml:space="preserve">Les fiches de poste des membres de l’équipe sont consultables en </w:t>
      </w:r>
      <w:r>
        <w:rPr>
          <w:rStyle w:val="Accentuationlgre"/>
        </w:rPr>
        <w:t xml:space="preserve">annexe 1 (page II) </w:t>
      </w:r>
      <w:r w:rsidRPr="00666E48">
        <w:t xml:space="preserve">ainsi que la matrice </w:t>
      </w:r>
      <w:r>
        <w:t xml:space="preserve">Responsible Accountable Consulted Informed (RACI) définissant les rôles et responsabilités des intervenants </w:t>
      </w:r>
      <w:r w:rsidRPr="00666E48">
        <w:t xml:space="preserve">en </w:t>
      </w:r>
      <w:r>
        <w:rPr>
          <w:rStyle w:val="Accentuationlgre"/>
        </w:rPr>
        <w:t>annexe 2 (page VI)</w:t>
      </w:r>
      <w:r>
        <w:rPr>
          <w:rStyle w:val="Accentuationlgre"/>
          <w:i w:val="0"/>
          <w:color w:val="auto"/>
        </w:rPr>
        <w:t>.</w:t>
      </w:r>
    </w:p>
    <w:p w14:paraId="60FBCADB" w14:textId="77777777" w:rsidR="00F641AB" w:rsidRPr="00E91E0A" w:rsidRDefault="00F641AB" w:rsidP="00F641AB">
      <w:pPr>
        <w:pStyle w:val="Titre3"/>
        <w:rPr>
          <w:rFonts w:eastAsia="Times New Roman"/>
          <w:lang w:eastAsia="fr-FR"/>
        </w:rPr>
      </w:pPr>
      <w:bookmarkStart w:id="15" w:name="_Toc7033464"/>
      <w:r w:rsidRPr="002262AC">
        <w:rPr>
          <w:rFonts w:eastAsia="Times New Roman"/>
          <w:lang w:eastAsia="fr-FR"/>
        </w:rPr>
        <w:t>Indicateurs de pilotage et suivi de projet</w:t>
      </w:r>
      <w:bookmarkEnd w:id="15"/>
    </w:p>
    <w:p w14:paraId="36A22C1E" w14:textId="77777777" w:rsidR="00F641AB" w:rsidRDefault="00F641AB" w:rsidP="00F641AB">
      <w:pPr>
        <w:rPr>
          <w:rFonts w:eastAsia="Times New Roman"/>
          <w:lang w:eastAsia="fr-FR"/>
        </w:rPr>
      </w:pPr>
    </w:p>
    <w:p w14:paraId="06835EB5" w14:textId="77777777" w:rsidR="00F641AB" w:rsidRPr="002262AC" w:rsidRDefault="00F641AB" w:rsidP="00F641AB">
      <w:pPr>
        <w:rPr>
          <w:rFonts w:ascii="Times New Roman" w:eastAsia="Times New Roman" w:hAnsi="Times New Roman" w:cs="Times New Roman"/>
          <w:sz w:val="24"/>
          <w:szCs w:val="24"/>
          <w:lang w:eastAsia="fr-FR"/>
        </w:rPr>
      </w:pPr>
      <w:r w:rsidRPr="002262AC">
        <w:rPr>
          <w:rFonts w:eastAsia="Times New Roman"/>
          <w:lang w:eastAsia="fr-FR"/>
        </w:rPr>
        <w:t>Le tableau de bord pour le suivi des indicateurs de pilotage et de suivi de notre projet permettra le suivi sur les points cruciaux du projet comme la satisfaction client,</w:t>
      </w:r>
    </w:p>
    <w:p w14:paraId="78D4F721" w14:textId="77777777" w:rsidR="00F641AB" w:rsidRPr="002262AC" w:rsidRDefault="00F641AB" w:rsidP="00F641AB">
      <w:pPr>
        <w:rPr>
          <w:rFonts w:ascii="Times New Roman" w:eastAsia="Times New Roman" w:hAnsi="Times New Roman" w:cs="Times New Roman"/>
          <w:sz w:val="24"/>
          <w:szCs w:val="24"/>
          <w:lang w:eastAsia="fr-FR"/>
        </w:rPr>
      </w:pPr>
      <w:r>
        <w:rPr>
          <w:rFonts w:eastAsia="Times New Roman"/>
          <w:lang w:eastAsia="fr-FR"/>
        </w:rPr>
        <w:t>L</w:t>
      </w:r>
      <w:r w:rsidRPr="002262AC">
        <w:rPr>
          <w:rFonts w:eastAsia="Times New Roman"/>
          <w:lang w:eastAsia="fr-FR"/>
        </w:rPr>
        <w:t>e suivi du projet sur les risques, coûts et délais du projet, et le suivi de l’équipe.</w:t>
      </w:r>
    </w:p>
    <w:p w14:paraId="1D19A1BB" w14:textId="77777777" w:rsidR="00F641AB" w:rsidRDefault="00F641AB" w:rsidP="00F641AB">
      <w:pPr>
        <w:rPr>
          <w:rFonts w:eastAsia="Times New Roman"/>
          <w:lang w:eastAsia="fr-FR"/>
        </w:rPr>
      </w:pPr>
      <w:r w:rsidRPr="002262AC">
        <w:rPr>
          <w:rFonts w:eastAsia="Times New Roman"/>
          <w:lang w:eastAsia="fr-FR"/>
        </w:rPr>
        <w:t xml:space="preserve">Nos indicateurs de pilotage et de suivi de projet sont divisés en </w:t>
      </w:r>
      <w:r>
        <w:rPr>
          <w:rFonts w:eastAsia="Times New Roman"/>
          <w:lang w:eastAsia="fr-FR"/>
        </w:rPr>
        <w:t>cinq</w:t>
      </w:r>
      <w:r w:rsidRPr="002262AC">
        <w:rPr>
          <w:rFonts w:eastAsia="Times New Roman"/>
          <w:lang w:eastAsia="fr-FR"/>
        </w:rPr>
        <w:t xml:space="preserve"> partie</w:t>
      </w:r>
      <w:r>
        <w:rPr>
          <w:rFonts w:eastAsia="Times New Roman"/>
          <w:lang w:eastAsia="fr-FR"/>
        </w:rPr>
        <w:t>s</w:t>
      </w:r>
      <w:r w:rsidRPr="002262AC">
        <w:rPr>
          <w:rFonts w:eastAsia="Times New Roman"/>
          <w:lang w:eastAsia="fr-FR"/>
        </w:rPr>
        <w:t xml:space="preserve"> :</w:t>
      </w:r>
    </w:p>
    <w:p w14:paraId="7B5E3668" w14:textId="77777777" w:rsidR="00F641AB" w:rsidRPr="00465E5F" w:rsidRDefault="00F641AB" w:rsidP="00F641AB">
      <w:pPr>
        <w:pStyle w:val="Paragraphedeliste"/>
        <w:numPr>
          <w:ilvl w:val="0"/>
          <w:numId w:val="22"/>
        </w:numPr>
        <w:rPr>
          <w:rFonts w:eastAsia="Times New Roman" w:cstheme="minorHAnsi"/>
          <w:szCs w:val="22"/>
          <w:lang w:eastAsia="fr-FR"/>
        </w:rPr>
      </w:pPr>
      <w:r w:rsidRPr="00465E5F">
        <w:rPr>
          <w:rFonts w:eastAsia="Times New Roman" w:cstheme="minorHAnsi"/>
          <w:szCs w:val="22"/>
          <w:lang w:eastAsia="fr-FR"/>
        </w:rPr>
        <w:t>Délais </w:t>
      </w:r>
    </w:p>
    <w:p w14:paraId="685A2BD0" w14:textId="77777777" w:rsidR="00F641AB" w:rsidRDefault="00F641AB" w:rsidP="00F641AB">
      <w:pPr>
        <w:pStyle w:val="Paragraphedeliste"/>
        <w:numPr>
          <w:ilvl w:val="1"/>
          <w:numId w:val="22"/>
        </w:numPr>
        <w:rPr>
          <w:rFonts w:eastAsia="Times New Roman" w:cstheme="minorHAnsi"/>
          <w:szCs w:val="22"/>
          <w:lang w:eastAsia="fr-FR"/>
        </w:rPr>
      </w:pPr>
      <w:r w:rsidRPr="00465E5F">
        <w:rPr>
          <w:rFonts w:eastAsia="Times New Roman" w:cstheme="minorHAnsi"/>
          <w:szCs w:val="22"/>
          <w:lang w:eastAsia="fr-FR"/>
        </w:rPr>
        <w:t>Burndown, nous permettant de suivre</w:t>
      </w:r>
      <w:r>
        <w:rPr>
          <w:rFonts w:eastAsia="Times New Roman" w:cstheme="minorHAnsi"/>
          <w:szCs w:val="22"/>
          <w:lang w:eastAsia="fr-FR"/>
        </w:rPr>
        <w:t xml:space="preserve"> le l’écart entre la planification des tâches prévisionnelle et l’avancement.</w:t>
      </w:r>
    </w:p>
    <w:p w14:paraId="664FCA77" w14:textId="77777777" w:rsidR="00F641AB" w:rsidRDefault="00F641AB" w:rsidP="00F641AB">
      <w:pPr>
        <w:pStyle w:val="Paragraphedeliste"/>
        <w:numPr>
          <w:ilvl w:val="1"/>
          <w:numId w:val="22"/>
        </w:numPr>
        <w:rPr>
          <w:rFonts w:eastAsia="Times New Roman" w:cstheme="minorHAnsi"/>
          <w:szCs w:val="22"/>
          <w:lang w:eastAsia="fr-FR"/>
        </w:rPr>
      </w:pPr>
      <w:r>
        <w:rPr>
          <w:rFonts w:eastAsia="Times New Roman" w:cstheme="minorHAnsi"/>
          <w:szCs w:val="22"/>
          <w:lang w:eastAsia="fr-FR"/>
        </w:rPr>
        <w:t>Rapport de jalons, permettant à l’équipe de se situer dans le temps et se tenir à jour des prochains jalons.</w:t>
      </w:r>
    </w:p>
    <w:p w14:paraId="1E171365" w14:textId="77777777" w:rsidR="00F641AB" w:rsidRDefault="00F641AB" w:rsidP="00F641AB">
      <w:pPr>
        <w:pStyle w:val="Paragraphedeliste"/>
        <w:numPr>
          <w:ilvl w:val="1"/>
          <w:numId w:val="22"/>
        </w:numPr>
        <w:rPr>
          <w:rFonts w:eastAsia="Times New Roman" w:cstheme="minorHAnsi"/>
          <w:szCs w:val="22"/>
          <w:lang w:eastAsia="fr-FR"/>
        </w:rPr>
      </w:pPr>
      <w:r>
        <w:rPr>
          <w:rFonts w:eastAsia="Times New Roman" w:cstheme="minorHAnsi"/>
          <w:szCs w:val="22"/>
          <w:lang w:eastAsia="fr-FR"/>
        </w:rPr>
        <w:t>Tâches en cours : la visualisation des tâches en cours de réalisation.</w:t>
      </w:r>
    </w:p>
    <w:p w14:paraId="764FCD33" w14:textId="77777777" w:rsidR="00F641AB" w:rsidRDefault="00F641AB" w:rsidP="00F641AB">
      <w:pPr>
        <w:pStyle w:val="Paragraphedeliste"/>
        <w:numPr>
          <w:ilvl w:val="1"/>
          <w:numId w:val="22"/>
        </w:numPr>
        <w:rPr>
          <w:rFonts w:eastAsia="Times New Roman" w:cstheme="minorHAnsi"/>
          <w:szCs w:val="22"/>
          <w:lang w:eastAsia="fr-FR"/>
        </w:rPr>
      </w:pPr>
      <w:r>
        <w:rPr>
          <w:rFonts w:eastAsia="Times New Roman" w:cstheme="minorHAnsi"/>
          <w:szCs w:val="22"/>
          <w:lang w:eastAsia="fr-FR"/>
        </w:rPr>
        <w:t>Tâches en retard : recense les tâches sur lesquels l’équipe est en retard, ce bloc est également composé d’un graphique de type secteur (ou camembert) permettant de mieux visualiser le statut de la totalité des tâches du projet.</w:t>
      </w:r>
    </w:p>
    <w:p w14:paraId="6E80109D" w14:textId="77777777" w:rsidR="00F641AB" w:rsidRDefault="00F641AB" w:rsidP="00F641AB">
      <w:pPr>
        <w:pStyle w:val="Paragraphedeliste"/>
        <w:numPr>
          <w:ilvl w:val="0"/>
          <w:numId w:val="22"/>
        </w:numPr>
      </w:pPr>
      <w:r>
        <w:t>Risques </w:t>
      </w:r>
    </w:p>
    <w:p w14:paraId="420A573D" w14:textId="77777777" w:rsidR="00F641AB" w:rsidRDefault="00F641AB" w:rsidP="00F641AB">
      <w:pPr>
        <w:pStyle w:val="Paragraphedeliste"/>
        <w:numPr>
          <w:ilvl w:val="1"/>
          <w:numId w:val="22"/>
        </w:numPr>
      </w:pPr>
      <w:r>
        <w:t>L’état du suivi des risques agrémenté d’un code couleur commun au tableau de bord.</w:t>
      </w:r>
    </w:p>
    <w:p w14:paraId="21C190E9" w14:textId="77777777" w:rsidR="00F641AB" w:rsidRDefault="00F641AB" w:rsidP="00F641AB">
      <w:pPr>
        <w:pStyle w:val="Paragraphedeliste"/>
        <w:numPr>
          <w:ilvl w:val="1"/>
          <w:numId w:val="22"/>
        </w:numPr>
      </w:pPr>
      <w:r>
        <w:t>Les risques sur lesquels des actions sont à mener au cours de cette période.</w:t>
      </w:r>
    </w:p>
    <w:p w14:paraId="19E0F4A4" w14:textId="77777777" w:rsidR="00F641AB" w:rsidRDefault="00F641AB" w:rsidP="00F641AB">
      <w:pPr>
        <w:pStyle w:val="Paragraphedeliste"/>
        <w:numPr>
          <w:ilvl w:val="0"/>
          <w:numId w:val="22"/>
        </w:numPr>
      </w:pPr>
      <w:r>
        <w:t>Client</w:t>
      </w:r>
    </w:p>
    <w:p w14:paraId="661601AE" w14:textId="77777777" w:rsidR="00F641AB" w:rsidRDefault="00F641AB" w:rsidP="00F641AB">
      <w:pPr>
        <w:pStyle w:val="Paragraphedeliste"/>
        <w:numPr>
          <w:ilvl w:val="1"/>
          <w:numId w:val="22"/>
        </w:numPr>
      </w:pPr>
      <w:r>
        <w:t>Satisfaction générale du client</w:t>
      </w:r>
    </w:p>
    <w:p w14:paraId="754B62B3" w14:textId="77777777" w:rsidR="00F641AB" w:rsidRDefault="00F641AB" w:rsidP="00F641AB">
      <w:pPr>
        <w:pStyle w:val="Paragraphedeliste"/>
        <w:numPr>
          <w:ilvl w:val="1"/>
          <w:numId w:val="22"/>
        </w:numPr>
      </w:pPr>
      <w:r>
        <w:t>Satisfaction en rapport aux coûts</w:t>
      </w:r>
    </w:p>
    <w:p w14:paraId="68165BD8" w14:textId="77777777" w:rsidR="00F641AB" w:rsidRDefault="00F641AB" w:rsidP="00F641AB">
      <w:pPr>
        <w:pStyle w:val="Paragraphedeliste"/>
        <w:numPr>
          <w:ilvl w:val="1"/>
          <w:numId w:val="22"/>
        </w:numPr>
      </w:pPr>
      <w:r>
        <w:t>Satisfaction en rapport aux délais</w:t>
      </w:r>
    </w:p>
    <w:p w14:paraId="3CCE602F" w14:textId="77777777" w:rsidR="00F641AB" w:rsidRDefault="00F641AB" w:rsidP="00F641AB">
      <w:pPr>
        <w:pStyle w:val="Paragraphedeliste"/>
        <w:numPr>
          <w:ilvl w:val="1"/>
          <w:numId w:val="22"/>
        </w:numPr>
      </w:pPr>
      <w:r>
        <w:t>Satisfaction en rapport à la qualité</w:t>
      </w:r>
    </w:p>
    <w:p w14:paraId="544CC86F" w14:textId="77777777" w:rsidR="00F641AB" w:rsidRDefault="00F641AB" w:rsidP="00F641AB">
      <w:pPr>
        <w:pStyle w:val="Paragraphedeliste"/>
        <w:numPr>
          <w:ilvl w:val="1"/>
          <w:numId w:val="22"/>
        </w:numPr>
      </w:pPr>
      <w:r>
        <w:t>Implication du client</w:t>
      </w:r>
    </w:p>
    <w:p w14:paraId="20B2309B" w14:textId="77777777" w:rsidR="00F641AB" w:rsidRDefault="00F641AB" w:rsidP="00F641AB">
      <w:pPr>
        <w:pStyle w:val="Paragraphedeliste"/>
        <w:numPr>
          <w:ilvl w:val="0"/>
          <w:numId w:val="22"/>
        </w:numPr>
      </w:pPr>
      <w:r>
        <w:t>Équipe</w:t>
      </w:r>
    </w:p>
    <w:p w14:paraId="6EFF5B76" w14:textId="77777777" w:rsidR="00F641AB" w:rsidRDefault="00F641AB" w:rsidP="00F641AB">
      <w:pPr>
        <w:pStyle w:val="Paragraphedeliste"/>
        <w:numPr>
          <w:ilvl w:val="1"/>
          <w:numId w:val="22"/>
        </w:numPr>
      </w:pPr>
      <w:r>
        <w:t>Humeur générale de l’équipe</w:t>
      </w:r>
    </w:p>
    <w:p w14:paraId="55649DB3" w14:textId="77777777" w:rsidR="00F641AB" w:rsidRDefault="00F641AB" w:rsidP="00F641AB">
      <w:pPr>
        <w:pStyle w:val="Paragraphedeliste"/>
        <w:numPr>
          <w:ilvl w:val="1"/>
          <w:numId w:val="22"/>
        </w:numPr>
      </w:pPr>
      <w:r>
        <w:t>Adhésion de l’équipe</w:t>
      </w:r>
    </w:p>
    <w:p w14:paraId="1002C228" w14:textId="77777777" w:rsidR="00F641AB" w:rsidRDefault="00F641AB" w:rsidP="00F641AB">
      <w:pPr>
        <w:pStyle w:val="Paragraphedeliste"/>
        <w:numPr>
          <w:ilvl w:val="1"/>
          <w:numId w:val="22"/>
        </w:numPr>
      </w:pPr>
      <w:r>
        <w:t>Ressenti de chacun</w:t>
      </w:r>
    </w:p>
    <w:p w14:paraId="54DF421C" w14:textId="77777777" w:rsidR="00F641AB" w:rsidRDefault="00F641AB" w:rsidP="00F641AB">
      <w:pPr>
        <w:pStyle w:val="Paragraphedeliste"/>
        <w:numPr>
          <w:ilvl w:val="0"/>
          <w:numId w:val="22"/>
        </w:numPr>
      </w:pPr>
      <w:r>
        <w:t>Coûts</w:t>
      </w:r>
    </w:p>
    <w:p w14:paraId="13F81440" w14:textId="77777777" w:rsidR="00F641AB" w:rsidRDefault="00F641AB" w:rsidP="00F641AB">
      <w:pPr>
        <w:pStyle w:val="Paragraphedeliste"/>
        <w:numPr>
          <w:ilvl w:val="1"/>
          <w:numId w:val="22"/>
        </w:numPr>
      </w:pPr>
      <w:r>
        <w:t>Indicateur de respect des coûts</w:t>
      </w:r>
    </w:p>
    <w:p w14:paraId="2F2D9A31" w14:textId="77777777" w:rsidR="00F641AB" w:rsidRDefault="00F641AB" w:rsidP="00F641AB">
      <w:pPr>
        <w:pStyle w:val="Paragraphedeliste"/>
        <w:numPr>
          <w:ilvl w:val="1"/>
          <w:numId w:val="22"/>
        </w:numPr>
      </w:pPr>
      <w:r>
        <w:t>Liste des coûts engendrés</w:t>
      </w:r>
    </w:p>
    <w:p w14:paraId="03811376" w14:textId="77777777" w:rsidR="00F641AB" w:rsidRPr="00FD0DE3" w:rsidRDefault="00F641AB" w:rsidP="00F641AB">
      <w:r>
        <w:t xml:space="preserve">Le tableau de bord complet est visible en </w:t>
      </w:r>
      <w:r w:rsidRPr="008D48B4">
        <w:rPr>
          <w:rStyle w:val="Accentuationlgre"/>
        </w:rPr>
        <w:t xml:space="preserve">annexe </w:t>
      </w:r>
      <w:r>
        <w:rPr>
          <w:rStyle w:val="Accentuationlgre"/>
        </w:rPr>
        <w:t>3</w:t>
      </w:r>
      <w:r w:rsidRPr="008D48B4">
        <w:rPr>
          <w:rStyle w:val="Accentuationlgre"/>
        </w:rPr>
        <w:t xml:space="preserve"> (page </w:t>
      </w:r>
      <w:r>
        <w:rPr>
          <w:rStyle w:val="Accentuationlgre"/>
        </w:rPr>
        <w:t>VII</w:t>
      </w:r>
      <w:r w:rsidRPr="008D48B4">
        <w:rPr>
          <w:rStyle w:val="Accentuationlgre"/>
        </w:rPr>
        <w:t>).</w:t>
      </w:r>
    </w:p>
    <w:p w14:paraId="09D43830" w14:textId="77777777" w:rsidR="00F641AB" w:rsidRDefault="00F641AB" w:rsidP="00F641AB">
      <w:pPr>
        <w:jc w:val="left"/>
      </w:pPr>
      <w:r>
        <w:br w:type="page"/>
      </w:r>
    </w:p>
    <w:p w14:paraId="02C552A1" w14:textId="77777777" w:rsidR="00DC1C48" w:rsidRDefault="00DC1C48" w:rsidP="00DC1C48">
      <w:pPr>
        <w:pStyle w:val="Titre1"/>
      </w:pPr>
      <w:bookmarkStart w:id="16" w:name="_Toc7033465"/>
      <w:r>
        <w:t>Reformulation du besoin</w:t>
      </w:r>
      <w:bookmarkEnd w:id="9"/>
      <w:bookmarkEnd w:id="16"/>
    </w:p>
    <w:p w14:paraId="66FF99FE" w14:textId="77777777" w:rsidR="00DC1C48" w:rsidRDefault="00DC1C48" w:rsidP="00DC1C48"/>
    <w:p w14:paraId="76C38542" w14:textId="77777777" w:rsidR="00DC1C48" w:rsidRDefault="00DC1C48" w:rsidP="00DC1C48">
      <w:pPr>
        <w:pStyle w:val="Titre2"/>
      </w:pPr>
      <w:bookmarkStart w:id="17" w:name="_Toc516066078"/>
      <w:bookmarkStart w:id="18" w:name="_Toc7033466"/>
      <w:r>
        <w:t>Résumé</w:t>
      </w:r>
      <w:bookmarkEnd w:id="17"/>
      <w:bookmarkEnd w:id="18"/>
    </w:p>
    <w:p w14:paraId="45DC199B" w14:textId="77777777" w:rsidR="00DC1C48" w:rsidRDefault="00DC1C48" w:rsidP="00DC1C48"/>
    <w:p w14:paraId="27CF270D" w14:textId="77777777" w:rsidR="00DC1C48" w:rsidRDefault="00DC1C48" w:rsidP="00DC1C48">
      <w:r>
        <w:t xml:space="preserve">L’application de devis a pour objectif de moderniser et d’optimiser la chaîne de vente de maisons modulaires de la société en répondant aux exigences suivantes : </w:t>
      </w:r>
    </w:p>
    <w:p w14:paraId="5119EC19" w14:textId="77777777" w:rsidR="00DC1C48" w:rsidRDefault="00DC1C48" w:rsidP="00DC1C48">
      <w:pPr>
        <w:pStyle w:val="Paragraphedeliste"/>
        <w:numPr>
          <w:ilvl w:val="0"/>
          <w:numId w:val="28"/>
        </w:numPr>
      </w:pPr>
      <w:r>
        <w:t>Les commerciaux doivent pouvoir réaliser au contact du client un devis prévisionnel en décrivant sur une tablette les caractéristiques de la maison modulaire souhaitée.</w:t>
      </w:r>
    </w:p>
    <w:p w14:paraId="6A8354C5" w14:textId="77777777" w:rsidR="00DC1C48" w:rsidRDefault="00DC1C48" w:rsidP="00DC1C48">
      <w:pPr>
        <w:pStyle w:val="Paragraphedeliste"/>
        <w:numPr>
          <w:ilvl w:val="0"/>
          <w:numId w:val="28"/>
        </w:numPr>
      </w:pPr>
      <w:r>
        <w:t>Le bureau d’études définit en détail les composants des modules qui peuvent être assemblés pour réaliser un projet de maison modulaire. Ce sont ces modules qui seront utilisés par les commerciaux pour la réalisation des devis.</w:t>
      </w:r>
    </w:p>
    <w:p w14:paraId="082BA265" w14:textId="5BD9284F" w:rsidR="00DC1C48" w:rsidRDefault="00DC1C48" w:rsidP="00DC1C48">
      <w:pPr>
        <w:pStyle w:val="Paragraphedeliste"/>
        <w:numPr>
          <w:ilvl w:val="0"/>
          <w:numId w:val="28"/>
        </w:numPr>
      </w:pPr>
      <w:r>
        <w:t>Pour tout devis accepté et parallèlement aux plans d’exécution réalisés par le bureau d’études, les commandes seront lancées automatiquement vers les fournisseurs afin d’accélérer les délais.</w:t>
      </w:r>
    </w:p>
    <w:p w14:paraId="0D01A3CF" w14:textId="77777777" w:rsidR="00DC1C48" w:rsidRDefault="00DC1C48" w:rsidP="00DC1C48">
      <w:pPr>
        <w:pStyle w:val="Titre2"/>
      </w:pPr>
      <w:bookmarkStart w:id="19" w:name="_Toc516066079"/>
      <w:bookmarkStart w:id="20" w:name="_Toc7033467"/>
      <w:r>
        <w:t>Descriptif de l’activité</w:t>
      </w:r>
      <w:bookmarkEnd w:id="19"/>
      <w:bookmarkEnd w:id="20"/>
    </w:p>
    <w:p w14:paraId="12F5E8A3" w14:textId="77777777" w:rsidR="00DC1C48" w:rsidRDefault="00DC1C48" w:rsidP="00DC1C48"/>
    <w:p w14:paraId="001892FD" w14:textId="34EC4B92" w:rsidR="00DC1C48" w:rsidRPr="009023B8" w:rsidRDefault="00DC1C48" w:rsidP="00DC1C48">
      <w:pPr>
        <w:rPr>
          <w:rFonts w:eastAsia="Times New Roman"/>
          <w:lang w:eastAsia="fr-FR"/>
        </w:rPr>
      </w:pPr>
      <w:r w:rsidRPr="00103236">
        <w:rPr>
          <w:rFonts w:eastAsia="Times New Roman"/>
          <w:lang w:eastAsia="fr-FR"/>
        </w:rPr>
        <w:t xml:space="preserve">Le groupe Madera créé en 1990 est spécialisé dans la production de construction en bois pour les particuliers et les collectivités. </w:t>
      </w:r>
    </w:p>
    <w:p w14:paraId="239F6120" w14:textId="681BF6F4" w:rsidR="00DC1C48" w:rsidRPr="009023B8" w:rsidRDefault="00DC1C48" w:rsidP="00DC1C48">
      <w:pPr>
        <w:rPr>
          <w:rFonts w:eastAsia="Times New Roman"/>
          <w:lang w:eastAsia="fr-FR"/>
        </w:rPr>
      </w:pPr>
      <w:r w:rsidRPr="00103236">
        <w:rPr>
          <w:rFonts w:eastAsia="Times New Roman"/>
          <w:lang w:eastAsia="fr-FR"/>
        </w:rPr>
        <w:t>Le siège social est situé à Lille, le groupe a plusieurs sites de productions et de stockage dont celui de Lille, ainsi que ceux de Dax et d’Annecy. Madera distribue ses produits grâce aux 5 magasins présents à Lille, Annecy, Brest, Mâcon et Dax.</w:t>
      </w:r>
    </w:p>
    <w:p w14:paraId="0D2DEA4A" w14:textId="13DDE375" w:rsidR="00DC1C48" w:rsidRPr="00DC1C48" w:rsidRDefault="00DC1C48" w:rsidP="00DC1C48">
      <w:pPr>
        <w:rPr>
          <w:rFonts w:eastAsia="Times New Roman"/>
          <w:lang w:eastAsia="fr-FR"/>
        </w:rPr>
      </w:pPr>
      <w:r w:rsidRPr="00103236">
        <w:rPr>
          <w:rFonts w:eastAsia="Times New Roman"/>
          <w:lang w:eastAsia="fr-FR"/>
        </w:rPr>
        <w:t>L’entreprise s’est orientée récemment vers la construction de maisons modulaire</w:t>
      </w:r>
      <w:r>
        <w:rPr>
          <w:rFonts w:eastAsia="Times New Roman"/>
          <w:lang w:eastAsia="fr-FR"/>
        </w:rPr>
        <w:t>s</w:t>
      </w:r>
      <w:r w:rsidRPr="00103236">
        <w:rPr>
          <w:rFonts w:eastAsia="Times New Roman"/>
          <w:lang w:eastAsia="fr-FR"/>
        </w:rPr>
        <w:t xml:space="preserve"> et écologique</w:t>
      </w:r>
      <w:r>
        <w:rPr>
          <w:rFonts w:eastAsia="Times New Roman"/>
          <w:lang w:eastAsia="fr-FR"/>
        </w:rPr>
        <w:t>s</w:t>
      </w:r>
      <w:r w:rsidRPr="00103236">
        <w:rPr>
          <w:rFonts w:eastAsia="Times New Roman"/>
          <w:lang w:eastAsia="fr-FR"/>
        </w:rPr>
        <w:t xml:space="preserve"> en bois.</w:t>
      </w:r>
      <w:r>
        <w:rPr>
          <w:rFonts w:eastAsia="Times New Roman"/>
          <w:lang w:eastAsia="fr-FR"/>
        </w:rPr>
        <w:t xml:space="preserve"> </w:t>
      </w:r>
      <w:r w:rsidRPr="00103236">
        <w:rPr>
          <w:rFonts w:eastAsia="Times New Roman"/>
          <w:lang w:eastAsia="fr-FR"/>
        </w:rPr>
        <w:t>Les maisons modulaires sont assemblées au sein des ateliers de Madera et sont montées par les techniciens de montage sur les sites clients.</w:t>
      </w:r>
    </w:p>
    <w:p w14:paraId="106ADCC6" w14:textId="22D40700" w:rsidR="00DC1C48" w:rsidRDefault="00DC1C48" w:rsidP="00DC1C48">
      <w:r w:rsidRPr="00103236">
        <w:rPr>
          <w:rFonts w:eastAsia="Times New Roman"/>
          <w:lang w:eastAsia="fr-FR"/>
        </w:rPr>
        <w:t>Ces maisons modulaires représentent 15% du CA total de la société</w:t>
      </w:r>
      <w:r>
        <w:rPr>
          <w:rFonts w:eastAsia="Times New Roman"/>
          <w:lang w:eastAsia="fr-FR"/>
        </w:rPr>
        <w:t xml:space="preserve"> soit 30 millions d’euros annuel</w:t>
      </w:r>
      <w:r w:rsidRPr="00103236">
        <w:rPr>
          <w:rFonts w:eastAsia="Times New Roman"/>
          <w:lang w:eastAsia="fr-FR"/>
        </w:rPr>
        <w:t>.</w:t>
      </w:r>
    </w:p>
    <w:p w14:paraId="6EA45F1C" w14:textId="77777777" w:rsidR="00DC1C48" w:rsidRDefault="00DC1C48" w:rsidP="00DC1C48">
      <w:pPr>
        <w:pStyle w:val="Titre2"/>
      </w:pPr>
      <w:bookmarkStart w:id="21" w:name="_Toc516066080"/>
      <w:bookmarkStart w:id="22" w:name="_Toc7033468"/>
      <w:r>
        <w:t>Positionnement stratégique</w:t>
      </w:r>
      <w:bookmarkEnd w:id="21"/>
      <w:bookmarkEnd w:id="22"/>
    </w:p>
    <w:p w14:paraId="32E1A471" w14:textId="77777777" w:rsidR="00DC1C48" w:rsidRDefault="00DC1C48" w:rsidP="00DC1C48"/>
    <w:p w14:paraId="156E52DA" w14:textId="77777777" w:rsidR="00DC1C48" w:rsidRDefault="00DC1C48" w:rsidP="00DC1C48">
      <w:pPr>
        <w:pStyle w:val="Titre3"/>
      </w:pPr>
      <w:bookmarkStart w:id="23" w:name="_Toc516066081"/>
      <w:bookmarkStart w:id="24" w:name="_Toc7033469"/>
      <w:r>
        <w:t>L’importance du projet</w:t>
      </w:r>
      <w:bookmarkEnd w:id="23"/>
      <w:bookmarkEnd w:id="24"/>
    </w:p>
    <w:p w14:paraId="446D39D4" w14:textId="77777777" w:rsidR="00DC1C48" w:rsidRDefault="00DC1C48" w:rsidP="00DC1C48"/>
    <w:p w14:paraId="2D50628B" w14:textId="77777777" w:rsidR="00DC1C48" w:rsidRPr="00103236" w:rsidRDefault="00DC1C48" w:rsidP="00DC1C48">
      <w:pPr>
        <w:rPr>
          <w:rFonts w:ascii="Times New Roman" w:eastAsia="Times New Roman" w:hAnsi="Times New Roman"/>
          <w:lang w:eastAsia="fr-FR"/>
        </w:rPr>
      </w:pPr>
      <w:r w:rsidRPr="00103236">
        <w:rPr>
          <w:rFonts w:eastAsia="Times New Roman"/>
          <w:lang w:eastAsia="fr-FR"/>
        </w:rPr>
        <w:t>L’application de devis actuelle ne répond pas aux besoins et n’est pas adaptée :</w:t>
      </w:r>
    </w:p>
    <w:p w14:paraId="7FE130E1" w14:textId="77777777" w:rsidR="00DC1C48" w:rsidRPr="00103236" w:rsidRDefault="00DC1C48" w:rsidP="00DC1C48">
      <w:pPr>
        <w:pStyle w:val="Paragraphedeliste"/>
        <w:numPr>
          <w:ilvl w:val="0"/>
          <w:numId w:val="29"/>
        </w:numPr>
        <w:rPr>
          <w:rFonts w:eastAsia="Times New Roman"/>
          <w:lang w:eastAsia="fr-FR"/>
        </w:rPr>
      </w:pPr>
      <w:r w:rsidRPr="00103236">
        <w:rPr>
          <w:rFonts w:eastAsia="Times New Roman"/>
          <w:lang w:eastAsia="fr-FR"/>
        </w:rPr>
        <w:t>Application vieillissante</w:t>
      </w:r>
      <w:r>
        <w:rPr>
          <w:rFonts w:eastAsia="Times New Roman"/>
          <w:lang w:eastAsia="fr-FR"/>
        </w:rPr>
        <w:t>.</w:t>
      </w:r>
    </w:p>
    <w:p w14:paraId="7D1D2564" w14:textId="77777777" w:rsidR="00DC1C48" w:rsidRPr="00103236" w:rsidRDefault="00DC1C48" w:rsidP="00DC1C48">
      <w:pPr>
        <w:pStyle w:val="Paragraphedeliste"/>
        <w:numPr>
          <w:ilvl w:val="0"/>
          <w:numId w:val="29"/>
        </w:numPr>
        <w:rPr>
          <w:rFonts w:eastAsia="Times New Roman"/>
          <w:lang w:eastAsia="fr-FR"/>
        </w:rPr>
      </w:pPr>
      <w:r w:rsidRPr="00103236">
        <w:rPr>
          <w:rFonts w:eastAsia="Times New Roman"/>
          <w:lang w:eastAsia="fr-FR"/>
        </w:rPr>
        <w:t>Mises à jour tardives</w:t>
      </w:r>
      <w:r>
        <w:rPr>
          <w:rFonts w:eastAsia="Times New Roman"/>
          <w:lang w:eastAsia="fr-FR"/>
        </w:rPr>
        <w:t>.</w:t>
      </w:r>
    </w:p>
    <w:p w14:paraId="62305EB1" w14:textId="77777777" w:rsidR="00DC1C48" w:rsidRPr="00103236" w:rsidRDefault="00DC1C48" w:rsidP="00DC1C48">
      <w:pPr>
        <w:pStyle w:val="Paragraphedeliste"/>
        <w:numPr>
          <w:ilvl w:val="0"/>
          <w:numId w:val="29"/>
        </w:numPr>
        <w:rPr>
          <w:rFonts w:eastAsia="Times New Roman"/>
          <w:lang w:eastAsia="fr-FR"/>
        </w:rPr>
      </w:pPr>
      <w:r w:rsidRPr="00103236">
        <w:rPr>
          <w:rFonts w:eastAsia="Times New Roman"/>
          <w:lang w:eastAsia="fr-FR"/>
        </w:rPr>
        <w:t>Incompatibilité avec les nouveaux outils numériques</w:t>
      </w:r>
      <w:r>
        <w:rPr>
          <w:rFonts w:eastAsia="Times New Roman"/>
          <w:lang w:eastAsia="fr-FR"/>
        </w:rPr>
        <w:t>.</w:t>
      </w:r>
    </w:p>
    <w:p w14:paraId="74ADA5C2" w14:textId="77777777" w:rsidR="00DC1C48" w:rsidRPr="00103236" w:rsidRDefault="00DC1C48" w:rsidP="00DC1C48">
      <w:pPr>
        <w:pStyle w:val="Paragraphedeliste"/>
        <w:numPr>
          <w:ilvl w:val="0"/>
          <w:numId w:val="29"/>
        </w:numPr>
        <w:rPr>
          <w:rFonts w:eastAsia="Times New Roman"/>
          <w:lang w:eastAsia="fr-FR"/>
        </w:rPr>
      </w:pPr>
      <w:r w:rsidRPr="00103236">
        <w:rPr>
          <w:rFonts w:eastAsia="Times New Roman"/>
          <w:lang w:eastAsia="fr-FR"/>
        </w:rPr>
        <w:t>Application destinée à des maisons types</w:t>
      </w:r>
      <w:r>
        <w:rPr>
          <w:rFonts w:eastAsia="Times New Roman"/>
          <w:lang w:eastAsia="fr-FR"/>
        </w:rPr>
        <w:t>.</w:t>
      </w:r>
    </w:p>
    <w:p w14:paraId="44BCEE2D" w14:textId="77777777" w:rsidR="00DC1C48" w:rsidRPr="00103236" w:rsidRDefault="00DC1C48" w:rsidP="00DC1C48">
      <w:pPr>
        <w:pStyle w:val="Paragraphedeliste"/>
        <w:numPr>
          <w:ilvl w:val="0"/>
          <w:numId w:val="29"/>
        </w:numPr>
        <w:rPr>
          <w:rFonts w:eastAsia="Times New Roman"/>
          <w:lang w:eastAsia="fr-FR"/>
        </w:rPr>
      </w:pPr>
      <w:r w:rsidRPr="00103236">
        <w:rPr>
          <w:rFonts w:eastAsia="Times New Roman"/>
          <w:lang w:eastAsia="fr-FR"/>
        </w:rPr>
        <w:t>La commande aux fournisseurs se fait manuellement</w:t>
      </w:r>
      <w:r>
        <w:rPr>
          <w:rFonts w:eastAsia="Times New Roman"/>
          <w:lang w:eastAsia="fr-FR"/>
        </w:rPr>
        <w:t>.</w:t>
      </w:r>
    </w:p>
    <w:p w14:paraId="1F0A0100" w14:textId="77777777" w:rsidR="00DC1C48" w:rsidRDefault="00DC1C48" w:rsidP="00DC1C48"/>
    <w:p w14:paraId="5DD52FDF" w14:textId="77777777" w:rsidR="00DC1C48" w:rsidRDefault="00DC1C48" w:rsidP="00DC1C48">
      <w:pPr>
        <w:pStyle w:val="Titre3"/>
      </w:pPr>
      <w:bookmarkStart w:id="25" w:name="_Toc516066082"/>
      <w:bookmarkStart w:id="26" w:name="_Toc7033470"/>
      <w:r>
        <w:t>Enjeux</w:t>
      </w:r>
      <w:bookmarkEnd w:id="25"/>
      <w:bookmarkEnd w:id="26"/>
    </w:p>
    <w:p w14:paraId="569A53CE" w14:textId="77777777" w:rsidR="00DC1C48" w:rsidRDefault="00DC1C48" w:rsidP="00DC1C48"/>
    <w:p w14:paraId="798DDED9" w14:textId="77777777" w:rsidR="00DC1C48" w:rsidRPr="00103236" w:rsidRDefault="00DC1C48" w:rsidP="00DC1C48">
      <w:pPr>
        <w:rPr>
          <w:rFonts w:ascii="Times New Roman" w:eastAsia="Times New Roman" w:hAnsi="Times New Roman"/>
          <w:lang w:eastAsia="fr-FR"/>
        </w:rPr>
      </w:pPr>
      <w:r w:rsidRPr="00103236">
        <w:rPr>
          <w:rFonts w:eastAsia="Times New Roman"/>
          <w:lang w:eastAsia="fr-FR"/>
        </w:rPr>
        <w:t xml:space="preserve">Les </w:t>
      </w:r>
      <w:r>
        <w:rPr>
          <w:rFonts w:eastAsia="Times New Roman"/>
          <w:lang w:eastAsia="fr-FR"/>
        </w:rPr>
        <w:t>enjeux</w:t>
      </w:r>
      <w:r w:rsidRPr="00103236">
        <w:rPr>
          <w:rFonts w:eastAsia="Times New Roman"/>
          <w:lang w:eastAsia="fr-FR"/>
        </w:rPr>
        <w:t xml:space="preserve"> stratégiques pour ce projet sont :</w:t>
      </w:r>
    </w:p>
    <w:p w14:paraId="52AB22F1" w14:textId="77777777" w:rsidR="00DC1C48" w:rsidRPr="00103236" w:rsidRDefault="00DC1C48" w:rsidP="00DC1C48">
      <w:pPr>
        <w:pStyle w:val="Paragraphedeliste"/>
        <w:numPr>
          <w:ilvl w:val="0"/>
          <w:numId w:val="30"/>
        </w:numPr>
        <w:rPr>
          <w:rFonts w:eastAsia="Times New Roman"/>
          <w:szCs w:val="22"/>
          <w:lang w:eastAsia="fr-FR"/>
        </w:rPr>
      </w:pPr>
      <w:r w:rsidRPr="00103236">
        <w:rPr>
          <w:rFonts w:eastAsia="Times New Roman"/>
          <w:szCs w:val="22"/>
          <w:lang w:eastAsia="fr-FR"/>
        </w:rPr>
        <w:t xml:space="preserve">Pouvoir gérer une volumétrie de commandes largement supérieure à celui qu’elle traite actuellement (la direction pense tripler le nombre de commandes grâce à son nouveau produit). </w:t>
      </w:r>
    </w:p>
    <w:p w14:paraId="0A6857FD" w14:textId="77777777" w:rsidR="00DC1C48" w:rsidRPr="00103236" w:rsidRDefault="00DC1C48" w:rsidP="00DC1C48">
      <w:pPr>
        <w:pStyle w:val="Paragraphedeliste"/>
        <w:numPr>
          <w:ilvl w:val="0"/>
          <w:numId w:val="30"/>
        </w:numPr>
        <w:rPr>
          <w:rFonts w:eastAsia="Times New Roman"/>
          <w:szCs w:val="22"/>
          <w:lang w:eastAsia="fr-FR"/>
        </w:rPr>
      </w:pPr>
      <w:r w:rsidRPr="00103236">
        <w:rPr>
          <w:rFonts w:eastAsia="Times New Roman"/>
          <w:szCs w:val="22"/>
          <w:lang w:eastAsia="fr-FR"/>
        </w:rPr>
        <w:t>Anticiper les commandes de fournitures dès l’acceptation d’un devis.</w:t>
      </w:r>
    </w:p>
    <w:p w14:paraId="60042F9E" w14:textId="77777777" w:rsidR="00DC1C48" w:rsidRPr="00103236" w:rsidRDefault="00DC1C48" w:rsidP="00DC1C48">
      <w:pPr>
        <w:pStyle w:val="Paragraphedeliste"/>
        <w:numPr>
          <w:ilvl w:val="0"/>
          <w:numId w:val="30"/>
        </w:numPr>
        <w:rPr>
          <w:rFonts w:eastAsia="Times New Roman"/>
          <w:szCs w:val="22"/>
          <w:lang w:eastAsia="fr-FR"/>
        </w:rPr>
      </w:pPr>
      <w:r w:rsidRPr="00103236">
        <w:rPr>
          <w:rFonts w:eastAsia="Times New Roman"/>
          <w:szCs w:val="22"/>
          <w:lang w:eastAsia="fr-FR"/>
        </w:rPr>
        <w:t>Augmenter sa notoriété grâce à la réactivité de la chaîne de production.</w:t>
      </w:r>
    </w:p>
    <w:p w14:paraId="71748465" w14:textId="485935C6" w:rsidR="00DC1C48" w:rsidRPr="00DC1C48" w:rsidRDefault="00DC1C48" w:rsidP="00DC1C48">
      <w:pPr>
        <w:pStyle w:val="Paragraphedeliste"/>
        <w:numPr>
          <w:ilvl w:val="0"/>
          <w:numId w:val="30"/>
        </w:numPr>
        <w:rPr>
          <w:rFonts w:ascii="Times New Roman" w:eastAsia="Times New Roman" w:hAnsi="Times New Roman"/>
          <w:lang w:eastAsia="fr-FR"/>
        </w:rPr>
      </w:pPr>
      <w:r w:rsidRPr="00103236">
        <w:rPr>
          <w:rFonts w:eastAsia="Times New Roman"/>
          <w:szCs w:val="22"/>
          <w:lang w:eastAsia="fr-FR"/>
        </w:rPr>
        <w:t>Sur le précédent exercice, la vente de maisons modulaires représentait 15% du CA de la société.</w:t>
      </w:r>
    </w:p>
    <w:p w14:paraId="34D3BE6D" w14:textId="77777777" w:rsidR="00DC1C48" w:rsidRDefault="00DC1C48" w:rsidP="00DC1C48">
      <w:pPr>
        <w:pStyle w:val="Titre2"/>
        <w:rPr>
          <w:rFonts w:eastAsia="Times New Roman"/>
          <w:lang w:eastAsia="fr-FR"/>
        </w:rPr>
      </w:pPr>
      <w:bookmarkStart w:id="27" w:name="_Toc516066083"/>
      <w:bookmarkStart w:id="28" w:name="_Toc7033471"/>
      <w:r>
        <w:rPr>
          <w:rFonts w:eastAsia="Times New Roman"/>
          <w:lang w:eastAsia="fr-FR"/>
        </w:rPr>
        <w:t>Échéance</w:t>
      </w:r>
      <w:bookmarkEnd w:id="27"/>
      <w:bookmarkEnd w:id="28"/>
    </w:p>
    <w:p w14:paraId="3A3D287A" w14:textId="77777777" w:rsidR="00DC1C48" w:rsidRDefault="00DC1C48" w:rsidP="00DC1C48">
      <w:pPr>
        <w:rPr>
          <w:lang w:eastAsia="fr-FR"/>
        </w:rPr>
      </w:pPr>
    </w:p>
    <w:p w14:paraId="574691BB" w14:textId="77777777" w:rsidR="00DC1C48" w:rsidRDefault="00DC1C48" w:rsidP="00DC1C48">
      <w:pPr>
        <w:pStyle w:val="Titre3"/>
        <w:rPr>
          <w:lang w:eastAsia="fr-FR"/>
        </w:rPr>
      </w:pPr>
      <w:bookmarkStart w:id="29" w:name="_Toc516066084"/>
      <w:bookmarkStart w:id="30" w:name="_Toc7033472"/>
      <w:r>
        <w:rPr>
          <w:lang w:eastAsia="fr-FR"/>
        </w:rPr>
        <w:t>Début et fin du projet</w:t>
      </w:r>
      <w:bookmarkEnd w:id="29"/>
      <w:bookmarkEnd w:id="30"/>
    </w:p>
    <w:p w14:paraId="4951A2BA" w14:textId="77777777" w:rsidR="00DC1C48" w:rsidRDefault="00DC1C48" w:rsidP="00DC1C48">
      <w:pPr>
        <w:rPr>
          <w:lang w:eastAsia="fr-FR"/>
        </w:rPr>
      </w:pPr>
    </w:p>
    <w:p w14:paraId="5BDC93B5" w14:textId="77777777" w:rsidR="00DC1C48" w:rsidRDefault="00DC1C48" w:rsidP="00DC1C48">
      <w:pPr>
        <w:rPr>
          <w:rFonts w:eastAsia="Times New Roman"/>
          <w:lang w:eastAsia="fr-FR"/>
        </w:rPr>
      </w:pPr>
      <w:r w:rsidRPr="00103236">
        <w:rPr>
          <w:rFonts w:eastAsia="Times New Roman"/>
          <w:lang w:eastAsia="fr-FR"/>
        </w:rPr>
        <w:t>Les échéances du projet sont définies en 4 livrables</w:t>
      </w:r>
      <w:r>
        <w:rPr>
          <w:rFonts w:eastAsia="Times New Roman"/>
          <w:lang w:eastAsia="fr-FR"/>
        </w:rPr>
        <w:t> :</w:t>
      </w:r>
      <w:r w:rsidRPr="00103236">
        <w:rPr>
          <w:rFonts w:eastAsia="Times New Roman"/>
          <w:lang w:eastAsia="fr-FR"/>
        </w:rPr>
        <w:t xml:space="preserve"> </w:t>
      </w:r>
    </w:p>
    <w:p w14:paraId="381B744D" w14:textId="77777777" w:rsidR="00DC1C48" w:rsidRPr="00103236" w:rsidRDefault="00DC1C48" w:rsidP="00DC1C48">
      <w:pPr>
        <w:pStyle w:val="Paragraphedeliste"/>
        <w:numPr>
          <w:ilvl w:val="0"/>
          <w:numId w:val="31"/>
        </w:numPr>
        <w:rPr>
          <w:rFonts w:ascii="Times New Roman" w:eastAsia="Times New Roman" w:hAnsi="Times New Roman"/>
          <w:sz w:val="24"/>
          <w:szCs w:val="24"/>
          <w:lang w:eastAsia="fr-FR"/>
        </w:rPr>
      </w:pPr>
      <w:r w:rsidRPr="00103236">
        <w:rPr>
          <w:rFonts w:eastAsia="Times New Roman"/>
          <w:lang w:eastAsia="fr-FR"/>
        </w:rPr>
        <w:t>Le lancement</w:t>
      </w:r>
      <w:r>
        <w:rPr>
          <w:rFonts w:eastAsia="Times New Roman"/>
          <w:lang w:eastAsia="fr-FR"/>
        </w:rPr>
        <w:t xml:space="preserve"> et l’analyse</w:t>
      </w:r>
      <w:r w:rsidRPr="00103236">
        <w:rPr>
          <w:rFonts w:eastAsia="Times New Roman"/>
          <w:lang w:eastAsia="fr-FR"/>
        </w:rPr>
        <w:t xml:space="preserve"> du projet </w:t>
      </w:r>
      <w:r>
        <w:rPr>
          <w:rFonts w:eastAsia="Times New Roman"/>
          <w:lang w:eastAsia="fr-FR"/>
        </w:rPr>
        <w:t>sont</w:t>
      </w:r>
      <w:r w:rsidRPr="00103236">
        <w:rPr>
          <w:rFonts w:eastAsia="Times New Roman"/>
          <w:lang w:eastAsia="fr-FR"/>
        </w:rPr>
        <w:t xml:space="preserve"> programmé</w:t>
      </w:r>
      <w:r>
        <w:rPr>
          <w:rFonts w:eastAsia="Times New Roman"/>
          <w:lang w:eastAsia="fr-FR"/>
        </w:rPr>
        <w:t>s</w:t>
      </w:r>
      <w:r w:rsidRPr="00103236">
        <w:rPr>
          <w:rFonts w:eastAsia="Times New Roman"/>
          <w:lang w:eastAsia="fr-FR"/>
        </w:rPr>
        <w:t xml:space="preserve"> lors du premier livrable</w:t>
      </w:r>
      <w:r>
        <w:rPr>
          <w:rFonts w:eastAsia="Times New Roman"/>
          <w:lang w:eastAsia="fr-FR"/>
        </w:rPr>
        <w:t xml:space="preserve"> à échéance du</w:t>
      </w:r>
      <w:r w:rsidRPr="00103236">
        <w:rPr>
          <w:rFonts w:eastAsia="Times New Roman"/>
          <w:lang w:eastAsia="fr-FR"/>
        </w:rPr>
        <w:t xml:space="preserve"> 7 juin 2018.</w:t>
      </w:r>
      <w:r w:rsidRPr="00103236">
        <w:rPr>
          <w:rFonts w:ascii="Times New Roman" w:eastAsia="Times New Roman" w:hAnsi="Times New Roman"/>
          <w:sz w:val="24"/>
          <w:szCs w:val="24"/>
          <w:lang w:eastAsia="fr-FR"/>
        </w:rPr>
        <w:t xml:space="preserve"> </w:t>
      </w:r>
    </w:p>
    <w:p w14:paraId="104976E2" w14:textId="77777777" w:rsidR="00DC1C48" w:rsidRPr="00103236" w:rsidRDefault="00DC1C48" w:rsidP="00DC1C48">
      <w:pPr>
        <w:pStyle w:val="Paragraphedeliste"/>
        <w:numPr>
          <w:ilvl w:val="0"/>
          <w:numId w:val="31"/>
        </w:numPr>
        <w:rPr>
          <w:rFonts w:ascii="Times New Roman" w:eastAsia="Times New Roman" w:hAnsi="Times New Roman"/>
          <w:sz w:val="24"/>
          <w:szCs w:val="24"/>
          <w:lang w:eastAsia="fr-FR"/>
        </w:rPr>
      </w:pPr>
      <w:r w:rsidRPr="00103236">
        <w:rPr>
          <w:rFonts w:eastAsia="Times New Roman"/>
          <w:lang w:eastAsia="fr-FR"/>
        </w:rPr>
        <w:t xml:space="preserve">La modélisation du projet </w:t>
      </w:r>
      <w:r>
        <w:rPr>
          <w:rFonts w:eastAsia="Times New Roman"/>
          <w:lang w:eastAsia="fr-FR"/>
        </w:rPr>
        <w:t>est incluse</w:t>
      </w:r>
      <w:r w:rsidRPr="00103236">
        <w:rPr>
          <w:rFonts w:eastAsia="Times New Roman"/>
          <w:lang w:eastAsia="fr-FR"/>
        </w:rPr>
        <w:t xml:space="preserve"> au sein du deuxième livrable </w:t>
      </w:r>
      <w:r>
        <w:rPr>
          <w:rFonts w:eastAsia="Times New Roman"/>
          <w:lang w:eastAsia="fr-FR"/>
        </w:rPr>
        <w:t>à échéance du</w:t>
      </w:r>
      <w:r w:rsidRPr="00103236">
        <w:rPr>
          <w:rFonts w:eastAsia="Times New Roman"/>
          <w:lang w:eastAsia="fr-FR"/>
        </w:rPr>
        <w:t xml:space="preserve"> 27 septembre 2018.</w:t>
      </w:r>
    </w:p>
    <w:p w14:paraId="6D626576" w14:textId="77777777" w:rsidR="00DC1C48" w:rsidRPr="00103236" w:rsidRDefault="00DC1C48" w:rsidP="00DC1C48">
      <w:pPr>
        <w:pStyle w:val="Paragraphedeliste"/>
        <w:numPr>
          <w:ilvl w:val="0"/>
          <w:numId w:val="31"/>
        </w:numPr>
        <w:rPr>
          <w:rFonts w:ascii="Times New Roman" w:eastAsia="Times New Roman" w:hAnsi="Times New Roman"/>
          <w:sz w:val="24"/>
          <w:szCs w:val="24"/>
          <w:lang w:eastAsia="fr-FR"/>
        </w:rPr>
      </w:pPr>
      <w:r w:rsidRPr="00103236">
        <w:rPr>
          <w:rFonts w:eastAsia="Times New Roman"/>
          <w:lang w:eastAsia="fr-FR"/>
        </w:rPr>
        <w:t>Le développement du prototype est inclus dans le troisième livrable le 11 janvier 2019.</w:t>
      </w:r>
    </w:p>
    <w:p w14:paraId="72DB43E5" w14:textId="77777777" w:rsidR="00DC1C48" w:rsidRPr="006C6E8A" w:rsidRDefault="00DC1C48" w:rsidP="00DC1C48">
      <w:pPr>
        <w:pStyle w:val="Paragraphedeliste"/>
        <w:numPr>
          <w:ilvl w:val="0"/>
          <w:numId w:val="31"/>
        </w:numPr>
        <w:rPr>
          <w:rFonts w:ascii="Times New Roman" w:eastAsia="Times New Roman" w:hAnsi="Times New Roman"/>
          <w:sz w:val="24"/>
          <w:szCs w:val="24"/>
          <w:lang w:eastAsia="fr-FR"/>
        </w:rPr>
      </w:pPr>
      <w:r w:rsidRPr="00103236">
        <w:rPr>
          <w:rFonts w:eastAsia="Times New Roman"/>
          <w:lang w:eastAsia="fr-FR"/>
        </w:rPr>
        <w:t xml:space="preserve">La remise du dernier livrable (rapport du projet) est </w:t>
      </w:r>
      <w:r>
        <w:rPr>
          <w:rFonts w:eastAsia="Times New Roman"/>
          <w:lang w:eastAsia="fr-FR"/>
        </w:rPr>
        <w:t>planifiée pour le</w:t>
      </w:r>
      <w:r w:rsidRPr="00103236">
        <w:rPr>
          <w:rFonts w:eastAsia="Times New Roman"/>
          <w:lang w:eastAsia="fr-FR"/>
        </w:rPr>
        <w:t xml:space="preserve"> 26 avril 2019.</w:t>
      </w:r>
    </w:p>
    <w:p w14:paraId="0A059E11" w14:textId="687CF396" w:rsidR="00DC1C48" w:rsidRPr="00DC1C48" w:rsidRDefault="00DC1C48" w:rsidP="00DC1C48">
      <w:pPr>
        <w:rPr>
          <w:rFonts w:ascii="Times New Roman" w:eastAsia="Times New Roman" w:hAnsi="Times New Roman"/>
          <w:sz w:val="24"/>
          <w:szCs w:val="24"/>
          <w:lang w:eastAsia="fr-FR"/>
        </w:rPr>
      </w:pPr>
      <w:r>
        <w:rPr>
          <w:rFonts w:eastAsia="Times New Roman"/>
          <w:lang w:eastAsia="fr-FR"/>
        </w:rPr>
        <w:t>Les dates</w:t>
      </w:r>
      <w:r w:rsidRPr="00103236">
        <w:rPr>
          <w:rFonts w:eastAsia="Times New Roman"/>
          <w:lang w:eastAsia="fr-FR"/>
        </w:rPr>
        <w:t xml:space="preserve"> limite</w:t>
      </w:r>
      <w:r>
        <w:rPr>
          <w:rFonts w:eastAsia="Times New Roman"/>
          <w:lang w:eastAsia="fr-FR"/>
        </w:rPr>
        <w:t>s</w:t>
      </w:r>
      <w:r w:rsidRPr="00103236">
        <w:rPr>
          <w:rFonts w:eastAsia="Times New Roman"/>
          <w:lang w:eastAsia="fr-FR"/>
        </w:rPr>
        <w:t xml:space="preserve"> </w:t>
      </w:r>
      <w:r>
        <w:rPr>
          <w:rFonts w:eastAsia="Times New Roman"/>
          <w:lang w:eastAsia="fr-FR"/>
        </w:rPr>
        <w:t xml:space="preserve">sont </w:t>
      </w:r>
      <w:r w:rsidRPr="00103236">
        <w:rPr>
          <w:rFonts w:eastAsia="Times New Roman"/>
          <w:lang w:eastAsia="fr-FR"/>
        </w:rPr>
        <w:t>primordiale</w:t>
      </w:r>
      <w:r>
        <w:rPr>
          <w:rFonts w:eastAsia="Times New Roman"/>
          <w:lang w:eastAsia="fr-FR"/>
        </w:rPr>
        <w:t>s</w:t>
      </w:r>
      <w:r w:rsidRPr="00103236">
        <w:rPr>
          <w:rFonts w:eastAsia="Times New Roman"/>
          <w:lang w:eastAsia="fr-FR"/>
        </w:rPr>
        <w:t xml:space="preserve"> afin de répondre aux exigences de la société.</w:t>
      </w:r>
    </w:p>
    <w:p w14:paraId="148DA97A" w14:textId="77777777" w:rsidR="00DC1C48" w:rsidRDefault="00DC1C48" w:rsidP="00DC1C48">
      <w:pPr>
        <w:pStyle w:val="Titre3"/>
        <w:rPr>
          <w:lang w:eastAsia="fr-FR"/>
        </w:rPr>
      </w:pPr>
      <w:bookmarkStart w:id="31" w:name="_Toc516066085"/>
      <w:bookmarkStart w:id="32" w:name="_Toc7033473"/>
      <w:r>
        <w:rPr>
          <w:lang w:eastAsia="fr-FR"/>
        </w:rPr>
        <w:t>Disponibilité de l’équipe projet</w:t>
      </w:r>
      <w:bookmarkEnd w:id="31"/>
      <w:bookmarkEnd w:id="32"/>
    </w:p>
    <w:p w14:paraId="19AB62BF" w14:textId="77777777" w:rsidR="00DC1C48" w:rsidRDefault="00DC1C48" w:rsidP="00DC1C48">
      <w:pPr>
        <w:rPr>
          <w:lang w:eastAsia="fr-FR"/>
        </w:rPr>
      </w:pPr>
    </w:p>
    <w:p w14:paraId="6B34EA33" w14:textId="1C99BF26" w:rsidR="00DC1C48" w:rsidRPr="00DC1C48" w:rsidRDefault="00DC1C48" w:rsidP="00DC1C48">
      <w:r>
        <w:t xml:space="preserve">Une réunion hebdomadaire est planifiée tous les mardis à 20h. Cette réunion permet de présenter et de planifier le travail de chacun ainsi que de partager les réflexions sur le projet. </w:t>
      </w:r>
    </w:p>
    <w:p w14:paraId="6809A4DB" w14:textId="77777777" w:rsidR="00DC1C48" w:rsidRDefault="00DC1C48" w:rsidP="00DC1C48">
      <w:r>
        <w:t xml:space="preserve">Un travail personnel des membres de l’équipe doit être réalisé en fonction de la planification effectuée. Les parties prenantes doivent se rendre disponible afin de prioriser la dynamique du projet. </w:t>
      </w:r>
    </w:p>
    <w:p w14:paraId="22D993F7" w14:textId="77777777" w:rsidR="00DC1C48" w:rsidRDefault="00DC1C48" w:rsidP="00DC1C48">
      <w:pPr>
        <w:pStyle w:val="Titre2"/>
        <w:rPr>
          <w:lang w:eastAsia="fr-FR"/>
        </w:rPr>
      </w:pPr>
      <w:bookmarkStart w:id="33" w:name="_Toc516066086"/>
      <w:bookmarkStart w:id="34" w:name="_Toc7033474"/>
      <w:r>
        <w:rPr>
          <w:lang w:eastAsia="fr-FR"/>
        </w:rPr>
        <w:t>Utilisateurs</w:t>
      </w:r>
      <w:bookmarkEnd w:id="33"/>
      <w:bookmarkEnd w:id="34"/>
    </w:p>
    <w:p w14:paraId="100E42A0" w14:textId="77777777" w:rsidR="00DC1C48" w:rsidRDefault="00DC1C48" w:rsidP="00DC1C48">
      <w:pPr>
        <w:rPr>
          <w:lang w:eastAsia="fr-FR"/>
        </w:rPr>
      </w:pPr>
    </w:p>
    <w:p w14:paraId="0E1EAA14" w14:textId="77777777" w:rsidR="00DC1C48" w:rsidRDefault="00DC1C48" w:rsidP="00DC1C48">
      <w:pPr>
        <w:pStyle w:val="Titre3"/>
        <w:rPr>
          <w:lang w:eastAsia="fr-FR"/>
        </w:rPr>
      </w:pPr>
      <w:bookmarkStart w:id="35" w:name="_Toc516066087"/>
      <w:bookmarkStart w:id="36" w:name="_Toc7033475"/>
      <w:r>
        <w:rPr>
          <w:lang w:eastAsia="fr-FR"/>
        </w:rPr>
        <w:t>Liste des utilisateurs</w:t>
      </w:r>
      <w:bookmarkEnd w:id="35"/>
      <w:bookmarkEnd w:id="36"/>
    </w:p>
    <w:p w14:paraId="496F6C59" w14:textId="77777777" w:rsidR="00DC1C48" w:rsidRPr="00103236" w:rsidRDefault="00DC1C48" w:rsidP="00DC1C48">
      <w:pPr>
        <w:rPr>
          <w:lang w:eastAsia="fr-FR"/>
        </w:rPr>
      </w:pPr>
    </w:p>
    <w:p w14:paraId="529C7D2E" w14:textId="457CE18E" w:rsidR="00DC1C48" w:rsidRDefault="00DC1C48" w:rsidP="00DC1C48">
      <w:pPr>
        <w:rPr>
          <w:rStyle w:val="Accentuationlgre"/>
        </w:rPr>
      </w:pPr>
      <w:r w:rsidRPr="00103236">
        <w:rPr>
          <w:rFonts w:cstheme="minorHAnsi"/>
          <w:szCs w:val="22"/>
        </w:rPr>
        <w:t xml:space="preserve">Le projet est à destination de la société Madera. </w:t>
      </w:r>
      <w:r>
        <w:rPr>
          <w:rFonts w:cstheme="minorHAnsi"/>
          <w:szCs w:val="22"/>
        </w:rPr>
        <w:t xml:space="preserve"> Parallèlement à cette liste, le diagramme </w:t>
      </w:r>
      <w:proofErr w:type="spellStart"/>
      <w:r w:rsidRPr="00225E0F">
        <w:t>Unified</w:t>
      </w:r>
      <w:proofErr w:type="spellEnd"/>
      <w:r w:rsidRPr="00225E0F">
        <w:t xml:space="preserve"> Modeling </w:t>
      </w:r>
      <w:proofErr w:type="spellStart"/>
      <w:r w:rsidRPr="00225E0F">
        <w:t>Language</w:t>
      </w:r>
      <w:proofErr w:type="spellEnd"/>
      <w:r w:rsidRPr="00225E0F">
        <w:t xml:space="preserve"> (UML) de </w:t>
      </w:r>
      <w:r>
        <w:rPr>
          <w:rFonts w:cstheme="minorHAnsi"/>
          <w:szCs w:val="22"/>
        </w:rPr>
        <w:t xml:space="preserve">contexte associé est consultable </w:t>
      </w:r>
      <w:r w:rsidRPr="00C40F7B">
        <w:rPr>
          <w:rFonts w:cstheme="minorHAnsi"/>
          <w:szCs w:val="22"/>
        </w:rPr>
        <w:t xml:space="preserve">en </w:t>
      </w:r>
      <w:r w:rsidRPr="00C40F7B">
        <w:rPr>
          <w:rStyle w:val="Accentuationlgre"/>
        </w:rPr>
        <w:t xml:space="preserve">annexe </w:t>
      </w:r>
      <w:r w:rsidR="00C40F7B" w:rsidRPr="00C40F7B">
        <w:rPr>
          <w:rStyle w:val="Accentuationlgre"/>
        </w:rPr>
        <w:t>4</w:t>
      </w:r>
      <w:r w:rsidRPr="00C40F7B">
        <w:rPr>
          <w:rStyle w:val="Accentuationlgre"/>
        </w:rPr>
        <w:t xml:space="preserve"> (page VI</w:t>
      </w:r>
      <w:r w:rsidR="00C40F7B" w:rsidRPr="00C40F7B">
        <w:rPr>
          <w:rStyle w:val="Accentuationlgre"/>
        </w:rPr>
        <w:t>II</w:t>
      </w:r>
      <w:r w:rsidRPr="00C40F7B">
        <w:rPr>
          <w:rStyle w:val="Accentuationlgre"/>
        </w:rPr>
        <w:t>).</w:t>
      </w:r>
    </w:p>
    <w:p w14:paraId="70525F81" w14:textId="77777777" w:rsidR="00902353" w:rsidRDefault="00902353" w:rsidP="00DC1C48">
      <w:pPr>
        <w:rPr>
          <w:rFonts w:cstheme="minorHAnsi"/>
          <w:szCs w:val="22"/>
        </w:rPr>
      </w:pPr>
    </w:p>
    <w:p w14:paraId="1FA42AE5" w14:textId="77777777" w:rsidR="00902353" w:rsidRDefault="00902353" w:rsidP="00DC1C48">
      <w:pPr>
        <w:rPr>
          <w:rFonts w:cstheme="minorHAnsi"/>
          <w:szCs w:val="22"/>
        </w:rPr>
      </w:pPr>
    </w:p>
    <w:p w14:paraId="07C5DC9B" w14:textId="2326B96C" w:rsidR="00DC1C48" w:rsidRPr="00103236" w:rsidRDefault="00DC1C48" w:rsidP="00DC1C48">
      <w:pPr>
        <w:rPr>
          <w:rFonts w:cstheme="minorHAnsi"/>
        </w:rPr>
      </w:pPr>
      <w:r w:rsidRPr="00103236">
        <w:rPr>
          <w:rFonts w:cstheme="minorHAnsi"/>
          <w:szCs w:val="22"/>
        </w:rPr>
        <w:t>Plus précisément, voici le</w:t>
      </w:r>
      <w:r>
        <w:rPr>
          <w:rFonts w:cstheme="minorHAnsi"/>
          <w:szCs w:val="22"/>
        </w:rPr>
        <w:t xml:space="preserve"> détail des</w:t>
      </w:r>
      <w:r w:rsidRPr="00103236">
        <w:rPr>
          <w:rFonts w:cstheme="minorHAnsi"/>
          <w:szCs w:val="22"/>
        </w:rPr>
        <w:t xml:space="preserve"> tiers utilisateurs de l’applicatio</w:t>
      </w:r>
      <w:r>
        <w:rPr>
          <w:rFonts w:cstheme="minorHAnsi"/>
          <w:szCs w:val="22"/>
        </w:rPr>
        <w:t>n :</w:t>
      </w:r>
    </w:p>
    <w:p w14:paraId="1DAD4B62" w14:textId="77777777" w:rsidR="00DC1C48" w:rsidRPr="00103236" w:rsidRDefault="00DC1C48" w:rsidP="00DC1C48">
      <w:pPr>
        <w:pStyle w:val="Titre4"/>
        <w:rPr>
          <w:sz w:val="36"/>
        </w:rPr>
      </w:pPr>
      <w:r w:rsidRPr="00103236">
        <w:t>Service informatique</w:t>
      </w:r>
    </w:p>
    <w:p w14:paraId="1C31BD81" w14:textId="77777777" w:rsidR="00DC1C48" w:rsidRPr="00103236" w:rsidRDefault="00DC1C48" w:rsidP="00DC1C48">
      <w:pPr>
        <w:pStyle w:val="Paragraphedeliste"/>
        <w:numPr>
          <w:ilvl w:val="0"/>
          <w:numId w:val="32"/>
        </w:numPr>
        <w:rPr>
          <w:szCs w:val="22"/>
        </w:rPr>
      </w:pPr>
      <w:r w:rsidRPr="00103236">
        <w:rPr>
          <w:szCs w:val="22"/>
        </w:rPr>
        <w:t>Droits d’administrateur : tout droits en lecture / écriture / suppression / modification, sur toutes les applications et tout type de devis.</w:t>
      </w:r>
    </w:p>
    <w:p w14:paraId="3B3FBB9B" w14:textId="77777777" w:rsidR="00DC1C48" w:rsidRDefault="00DC1C48" w:rsidP="00DC1C48">
      <w:pPr>
        <w:pStyle w:val="Paragraphedeliste"/>
        <w:numPr>
          <w:ilvl w:val="0"/>
          <w:numId w:val="32"/>
        </w:numPr>
        <w:rPr>
          <w:szCs w:val="22"/>
        </w:rPr>
      </w:pPr>
      <w:r w:rsidRPr="00103236">
        <w:rPr>
          <w:szCs w:val="22"/>
        </w:rPr>
        <w:t>Gestion des comptes.</w:t>
      </w:r>
    </w:p>
    <w:p w14:paraId="675BB034" w14:textId="77777777" w:rsidR="00DC1C48" w:rsidRPr="00103236" w:rsidRDefault="00DC1C48" w:rsidP="00DC1C48">
      <w:pPr>
        <w:pStyle w:val="Titre4"/>
        <w:rPr>
          <w:rFonts w:ascii="Times New Roman" w:hAnsi="Times New Roman"/>
          <w:sz w:val="36"/>
          <w:szCs w:val="36"/>
        </w:rPr>
      </w:pPr>
      <w:r w:rsidRPr="00103236">
        <w:t>Service commercial</w:t>
      </w:r>
    </w:p>
    <w:p w14:paraId="43839614" w14:textId="77777777" w:rsidR="00DC1C48" w:rsidRPr="00103236" w:rsidRDefault="00DC1C48" w:rsidP="00DC1C48">
      <w:pPr>
        <w:pStyle w:val="Titre5"/>
      </w:pPr>
      <w:r w:rsidRPr="00103236">
        <w:t>Directeur commercial</w:t>
      </w:r>
    </w:p>
    <w:p w14:paraId="2A215947" w14:textId="77777777" w:rsidR="00DC1C48" w:rsidRPr="00103236" w:rsidRDefault="00DC1C48" w:rsidP="00DC1C48">
      <w:pPr>
        <w:pStyle w:val="Paragraphedeliste"/>
        <w:numPr>
          <w:ilvl w:val="0"/>
          <w:numId w:val="33"/>
        </w:numPr>
        <w:rPr>
          <w:szCs w:val="22"/>
        </w:rPr>
      </w:pPr>
      <w:r w:rsidRPr="00103236">
        <w:rPr>
          <w:szCs w:val="22"/>
        </w:rPr>
        <w:t>Informations en lecture sur les devis en cours et acceptés.</w:t>
      </w:r>
    </w:p>
    <w:p w14:paraId="5C6AD4BB" w14:textId="77777777" w:rsidR="00DC1C48" w:rsidRPr="00103236" w:rsidRDefault="00DC1C48" w:rsidP="00DC1C48">
      <w:pPr>
        <w:pStyle w:val="Paragraphedeliste"/>
        <w:numPr>
          <w:ilvl w:val="0"/>
          <w:numId w:val="33"/>
        </w:numPr>
        <w:rPr>
          <w:szCs w:val="22"/>
        </w:rPr>
      </w:pPr>
      <w:r w:rsidRPr="00103236">
        <w:rPr>
          <w:szCs w:val="22"/>
        </w:rPr>
        <w:t>Visualisation des statistiques.</w:t>
      </w:r>
    </w:p>
    <w:p w14:paraId="23C71D02" w14:textId="77777777" w:rsidR="00DC1C48" w:rsidRPr="00103236" w:rsidRDefault="00DC1C48" w:rsidP="00DC1C48">
      <w:pPr>
        <w:pStyle w:val="Titre5"/>
      </w:pPr>
      <w:r w:rsidRPr="00103236">
        <w:t>Responsable commercial</w:t>
      </w:r>
    </w:p>
    <w:p w14:paraId="28B0AE72" w14:textId="77777777" w:rsidR="00DC1C48" w:rsidRPr="00103236" w:rsidRDefault="00DC1C48" w:rsidP="00DC1C48">
      <w:pPr>
        <w:pStyle w:val="Paragraphedeliste"/>
        <w:numPr>
          <w:ilvl w:val="0"/>
          <w:numId w:val="34"/>
        </w:numPr>
        <w:rPr>
          <w:szCs w:val="22"/>
        </w:rPr>
      </w:pPr>
      <w:r w:rsidRPr="00103236">
        <w:rPr>
          <w:szCs w:val="22"/>
        </w:rPr>
        <w:t>Tous les droits (création, suppression provisoire et définitive, modification, lecture) sur les devis provisoires.</w:t>
      </w:r>
    </w:p>
    <w:p w14:paraId="1D21014A" w14:textId="77777777" w:rsidR="00DC1C48" w:rsidRPr="00103236" w:rsidRDefault="00DC1C48" w:rsidP="00DC1C48">
      <w:pPr>
        <w:pStyle w:val="Paragraphedeliste"/>
        <w:numPr>
          <w:ilvl w:val="0"/>
          <w:numId w:val="34"/>
        </w:numPr>
        <w:rPr>
          <w:szCs w:val="22"/>
        </w:rPr>
      </w:pPr>
      <w:r w:rsidRPr="00103236">
        <w:rPr>
          <w:szCs w:val="22"/>
        </w:rPr>
        <w:t>Droits de lecture sur les devis en cours et acceptés</w:t>
      </w:r>
      <w:r>
        <w:rPr>
          <w:szCs w:val="22"/>
        </w:rPr>
        <w:t xml:space="preserve"> (suivi de devis)</w:t>
      </w:r>
      <w:r w:rsidRPr="00103236">
        <w:rPr>
          <w:szCs w:val="22"/>
        </w:rPr>
        <w:t>.</w:t>
      </w:r>
    </w:p>
    <w:p w14:paraId="163B3E5D" w14:textId="77777777" w:rsidR="00DC1C48" w:rsidRPr="00103236" w:rsidRDefault="00DC1C48" w:rsidP="00DC1C48">
      <w:pPr>
        <w:pStyle w:val="Paragraphedeliste"/>
        <w:numPr>
          <w:ilvl w:val="0"/>
          <w:numId w:val="34"/>
        </w:numPr>
        <w:rPr>
          <w:szCs w:val="22"/>
        </w:rPr>
      </w:pPr>
      <w:r w:rsidRPr="00103236">
        <w:rPr>
          <w:szCs w:val="22"/>
        </w:rPr>
        <w:t>Création de comptes pour les commerciaux.</w:t>
      </w:r>
    </w:p>
    <w:p w14:paraId="79D43E63" w14:textId="77777777" w:rsidR="00DC1C48" w:rsidRPr="00103236" w:rsidRDefault="00DC1C48" w:rsidP="00DC1C48">
      <w:pPr>
        <w:pStyle w:val="Paragraphedeliste"/>
        <w:numPr>
          <w:ilvl w:val="0"/>
          <w:numId w:val="34"/>
        </w:numPr>
        <w:rPr>
          <w:szCs w:val="22"/>
        </w:rPr>
      </w:pPr>
      <w:r w:rsidRPr="00103236">
        <w:rPr>
          <w:szCs w:val="22"/>
        </w:rPr>
        <w:t>Création de comptes client.</w:t>
      </w:r>
    </w:p>
    <w:p w14:paraId="316D0EA6" w14:textId="77777777" w:rsidR="00DC1C48" w:rsidRPr="00103236" w:rsidRDefault="00DC1C48" w:rsidP="00DC1C48">
      <w:pPr>
        <w:pStyle w:val="Titre5"/>
      </w:pPr>
      <w:r w:rsidRPr="00103236">
        <w:t>Commerciaux / magasins</w:t>
      </w:r>
    </w:p>
    <w:p w14:paraId="3FD7BB17" w14:textId="77777777" w:rsidR="00DC1C48" w:rsidRPr="00103236" w:rsidRDefault="00DC1C48" w:rsidP="00DC1C48">
      <w:pPr>
        <w:pStyle w:val="Paragraphedeliste"/>
        <w:numPr>
          <w:ilvl w:val="0"/>
          <w:numId w:val="35"/>
        </w:numPr>
        <w:rPr>
          <w:szCs w:val="22"/>
        </w:rPr>
      </w:pPr>
      <w:r w:rsidRPr="00103236">
        <w:rPr>
          <w:szCs w:val="22"/>
        </w:rPr>
        <w:t>Droits de création sur devis provisoires, suppression provisoire sur devis provisoires, modification des devis provisoires, lecture sur devis provisoires.</w:t>
      </w:r>
    </w:p>
    <w:p w14:paraId="52313174" w14:textId="77777777" w:rsidR="00DC1C48" w:rsidRPr="00103236" w:rsidRDefault="00DC1C48" w:rsidP="00DC1C48">
      <w:pPr>
        <w:pStyle w:val="Paragraphedeliste"/>
        <w:numPr>
          <w:ilvl w:val="0"/>
          <w:numId w:val="35"/>
        </w:numPr>
        <w:rPr>
          <w:szCs w:val="22"/>
        </w:rPr>
      </w:pPr>
      <w:r w:rsidRPr="00103236">
        <w:rPr>
          <w:szCs w:val="22"/>
        </w:rPr>
        <w:t>Droits de lecture sur les devis en cours et acceptés (suivi du devis).</w:t>
      </w:r>
    </w:p>
    <w:p w14:paraId="44430FA6" w14:textId="77777777" w:rsidR="00DC1C48" w:rsidRPr="00103236" w:rsidRDefault="00DC1C48" w:rsidP="00DC1C48">
      <w:pPr>
        <w:pStyle w:val="Paragraphedeliste"/>
        <w:numPr>
          <w:ilvl w:val="0"/>
          <w:numId w:val="35"/>
        </w:numPr>
        <w:rPr>
          <w:szCs w:val="22"/>
        </w:rPr>
      </w:pPr>
      <w:r w:rsidRPr="00103236">
        <w:rPr>
          <w:szCs w:val="22"/>
        </w:rPr>
        <w:t>Création de comptes client.</w:t>
      </w:r>
    </w:p>
    <w:p w14:paraId="5AE9628C" w14:textId="77777777" w:rsidR="00DC1C48" w:rsidRPr="00103236" w:rsidRDefault="00DC1C48" w:rsidP="00DC1C48">
      <w:pPr>
        <w:pStyle w:val="Titre4"/>
      </w:pPr>
      <w:r>
        <w:t>Bureau d’études</w:t>
      </w:r>
    </w:p>
    <w:p w14:paraId="46768075" w14:textId="77777777" w:rsidR="00DC1C48" w:rsidRPr="00103236" w:rsidRDefault="00DC1C48" w:rsidP="00DC1C48">
      <w:pPr>
        <w:pStyle w:val="Paragraphedeliste"/>
        <w:numPr>
          <w:ilvl w:val="0"/>
          <w:numId w:val="36"/>
        </w:numPr>
        <w:rPr>
          <w:szCs w:val="22"/>
        </w:rPr>
      </w:pPr>
      <w:r w:rsidRPr="00103236">
        <w:rPr>
          <w:szCs w:val="22"/>
        </w:rPr>
        <w:t>Réception des devis provisoires,</w:t>
      </w:r>
      <w:r>
        <w:rPr>
          <w:szCs w:val="22"/>
        </w:rPr>
        <w:t xml:space="preserve"> accès en</w:t>
      </w:r>
      <w:r w:rsidRPr="00103236">
        <w:rPr>
          <w:szCs w:val="22"/>
        </w:rPr>
        <w:t xml:space="preserve"> lecture.</w:t>
      </w:r>
    </w:p>
    <w:p w14:paraId="4B2ADC0C" w14:textId="77777777" w:rsidR="00DC1C48" w:rsidRDefault="00DC1C48" w:rsidP="00DC1C48">
      <w:pPr>
        <w:pStyle w:val="Paragraphedeliste"/>
        <w:numPr>
          <w:ilvl w:val="0"/>
          <w:numId w:val="36"/>
        </w:numPr>
        <w:rPr>
          <w:szCs w:val="22"/>
        </w:rPr>
      </w:pPr>
      <w:r w:rsidRPr="00103236">
        <w:rPr>
          <w:szCs w:val="22"/>
        </w:rPr>
        <w:t>Création des devis finaux et mise à disposition des devis aux services juridique et financier ainsi qu’au client.</w:t>
      </w:r>
    </w:p>
    <w:p w14:paraId="4648A681" w14:textId="77777777" w:rsidR="00DC1C48" w:rsidRDefault="00DC1C48" w:rsidP="00DC1C48">
      <w:pPr>
        <w:pStyle w:val="Paragraphedeliste"/>
        <w:numPr>
          <w:ilvl w:val="0"/>
          <w:numId w:val="36"/>
        </w:numPr>
        <w:rPr>
          <w:szCs w:val="22"/>
        </w:rPr>
      </w:pPr>
      <w:r>
        <w:rPr>
          <w:szCs w:val="22"/>
        </w:rPr>
        <w:t>Implémentation des données techniques des matériaux et des modules nécessaires à l’établissement de devis provisoires par les commerciaux.</w:t>
      </w:r>
    </w:p>
    <w:p w14:paraId="68561649" w14:textId="77777777" w:rsidR="00DC1C48" w:rsidRPr="00103236" w:rsidRDefault="00DC1C48" w:rsidP="00DC1C48">
      <w:pPr>
        <w:pStyle w:val="Titre4"/>
        <w:rPr>
          <w:rFonts w:ascii="Times New Roman" w:hAnsi="Times New Roman"/>
          <w:sz w:val="36"/>
          <w:szCs w:val="36"/>
        </w:rPr>
      </w:pPr>
      <w:r w:rsidRPr="00103236">
        <w:t>Clients</w:t>
      </w:r>
    </w:p>
    <w:p w14:paraId="49A1D58C" w14:textId="77777777" w:rsidR="00DC1C48" w:rsidRPr="00103236" w:rsidRDefault="00DC1C48" w:rsidP="00DC1C48">
      <w:pPr>
        <w:pStyle w:val="Paragraphedeliste"/>
        <w:numPr>
          <w:ilvl w:val="0"/>
          <w:numId w:val="37"/>
        </w:numPr>
        <w:rPr>
          <w:szCs w:val="22"/>
        </w:rPr>
      </w:pPr>
      <w:r w:rsidRPr="00103236">
        <w:rPr>
          <w:szCs w:val="22"/>
        </w:rPr>
        <w:t>Consultation du site web.</w:t>
      </w:r>
    </w:p>
    <w:p w14:paraId="608A2C55" w14:textId="77777777" w:rsidR="00DC1C48" w:rsidRPr="00103236" w:rsidRDefault="00DC1C48" w:rsidP="00DC1C48">
      <w:pPr>
        <w:pStyle w:val="Paragraphedeliste"/>
        <w:numPr>
          <w:ilvl w:val="0"/>
          <w:numId w:val="37"/>
        </w:numPr>
        <w:rPr>
          <w:szCs w:val="22"/>
        </w:rPr>
      </w:pPr>
      <w:r w:rsidRPr="00103236">
        <w:rPr>
          <w:szCs w:val="22"/>
        </w:rPr>
        <w:t>Demande de rendez-vous.</w:t>
      </w:r>
    </w:p>
    <w:p w14:paraId="2FD395DE" w14:textId="77777777" w:rsidR="00DC1C48" w:rsidRPr="00103236" w:rsidRDefault="00DC1C48" w:rsidP="00DC1C48">
      <w:pPr>
        <w:pStyle w:val="Paragraphedeliste"/>
        <w:numPr>
          <w:ilvl w:val="0"/>
          <w:numId w:val="37"/>
        </w:numPr>
        <w:rPr>
          <w:szCs w:val="22"/>
        </w:rPr>
      </w:pPr>
      <w:r w:rsidRPr="00103236">
        <w:rPr>
          <w:szCs w:val="22"/>
        </w:rPr>
        <w:t>Création de compte client.</w:t>
      </w:r>
    </w:p>
    <w:p w14:paraId="63292915" w14:textId="77777777" w:rsidR="00DC1C48" w:rsidRPr="00103236" w:rsidRDefault="00DC1C48" w:rsidP="00DC1C48">
      <w:pPr>
        <w:pStyle w:val="Paragraphedeliste"/>
        <w:numPr>
          <w:ilvl w:val="0"/>
          <w:numId w:val="37"/>
        </w:numPr>
        <w:rPr>
          <w:szCs w:val="22"/>
        </w:rPr>
      </w:pPr>
      <w:r w:rsidRPr="00103236">
        <w:rPr>
          <w:szCs w:val="22"/>
        </w:rPr>
        <w:t>Réception / envoi de documents</w:t>
      </w:r>
      <w:r>
        <w:rPr>
          <w:szCs w:val="22"/>
        </w:rPr>
        <w:t xml:space="preserve"> par l’espace client</w:t>
      </w:r>
      <w:r w:rsidRPr="00103236">
        <w:rPr>
          <w:szCs w:val="22"/>
        </w:rPr>
        <w:t>.</w:t>
      </w:r>
    </w:p>
    <w:p w14:paraId="3D19F6C0" w14:textId="77777777" w:rsidR="00DC1C48" w:rsidRPr="00103236" w:rsidRDefault="00DC1C48" w:rsidP="00DC1C48">
      <w:pPr>
        <w:pStyle w:val="Paragraphedeliste"/>
        <w:numPr>
          <w:ilvl w:val="0"/>
          <w:numId w:val="37"/>
        </w:numPr>
        <w:rPr>
          <w:szCs w:val="22"/>
        </w:rPr>
      </w:pPr>
      <w:r w:rsidRPr="00103236">
        <w:rPr>
          <w:szCs w:val="22"/>
        </w:rPr>
        <w:t>Signature électronique</w:t>
      </w:r>
      <w:r>
        <w:rPr>
          <w:szCs w:val="22"/>
        </w:rPr>
        <w:t xml:space="preserve"> pour l’acceptation de devis par l’espace client</w:t>
      </w:r>
      <w:r w:rsidRPr="00103236">
        <w:rPr>
          <w:szCs w:val="22"/>
        </w:rPr>
        <w:t>.</w:t>
      </w:r>
    </w:p>
    <w:p w14:paraId="557A746A" w14:textId="77777777" w:rsidR="00DC1C48" w:rsidRPr="00103236" w:rsidRDefault="00DC1C48" w:rsidP="00DC1C48">
      <w:pPr>
        <w:pStyle w:val="Titre4"/>
      </w:pPr>
      <w:r w:rsidRPr="00103236">
        <w:t>Service juridique</w:t>
      </w:r>
    </w:p>
    <w:p w14:paraId="55D0E36B" w14:textId="77777777" w:rsidR="00DC1C48" w:rsidRDefault="00DC1C48" w:rsidP="00DC1C48">
      <w:pPr>
        <w:pStyle w:val="Paragraphedeliste"/>
        <w:numPr>
          <w:ilvl w:val="0"/>
          <w:numId w:val="38"/>
        </w:numPr>
        <w:rPr>
          <w:szCs w:val="22"/>
        </w:rPr>
      </w:pPr>
      <w:r>
        <w:rPr>
          <w:szCs w:val="22"/>
        </w:rPr>
        <w:t>Réception de documents de la part du client.</w:t>
      </w:r>
    </w:p>
    <w:p w14:paraId="49B162B4" w14:textId="77777777" w:rsidR="00DC1C48" w:rsidRPr="002027DE" w:rsidRDefault="00DC1C48" w:rsidP="00DC1C48">
      <w:pPr>
        <w:pStyle w:val="Paragraphedeliste"/>
        <w:numPr>
          <w:ilvl w:val="0"/>
          <w:numId w:val="38"/>
        </w:numPr>
        <w:rPr>
          <w:szCs w:val="22"/>
        </w:rPr>
      </w:pPr>
      <w:r w:rsidRPr="00103236">
        <w:rPr>
          <w:szCs w:val="22"/>
        </w:rPr>
        <w:t>Validation de la partie juridique et financière du dossier client après établissement du devis final et avant signature du devis</w:t>
      </w:r>
      <w:r>
        <w:rPr>
          <w:szCs w:val="22"/>
        </w:rPr>
        <w:t>, rend ainsi la signature électronique possible sur le devis.</w:t>
      </w:r>
    </w:p>
    <w:p w14:paraId="4F1AFDA7" w14:textId="77777777" w:rsidR="00DC1C48" w:rsidRPr="00103236" w:rsidRDefault="00DC1C48" w:rsidP="00DC1C48">
      <w:pPr>
        <w:pStyle w:val="Titre4"/>
      </w:pPr>
      <w:r w:rsidRPr="00103236">
        <w:t>Service logistique</w:t>
      </w:r>
    </w:p>
    <w:p w14:paraId="5981C47C" w14:textId="77777777" w:rsidR="00DC1C48" w:rsidRPr="00103236" w:rsidRDefault="00DC1C48" w:rsidP="00DC1C48">
      <w:pPr>
        <w:pStyle w:val="Paragraphedeliste"/>
        <w:numPr>
          <w:ilvl w:val="0"/>
          <w:numId w:val="38"/>
        </w:numPr>
        <w:rPr>
          <w:szCs w:val="22"/>
        </w:rPr>
      </w:pPr>
      <w:r w:rsidRPr="00103236">
        <w:rPr>
          <w:szCs w:val="22"/>
        </w:rPr>
        <w:t xml:space="preserve">Pour lecture </w:t>
      </w:r>
      <w:r>
        <w:rPr>
          <w:szCs w:val="22"/>
        </w:rPr>
        <w:t>et</w:t>
      </w:r>
      <w:r w:rsidRPr="00103236">
        <w:rPr>
          <w:szCs w:val="22"/>
        </w:rPr>
        <w:t xml:space="preserve"> info</w:t>
      </w:r>
      <w:r>
        <w:rPr>
          <w:szCs w:val="22"/>
        </w:rPr>
        <w:t>rmation</w:t>
      </w:r>
      <w:r w:rsidRPr="00103236">
        <w:rPr>
          <w:szCs w:val="22"/>
        </w:rPr>
        <w:t>,</w:t>
      </w:r>
      <w:r>
        <w:rPr>
          <w:szCs w:val="22"/>
        </w:rPr>
        <w:t xml:space="preserve"> le</w:t>
      </w:r>
      <w:r w:rsidRPr="00103236">
        <w:rPr>
          <w:szCs w:val="22"/>
        </w:rPr>
        <w:t xml:space="preserve"> suivi de commande passée au fournisseur afin de d’anticiper la gestion des stocks, le volume de travail et le recrutement</w:t>
      </w:r>
      <w:r>
        <w:rPr>
          <w:szCs w:val="22"/>
        </w:rPr>
        <w:t>.</w:t>
      </w:r>
    </w:p>
    <w:p w14:paraId="74110744" w14:textId="77777777" w:rsidR="00DC1C48" w:rsidRPr="00103236" w:rsidRDefault="00DC1C48" w:rsidP="00DC1C48">
      <w:pPr>
        <w:pStyle w:val="Titre4"/>
      </w:pPr>
      <w:r w:rsidRPr="00103236">
        <w:t>Service production maisons modulaires</w:t>
      </w:r>
    </w:p>
    <w:p w14:paraId="4C50BD8E" w14:textId="77777777" w:rsidR="00DC1C48" w:rsidRPr="00103236" w:rsidRDefault="00DC1C48" w:rsidP="00DC1C48">
      <w:pPr>
        <w:pStyle w:val="Paragraphedeliste"/>
        <w:numPr>
          <w:ilvl w:val="0"/>
          <w:numId w:val="38"/>
        </w:numPr>
      </w:pPr>
      <w:r w:rsidRPr="00103236">
        <w:rPr>
          <w:szCs w:val="22"/>
        </w:rPr>
        <w:t>Pour lectur</w:t>
      </w:r>
      <w:r>
        <w:rPr>
          <w:szCs w:val="22"/>
        </w:rPr>
        <w:t>e et information</w:t>
      </w:r>
      <w:r w:rsidRPr="00103236">
        <w:rPr>
          <w:szCs w:val="22"/>
        </w:rPr>
        <w:t xml:space="preserve">, </w:t>
      </w:r>
      <w:r>
        <w:rPr>
          <w:szCs w:val="22"/>
        </w:rPr>
        <w:t xml:space="preserve">le </w:t>
      </w:r>
      <w:r w:rsidRPr="00103236">
        <w:rPr>
          <w:szCs w:val="22"/>
        </w:rPr>
        <w:t>suivi de commande passée au fournisseur afin de d’anticiper le volume de travail et le recrutement</w:t>
      </w:r>
      <w:r>
        <w:rPr>
          <w:szCs w:val="22"/>
        </w:rPr>
        <w:t>.</w:t>
      </w:r>
    </w:p>
    <w:p w14:paraId="101A5780" w14:textId="77777777" w:rsidR="00DC1C48" w:rsidRPr="00103236" w:rsidRDefault="00DC1C48" w:rsidP="00DC1C48">
      <w:pPr>
        <w:pStyle w:val="Titre4"/>
      </w:pPr>
      <w:r w:rsidRPr="00103236">
        <w:t>Service installation maisons modulaires</w:t>
      </w:r>
    </w:p>
    <w:p w14:paraId="5D9B757B" w14:textId="77777777" w:rsidR="00DC1C48" w:rsidRPr="00103236" w:rsidRDefault="00DC1C48" w:rsidP="00DC1C48">
      <w:pPr>
        <w:pStyle w:val="Paragraphedeliste"/>
        <w:numPr>
          <w:ilvl w:val="0"/>
          <w:numId w:val="38"/>
        </w:numPr>
        <w:rPr>
          <w:szCs w:val="22"/>
        </w:rPr>
      </w:pPr>
      <w:r w:rsidRPr="00103236">
        <w:rPr>
          <w:szCs w:val="22"/>
        </w:rPr>
        <w:t xml:space="preserve">Pour lecture </w:t>
      </w:r>
      <w:r>
        <w:rPr>
          <w:szCs w:val="22"/>
        </w:rPr>
        <w:t>et information</w:t>
      </w:r>
      <w:r w:rsidRPr="00103236">
        <w:rPr>
          <w:szCs w:val="22"/>
        </w:rPr>
        <w:t xml:space="preserve">, </w:t>
      </w:r>
      <w:r>
        <w:rPr>
          <w:szCs w:val="22"/>
        </w:rPr>
        <w:t xml:space="preserve">le </w:t>
      </w:r>
      <w:r w:rsidRPr="00103236">
        <w:rPr>
          <w:szCs w:val="22"/>
        </w:rPr>
        <w:t>suivi de commande passée au fournisseur afin d’anticiper le volume de travail et le recrutement</w:t>
      </w:r>
      <w:r>
        <w:rPr>
          <w:szCs w:val="22"/>
        </w:rPr>
        <w:t>.</w:t>
      </w:r>
    </w:p>
    <w:p w14:paraId="2D32E219" w14:textId="77777777" w:rsidR="00DC1C48" w:rsidRDefault="00DC1C48" w:rsidP="00DC1C48">
      <w:pPr>
        <w:pStyle w:val="Titre3"/>
        <w:rPr>
          <w:lang w:eastAsia="fr-FR"/>
        </w:rPr>
      </w:pPr>
      <w:bookmarkStart w:id="37" w:name="_Toc516066088"/>
      <w:bookmarkStart w:id="38" w:name="_Toc7033476"/>
      <w:r>
        <w:rPr>
          <w:lang w:eastAsia="fr-FR"/>
        </w:rPr>
        <w:t>Rôle des utilisateurs</w:t>
      </w:r>
      <w:bookmarkEnd w:id="37"/>
      <w:bookmarkEnd w:id="38"/>
    </w:p>
    <w:p w14:paraId="1418A836" w14:textId="77777777" w:rsidR="00DC1C48" w:rsidRDefault="00DC1C48" w:rsidP="00DC1C48">
      <w:pPr>
        <w:rPr>
          <w:lang w:eastAsia="fr-FR"/>
        </w:rPr>
      </w:pPr>
    </w:p>
    <w:p w14:paraId="10F9CBE7" w14:textId="12717D2E" w:rsidR="00DC1C48" w:rsidRDefault="00DC1C48" w:rsidP="00DC1C48">
      <w:pPr>
        <w:rPr>
          <w:rStyle w:val="Accentuationlgre"/>
        </w:rPr>
      </w:pPr>
      <w:r>
        <w:rPr>
          <w:lang w:eastAsia="fr-FR"/>
        </w:rPr>
        <w:t xml:space="preserve">Cette argumentation est appuyée par le Modèle Conceptuel de Communication (MCC) issue de la méthode Merise, consultable en </w:t>
      </w:r>
      <w:r>
        <w:rPr>
          <w:rStyle w:val="Accentuationlgre"/>
        </w:rPr>
        <w:t xml:space="preserve">Annexe </w:t>
      </w:r>
      <w:r w:rsidR="00462A2E">
        <w:rPr>
          <w:rStyle w:val="Accentuationlgre"/>
        </w:rPr>
        <w:t>5</w:t>
      </w:r>
      <w:r>
        <w:rPr>
          <w:rStyle w:val="Accentuationlgre"/>
        </w:rPr>
        <w:t xml:space="preserve"> (page </w:t>
      </w:r>
      <w:r w:rsidR="00462A2E">
        <w:rPr>
          <w:rStyle w:val="Accentuationlgre"/>
        </w:rPr>
        <w:t>IX</w:t>
      </w:r>
      <w:r>
        <w:rPr>
          <w:rStyle w:val="Accentuationlgre"/>
        </w:rPr>
        <w:t>).</w:t>
      </w:r>
    </w:p>
    <w:p w14:paraId="37544D37" w14:textId="77777777" w:rsidR="00DC1C48" w:rsidRPr="00103236" w:rsidRDefault="00DC1C48" w:rsidP="00DC1C48">
      <w:pPr>
        <w:rPr>
          <w:rFonts w:ascii="Times New Roman" w:eastAsia="Times New Roman" w:hAnsi="Times New Roman"/>
          <w:lang w:eastAsia="fr-FR"/>
        </w:rPr>
      </w:pPr>
      <w:r w:rsidRPr="00103236">
        <w:rPr>
          <w:rFonts w:eastAsia="Times New Roman"/>
          <w:lang w:eastAsia="fr-FR"/>
        </w:rPr>
        <w:t>L’équipe projet a défini une stratégie afin de répondre pleinement aux exigences. Les rôles des différentes parties concernées ont été défini comme suit :</w:t>
      </w:r>
    </w:p>
    <w:p w14:paraId="32E789DE" w14:textId="77777777" w:rsidR="00DC1C48" w:rsidRPr="007A6F04" w:rsidRDefault="00DC1C48" w:rsidP="00DC1C48">
      <w:pPr>
        <w:pStyle w:val="Paragraphedeliste"/>
        <w:numPr>
          <w:ilvl w:val="0"/>
          <w:numId w:val="38"/>
        </w:numPr>
        <w:rPr>
          <w:rFonts w:eastAsia="Times New Roman"/>
          <w:lang w:eastAsia="fr-FR"/>
        </w:rPr>
      </w:pPr>
      <w:r w:rsidRPr="00103236">
        <w:rPr>
          <w:rFonts w:eastAsia="Times New Roman"/>
          <w:lang w:eastAsia="fr-FR"/>
        </w:rPr>
        <w:t xml:space="preserve">Le </w:t>
      </w:r>
      <w:r>
        <w:rPr>
          <w:rFonts w:eastAsia="Times New Roman"/>
          <w:lang w:eastAsia="fr-FR"/>
        </w:rPr>
        <w:t>bureau d’études</w:t>
      </w:r>
      <w:r w:rsidRPr="00103236">
        <w:rPr>
          <w:rFonts w:eastAsia="Times New Roman"/>
          <w:lang w:eastAsia="fr-FR"/>
        </w:rPr>
        <w:t xml:space="preserve"> réceptionnera les devis provisoir</w:t>
      </w:r>
      <w:r>
        <w:rPr>
          <w:rFonts w:eastAsia="Times New Roman"/>
          <w:lang w:eastAsia="fr-FR"/>
        </w:rPr>
        <w:t>e</w:t>
      </w:r>
      <w:r w:rsidRPr="00103236">
        <w:rPr>
          <w:rFonts w:eastAsia="Times New Roman"/>
          <w:lang w:eastAsia="fr-FR"/>
        </w:rPr>
        <w:t>s via l’application afin de faciliter l’échange de données et de passer rapidement et efficacement de l’état d’un devis provisoir</w:t>
      </w:r>
      <w:r>
        <w:rPr>
          <w:rFonts w:eastAsia="Times New Roman"/>
          <w:lang w:eastAsia="fr-FR"/>
        </w:rPr>
        <w:t xml:space="preserve">e </w:t>
      </w:r>
      <w:r w:rsidRPr="00103236">
        <w:rPr>
          <w:rFonts w:eastAsia="Times New Roman"/>
          <w:lang w:eastAsia="fr-FR"/>
        </w:rPr>
        <w:t>à l’état d’un devis définitif. Il implémentera et mettra à jour également les données spécifiques des matériaux et des modules des maisons modulaires depuis lesquels les commerciaux pourront effectuer les devis provisoir</w:t>
      </w:r>
      <w:r>
        <w:rPr>
          <w:rFonts w:eastAsia="Times New Roman"/>
          <w:lang w:eastAsia="fr-FR"/>
        </w:rPr>
        <w:t>e</w:t>
      </w:r>
      <w:r w:rsidRPr="00103236">
        <w:rPr>
          <w:rFonts w:eastAsia="Times New Roman"/>
          <w:lang w:eastAsia="fr-FR"/>
        </w:rPr>
        <w:t>s.</w:t>
      </w:r>
    </w:p>
    <w:p w14:paraId="77A0EB34" w14:textId="77777777" w:rsidR="00DC1C48" w:rsidRPr="007A6F04" w:rsidRDefault="00DC1C48" w:rsidP="00DC1C48">
      <w:pPr>
        <w:pStyle w:val="Paragraphedeliste"/>
        <w:numPr>
          <w:ilvl w:val="0"/>
          <w:numId w:val="38"/>
        </w:numPr>
        <w:rPr>
          <w:rFonts w:eastAsia="Times New Roman"/>
          <w:lang w:eastAsia="fr-FR"/>
        </w:rPr>
      </w:pPr>
      <w:r w:rsidRPr="00103236">
        <w:rPr>
          <w:rFonts w:eastAsia="Times New Roman"/>
          <w:lang w:eastAsia="fr-FR"/>
        </w:rPr>
        <w:t>Les clients pourront créer un compte sur le site web vitrine de la société afin de faciliter la prise de rendez-vous mais surtout l’échange de fichiers avec Madera une fois le devis définitif établi.</w:t>
      </w:r>
    </w:p>
    <w:p w14:paraId="736C16C2" w14:textId="77777777" w:rsidR="00DC1C48" w:rsidRPr="007A6F04" w:rsidRDefault="00DC1C48" w:rsidP="00DC1C48">
      <w:pPr>
        <w:pStyle w:val="Paragraphedeliste"/>
        <w:numPr>
          <w:ilvl w:val="0"/>
          <w:numId w:val="38"/>
        </w:numPr>
        <w:rPr>
          <w:rFonts w:eastAsia="Times New Roman"/>
          <w:lang w:eastAsia="fr-FR"/>
        </w:rPr>
      </w:pPr>
      <w:r w:rsidRPr="00103236">
        <w:rPr>
          <w:rFonts w:eastAsia="Times New Roman"/>
          <w:lang w:eastAsia="fr-FR"/>
        </w:rPr>
        <w:t>Le service juridique devra avoir accès aux devis</w:t>
      </w:r>
      <w:r>
        <w:rPr>
          <w:rFonts w:eastAsia="Times New Roman"/>
          <w:lang w:eastAsia="fr-FR"/>
        </w:rPr>
        <w:t xml:space="preserve"> définitifs établis par le bureau d’études</w:t>
      </w:r>
      <w:r w:rsidRPr="00103236">
        <w:rPr>
          <w:rFonts w:eastAsia="Times New Roman"/>
          <w:lang w:eastAsia="fr-FR"/>
        </w:rPr>
        <w:t xml:space="preserve"> en lecture et réceptionnera les documents envoyés par le client en vue de valider la partie juridique et financière. Le service juridique aura la possibilité de rendre le devis ouvert à la signature. Le but est de minimiser les risques liés au</w:t>
      </w:r>
      <w:r>
        <w:rPr>
          <w:rFonts w:eastAsia="Times New Roman"/>
          <w:lang w:eastAsia="fr-FR"/>
        </w:rPr>
        <w:t>x</w:t>
      </w:r>
      <w:r w:rsidRPr="00103236">
        <w:rPr>
          <w:rFonts w:eastAsia="Times New Roman"/>
          <w:lang w:eastAsia="fr-FR"/>
        </w:rPr>
        <w:t xml:space="preserve"> problèmes de paiement client en limitant la société à commander automatiquement les matériaux sans avoir en retour l’assurance que le client est en capacité financière et juridique de respecter le contrat.</w:t>
      </w:r>
    </w:p>
    <w:p w14:paraId="14B20DD6" w14:textId="77777777" w:rsidR="00DC1C48" w:rsidRPr="007A6F04" w:rsidRDefault="00DC1C48" w:rsidP="00DC1C48">
      <w:pPr>
        <w:pStyle w:val="Paragraphedeliste"/>
        <w:numPr>
          <w:ilvl w:val="0"/>
          <w:numId w:val="38"/>
        </w:numPr>
        <w:rPr>
          <w:rFonts w:eastAsia="Times New Roman"/>
          <w:lang w:eastAsia="fr-FR"/>
        </w:rPr>
      </w:pPr>
      <w:r w:rsidRPr="00103236">
        <w:rPr>
          <w:rFonts w:eastAsia="Times New Roman"/>
          <w:lang w:eastAsia="fr-FR"/>
        </w:rPr>
        <w:t>Le service logistique devra avoir accès aux commandes passées afin d’anticiper le volume de travail, le stockage ainsi que le recrutement de personnels en cas d’accroissement d’activité.</w:t>
      </w:r>
    </w:p>
    <w:p w14:paraId="0DC979E0" w14:textId="77777777" w:rsidR="00DC1C48" w:rsidRPr="007A6F04" w:rsidRDefault="00DC1C48" w:rsidP="00DC1C48">
      <w:pPr>
        <w:pStyle w:val="Paragraphedeliste"/>
        <w:numPr>
          <w:ilvl w:val="0"/>
          <w:numId w:val="38"/>
        </w:numPr>
        <w:rPr>
          <w:rFonts w:eastAsia="Times New Roman"/>
          <w:lang w:eastAsia="fr-FR"/>
        </w:rPr>
      </w:pPr>
      <w:r w:rsidRPr="00103236">
        <w:rPr>
          <w:rFonts w:eastAsia="Times New Roman"/>
          <w:lang w:eastAsia="fr-FR"/>
        </w:rPr>
        <w:t>Le service production et le service installation des maisons modulaires devront également avoir accès aux commandes lancées depuis l’application afin d’anticiper le volume de travail et le recrutement de nouveaux personnels.</w:t>
      </w:r>
    </w:p>
    <w:p w14:paraId="05554385" w14:textId="77777777" w:rsidR="00DC1C48" w:rsidRPr="002E7AFA" w:rsidRDefault="00DC1C48" w:rsidP="00DC1C48">
      <w:pPr>
        <w:pStyle w:val="Paragraphedeliste"/>
        <w:numPr>
          <w:ilvl w:val="0"/>
          <w:numId w:val="38"/>
        </w:numPr>
        <w:rPr>
          <w:rFonts w:eastAsia="Times New Roman"/>
          <w:lang w:eastAsia="fr-FR"/>
        </w:rPr>
      </w:pPr>
      <w:r w:rsidRPr="00103236">
        <w:rPr>
          <w:rFonts w:eastAsia="Times New Roman"/>
          <w:lang w:eastAsia="fr-FR"/>
        </w:rPr>
        <w:t>Enfin le service commercial qui utilisera pleinement l’application devra avoir la possibilité d’établir un devis provisoire, de le modifier et de le supprimer provisoirement. Seul le responsable commercial aura les droits de suppression définitive. Les commerciaux ainsi que le responsable commercial pourront créer des comptes clients et suivre les devis définitifs en cours afin de faciliter le suivi client et les relances. Le responsable commercial aura également la possibilité de créer des comptes pour les commerciaux. Le directeur commercial, basé à Lille, aura quant à lui accès aux informations sur les devis provisoires, définitifs et acceptés ainsi que l’accès aux données statistiques.</w:t>
      </w:r>
    </w:p>
    <w:p w14:paraId="162C1705" w14:textId="77777777" w:rsidR="00DC1C48" w:rsidRDefault="00DC1C48" w:rsidP="00DC1C48">
      <w:pPr>
        <w:pStyle w:val="Titre2"/>
      </w:pPr>
      <w:bookmarkStart w:id="39" w:name="_Toc516066090"/>
      <w:bookmarkStart w:id="40" w:name="_Toc7033477"/>
      <w:r>
        <w:t>Besoins fonctionnels</w:t>
      </w:r>
      <w:bookmarkEnd w:id="39"/>
      <w:bookmarkEnd w:id="40"/>
    </w:p>
    <w:p w14:paraId="347BC65A" w14:textId="77777777" w:rsidR="00DC1C48" w:rsidRDefault="00DC1C48" w:rsidP="00DC1C48"/>
    <w:p w14:paraId="0B7532A1" w14:textId="77777777" w:rsidR="00DC1C48" w:rsidRDefault="00DC1C48" w:rsidP="00DC1C48">
      <w:pPr>
        <w:pStyle w:val="Titre3"/>
      </w:pPr>
      <w:bookmarkStart w:id="41" w:name="_Toc516066091"/>
      <w:bookmarkStart w:id="42" w:name="_Toc7033478"/>
      <w:r>
        <w:t>Gestion des utilisateurs</w:t>
      </w:r>
      <w:bookmarkEnd w:id="41"/>
      <w:bookmarkEnd w:id="42"/>
    </w:p>
    <w:p w14:paraId="2A240C5A" w14:textId="77777777" w:rsidR="00DC1C48" w:rsidRDefault="00DC1C48" w:rsidP="00DC1C48">
      <w:pPr>
        <w:spacing w:line="360" w:lineRule="auto"/>
      </w:pPr>
    </w:p>
    <w:tbl>
      <w:tblPr>
        <w:tblStyle w:val="Tableausimple3"/>
        <w:tblW w:w="0" w:type="auto"/>
        <w:tblLook w:val="04A0" w:firstRow="1" w:lastRow="0" w:firstColumn="1" w:lastColumn="0" w:noHBand="0" w:noVBand="1"/>
      </w:tblPr>
      <w:tblGrid>
        <w:gridCol w:w="1276"/>
        <w:gridCol w:w="7796"/>
      </w:tblGrid>
      <w:tr w:rsidR="00DC1C48" w14:paraId="271B505B" w14:textId="77777777" w:rsidTr="00DC1C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Pr>
          <w:p w14:paraId="43FAA592" w14:textId="77777777" w:rsidR="00DC1C48" w:rsidRPr="00954736" w:rsidRDefault="00DC1C48" w:rsidP="00DC1C48">
            <w:pPr>
              <w:spacing w:line="360" w:lineRule="auto"/>
              <w:rPr>
                <w:b w:val="0"/>
              </w:rPr>
            </w:pPr>
            <w:r w:rsidRPr="00954736">
              <w:rPr>
                <w:b w:val="0"/>
              </w:rPr>
              <w:t>Référence</w:t>
            </w:r>
          </w:p>
        </w:tc>
        <w:tc>
          <w:tcPr>
            <w:tcW w:w="7796" w:type="dxa"/>
          </w:tcPr>
          <w:p w14:paraId="01AEB9D2" w14:textId="77777777" w:rsidR="00DC1C48" w:rsidRPr="00103236" w:rsidRDefault="00DC1C48" w:rsidP="00DC1C48">
            <w:pPr>
              <w:spacing w:line="360" w:lineRule="auto"/>
              <w:cnfStyle w:val="100000000000" w:firstRow="1" w:lastRow="0" w:firstColumn="0" w:lastColumn="0" w:oddVBand="0" w:evenVBand="0" w:oddHBand="0" w:evenHBand="0" w:firstRowFirstColumn="0" w:firstRowLastColumn="0" w:lastRowFirstColumn="0" w:lastRowLastColumn="0"/>
              <w:rPr>
                <w:b w:val="0"/>
              </w:rPr>
            </w:pPr>
            <w:r>
              <w:rPr>
                <w:b w:val="0"/>
              </w:rPr>
              <w:t>Désignation</w:t>
            </w:r>
          </w:p>
        </w:tc>
      </w:tr>
      <w:tr w:rsidR="00DC1C48" w14:paraId="20051B52"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DE68D33" w14:textId="77777777" w:rsidR="00DC1C48" w:rsidRPr="00954736" w:rsidRDefault="00DC1C48" w:rsidP="00DC1C48">
            <w:pPr>
              <w:spacing w:line="360" w:lineRule="auto"/>
              <w:rPr>
                <w:b w:val="0"/>
              </w:rPr>
            </w:pPr>
            <w:r w:rsidRPr="00954736">
              <w:rPr>
                <w:b w:val="0"/>
              </w:rPr>
              <w:t>B000010</w:t>
            </w:r>
          </w:p>
        </w:tc>
        <w:tc>
          <w:tcPr>
            <w:tcW w:w="7796" w:type="dxa"/>
          </w:tcPr>
          <w:p w14:paraId="70C3BBB6" w14:textId="77777777" w:rsidR="00DC1C48" w:rsidRPr="00657D5F"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657D5F">
              <w:t>L’administrateur peut créer et supprimer tous les types de comptes</w:t>
            </w:r>
            <w:r>
              <w:t>.</w:t>
            </w:r>
          </w:p>
        </w:tc>
      </w:tr>
      <w:tr w:rsidR="00DC1C48" w14:paraId="5A149FFE"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7EF5E955" w14:textId="77777777" w:rsidR="00DC1C48" w:rsidRPr="00954736" w:rsidRDefault="00DC1C48" w:rsidP="00DC1C48">
            <w:pPr>
              <w:spacing w:line="360" w:lineRule="auto"/>
              <w:rPr>
                <w:b w:val="0"/>
              </w:rPr>
            </w:pPr>
            <w:r w:rsidRPr="00954736">
              <w:rPr>
                <w:b w:val="0"/>
              </w:rPr>
              <w:t>B000020</w:t>
            </w:r>
          </w:p>
        </w:tc>
        <w:tc>
          <w:tcPr>
            <w:tcW w:w="7796" w:type="dxa"/>
          </w:tcPr>
          <w:p w14:paraId="3B056C32" w14:textId="77777777" w:rsidR="00DC1C48" w:rsidRPr="00103236"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rPr>
                <w:b/>
              </w:rPr>
            </w:pPr>
            <w:r w:rsidRPr="00103236">
              <w:t>Le responsable commercial peut créer et supprimer des comptes commerciaux</w:t>
            </w:r>
            <w:r>
              <w:t>.</w:t>
            </w:r>
          </w:p>
        </w:tc>
      </w:tr>
      <w:tr w:rsidR="00DC1C48" w14:paraId="44BA0810"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44AA757" w14:textId="77777777" w:rsidR="00DC1C48" w:rsidRPr="00954736" w:rsidRDefault="00DC1C48" w:rsidP="00DC1C48">
            <w:pPr>
              <w:spacing w:line="360" w:lineRule="auto"/>
              <w:rPr>
                <w:b w:val="0"/>
              </w:rPr>
            </w:pPr>
            <w:r w:rsidRPr="00954736">
              <w:rPr>
                <w:b w:val="0"/>
              </w:rPr>
              <w:t>B000030</w:t>
            </w:r>
          </w:p>
        </w:tc>
        <w:tc>
          <w:tcPr>
            <w:tcW w:w="7796" w:type="dxa"/>
          </w:tcPr>
          <w:p w14:paraId="1F02AD2B" w14:textId="77777777" w:rsidR="00DC1C48" w:rsidRPr="00103236"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rPr>
                <w:b/>
              </w:rPr>
            </w:pPr>
            <w:r w:rsidRPr="00103236">
              <w:t>Les commerciaux peuvent créer un compte client</w:t>
            </w:r>
            <w:r>
              <w:t>.</w:t>
            </w:r>
          </w:p>
        </w:tc>
      </w:tr>
      <w:tr w:rsidR="00DC1C48" w14:paraId="4D93650E"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2FD4258E" w14:textId="77777777" w:rsidR="00DC1C48" w:rsidRPr="00954736" w:rsidRDefault="00DC1C48" w:rsidP="00DC1C48">
            <w:pPr>
              <w:spacing w:line="360" w:lineRule="auto"/>
              <w:rPr>
                <w:b w:val="0"/>
              </w:rPr>
            </w:pPr>
            <w:r w:rsidRPr="00954736">
              <w:rPr>
                <w:b w:val="0"/>
              </w:rPr>
              <w:t>B000040</w:t>
            </w:r>
          </w:p>
        </w:tc>
        <w:tc>
          <w:tcPr>
            <w:tcW w:w="7796" w:type="dxa"/>
          </w:tcPr>
          <w:p w14:paraId="78B186F5" w14:textId="77777777" w:rsidR="00DC1C48" w:rsidRPr="00103236"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rPr>
                <w:b/>
              </w:rPr>
            </w:pPr>
            <w:r w:rsidRPr="00103236">
              <w:t>Les clients peuvent créer leur propre compte client</w:t>
            </w:r>
            <w:r>
              <w:t>.</w:t>
            </w:r>
          </w:p>
        </w:tc>
      </w:tr>
      <w:tr w:rsidR="00DC1C48" w14:paraId="4F7C671F"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A98B443" w14:textId="77777777" w:rsidR="00DC1C48" w:rsidRPr="00954736" w:rsidRDefault="00DC1C48" w:rsidP="00DC1C48">
            <w:pPr>
              <w:spacing w:line="360" w:lineRule="auto"/>
              <w:rPr>
                <w:b w:val="0"/>
              </w:rPr>
            </w:pPr>
            <w:r w:rsidRPr="00954736">
              <w:rPr>
                <w:b w:val="0"/>
              </w:rPr>
              <w:t>B000050</w:t>
            </w:r>
          </w:p>
        </w:tc>
        <w:tc>
          <w:tcPr>
            <w:tcW w:w="7796" w:type="dxa"/>
          </w:tcPr>
          <w:p w14:paraId="3F483094" w14:textId="77777777" w:rsidR="00DC1C48" w:rsidRPr="00103236"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rPr>
                <w:b/>
              </w:rPr>
            </w:pPr>
            <w:r w:rsidRPr="00103236">
              <w:t>Les utilisateurs doivent être authentifiés pour utiliser l’application</w:t>
            </w:r>
            <w:r>
              <w:t>.</w:t>
            </w:r>
          </w:p>
        </w:tc>
      </w:tr>
      <w:tr w:rsidR="00DC1C48" w14:paraId="2438BD19"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728CE36E" w14:textId="77777777" w:rsidR="00DC1C48" w:rsidRPr="00954736" w:rsidRDefault="00DC1C48" w:rsidP="00DC1C48">
            <w:pPr>
              <w:spacing w:line="360" w:lineRule="auto"/>
              <w:rPr>
                <w:b w:val="0"/>
              </w:rPr>
            </w:pPr>
            <w:r w:rsidRPr="00954736">
              <w:rPr>
                <w:b w:val="0"/>
              </w:rPr>
              <w:t>B000060</w:t>
            </w:r>
          </w:p>
        </w:tc>
        <w:tc>
          <w:tcPr>
            <w:tcW w:w="7796" w:type="dxa"/>
          </w:tcPr>
          <w:p w14:paraId="21FDE4A1" w14:textId="77777777" w:rsidR="00DC1C48" w:rsidRPr="00103236"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rPr>
                <w:b/>
              </w:rPr>
            </w:pPr>
            <w:r w:rsidRPr="00103236">
              <w:t>Les clients doivent être authentifiés pour accéder à l’espace client</w:t>
            </w:r>
            <w:r>
              <w:t>.</w:t>
            </w:r>
          </w:p>
        </w:tc>
      </w:tr>
    </w:tbl>
    <w:p w14:paraId="382B6DFA" w14:textId="77777777" w:rsidR="00DC1C48" w:rsidRDefault="00DC1C48" w:rsidP="00DC1C48">
      <w:pPr>
        <w:pStyle w:val="Titre3"/>
      </w:pPr>
      <w:bookmarkStart w:id="43" w:name="_Toc516066092"/>
      <w:bookmarkStart w:id="44" w:name="_Toc7033479"/>
      <w:r>
        <w:t>Créer un devis provisoire</w:t>
      </w:r>
      <w:bookmarkEnd w:id="43"/>
      <w:bookmarkEnd w:id="44"/>
    </w:p>
    <w:p w14:paraId="7526D49A" w14:textId="77777777" w:rsidR="00DC1C48" w:rsidRPr="00103236" w:rsidRDefault="00DC1C48" w:rsidP="00DC1C48">
      <w:pPr>
        <w:spacing w:line="360" w:lineRule="auto"/>
      </w:pPr>
    </w:p>
    <w:tbl>
      <w:tblPr>
        <w:tblStyle w:val="Tableausimple3"/>
        <w:tblW w:w="0" w:type="auto"/>
        <w:tblLook w:val="04A0" w:firstRow="1" w:lastRow="0" w:firstColumn="1" w:lastColumn="0" w:noHBand="0" w:noVBand="1"/>
      </w:tblPr>
      <w:tblGrid>
        <w:gridCol w:w="1276"/>
        <w:gridCol w:w="7796"/>
      </w:tblGrid>
      <w:tr w:rsidR="00DC1C48" w:rsidRPr="00103236" w14:paraId="6A05AADE" w14:textId="77777777" w:rsidTr="00DC1C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Pr>
          <w:p w14:paraId="6DB70E68" w14:textId="77777777" w:rsidR="00DC1C48" w:rsidRPr="00954736" w:rsidRDefault="00DC1C48" w:rsidP="00DC1C48">
            <w:pPr>
              <w:spacing w:line="360" w:lineRule="auto"/>
              <w:rPr>
                <w:b w:val="0"/>
              </w:rPr>
            </w:pPr>
            <w:r>
              <w:rPr>
                <w:b w:val="0"/>
              </w:rPr>
              <w:t>Référence</w:t>
            </w:r>
          </w:p>
        </w:tc>
        <w:tc>
          <w:tcPr>
            <w:tcW w:w="7796" w:type="dxa"/>
          </w:tcPr>
          <w:p w14:paraId="22B08C5E" w14:textId="77777777" w:rsidR="00DC1C48" w:rsidRPr="00954736" w:rsidRDefault="00DC1C48" w:rsidP="00DC1C48">
            <w:pPr>
              <w:spacing w:line="360" w:lineRule="auto"/>
              <w:cnfStyle w:val="100000000000" w:firstRow="1" w:lastRow="0" w:firstColumn="0" w:lastColumn="0" w:oddVBand="0" w:evenVBand="0" w:oddHBand="0" w:evenHBand="0" w:firstRowFirstColumn="0" w:firstRowLastColumn="0" w:lastRowFirstColumn="0" w:lastRowLastColumn="0"/>
              <w:rPr>
                <w:b w:val="0"/>
              </w:rPr>
            </w:pPr>
            <w:r>
              <w:rPr>
                <w:b w:val="0"/>
              </w:rPr>
              <w:t>Désignation</w:t>
            </w:r>
          </w:p>
        </w:tc>
      </w:tr>
      <w:tr w:rsidR="00DC1C48" w:rsidRPr="00954736" w14:paraId="3B6C65FF"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678F3BE" w14:textId="77777777" w:rsidR="00DC1C48" w:rsidRPr="00954736" w:rsidRDefault="00DC1C48" w:rsidP="00DC1C48">
            <w:pPr>
              <w:spacing w:line="360" w:lineRule="auto"/>
              <w:rPr>
                <w:b w:val="0"/>
              </w:rPr>
            </w:pPr>
            <w:r w:rsidRPr="00954736">
              <w:rPr>
                <w:b w:val="0"/>
              </w:rPr>
              <w:t>B</w:t>
            </w:r>
            <w:r>
              <w:rPr>
                <w:b w:val="0"/>
              </w:rPr>
              <w:t>1</w:t>
            </w:r>
            <w:r w:rsidRPr="00954736">
              <w:rPr>
                <w:b w:val="0"/>
              </w:rPr>
              <w:t>00010</w:t>
            </w:r>
          </w:p>
        </w:tc>
        <w:tc>
          <w:tcPr>
            <w:tcW w:w="7796" w:type="dxa"/>
          </w:tcPr>
          <w:p w14:paraId="192BABD9" w14:textId="77777777" w:rsidR="00DC1C48" w:rsidRPr="00954736"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954736">
              <w:t>Le commercial créer, modifient, supprime provisoirement le devis provisoire</w:t>
            </w:r>
            <w:r>
              <w:t>.</w:t>
            </w:r>
          </w:p>
        </w:tc>
      </w:tr>
      <w:tr w:rsidR="00DC1C48" w:rsidRPr="00954736" w14:paraId="540B0FE2"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4891AA06" w14:textId="77777777" w:rsidR="00DC1C48" w:rsidRPr="00954736" w:rsidRDefault="00DC1C48" w:rsidP="00DC1C48">
            <w:pPr>
              <w:spacing w:line="360" w:lineRule="auto"/>
              <w:rPr>
                <w:b w:val="0"/>
              </w:rPr>
            </w:pPr>
            <w:r w:rsidRPr="00954736">
              <w:rPr>
                <w:b w:val="0"/>
              </w:rPr>
              <w:t>B</w:t>
            </w:r>
            <w:r>
              <w:rPr>
                <w:b w:val="0"/>
              </w:rPr>
              <w:t>1</w:t>
            </w:r>
            <w:r w:rsidRPr="00954736">
              <w:rPr>
                <w:b w:val="0"/>
              </w:rPr>
              <w:t>000</w:t>
            </w:r>
            <w:r>
              <w:rPr>
                <w:b w:val="0"/>
              </w:rPr>
              <w:t>2</w:t>
            </w:r>
            <w:r w:rsidRPr="00954736">
              <w:rPr>
                <w:b w:val="0"/>
              </w:rPr>
              <w:t>0</w:t>
            </w:r>
          </w:p>
        </w:tc>
        <w:tc>
          <w:tcPr>
            <w:tcW w:w="7796" w:type="dxa"/>
          </w:tcPr>
          <w:p w14:paraId="17347F79" w14:textId="77777777" w:rsidR="00DC1C48" w:rsidRPr="00954736"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954736">
              <w:t>Conception du produit par le commercial (création</w:t>
            </w:r>
            <w:r>
              <w:t xml:space="preserve"> et assemblage</w:t>
            </w:r>
            <w:r w:rsidRPr="00954736">
              <w:t xml:space="preserve"> des modules avec le client)</w:t>
            </w:r>
            <w:r>
              <w:t>.</w:t>
            </w:r>
          </w:p>
        </w:tc>
      </w:tr>
      <w:tr w:rsidR="00DC1C48" w:rsidRPr="00954736" w14:paraId="0C45DD3D"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76D4384" w14:textId="77777777" w:rsidR="00DC1C48" w:rsidRPr="00954736" w:rsidRDefault="00DC1C48" w:rsidP="00DC1C48">
            <w:pPr>
              <w:spacing w:line="360" w:lineRule="auto"/>
              <w:rPr>
                <w:b w:val="0"/>
              </w:rPr>
            </w:pPr>
            <w:r w:rsidRPr="00954736">
              <w:rPr>
                <w:b w:val="0"/>
              </w:rPr>
              <w:t>B</w:t>
            </w:r>
            <w:r>
              <w:rPr>
                <w:b w:val="0"/>
              </w:rPr>
              <w:t>1</w:t>
            </w:r>
            <w:r w:rsidRPr="00954736">
              <w:rPr>
                <w:b w:val="0"/>
              </w:rPr>
              <w:t>000</w:t>
            </w:r>
            <w:r>
              <w:rPr>
                <w:b w:val="0"/>
              </w:rPr>
              <w:t>3</w:t>
            </w:r>
            <w:r w:rsidRPr="00954736">
              <w:rPr>
                <w:b w:val="0"/>
              </w:rPr>
              <w:t>0</w:t>
            </w:r>
          </w:p>
        </w:tc>
        <w:tc>
          <w:tcPr>
            <w:tcW w:w="7796" w:type="dxa"/>
          </w:tcPr>
          <w:p w14:paraId="45C406CE" w14:textId="77777777" w:rsidR="00DC1C48" w:rsidRPr="00954736"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954736">
              <w:t>Le commercial peut identifier le projet</w:t>
            </w:r>
            <w:r>
              <w:t>.</w:t>
            </w:r>
          </w:p>
        </w:tc>
      </w:tr>
      <w:tr w:rsidR="00DC1C48" w:rsidRPr="00954736" w14:paraId="4CC96B81"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6F451CD0" w14:textId="77777777" w:rsidR="00DC1C48" w:rsidRPr="00954736" w:rsidRDefault="00DC1C48" w:rsidP="00DC1C48">
            <w:pPr>
              <w:spacing w:line="360" w:lineRule="auto"/>
              <w:rPr>
                <w:b w:val="0"/>
              </w:rPr>
            </w:pPr>
            <w:r w:rsidRPr="00954736">
              <w:rPr>
                <w:b w:val="0"/>
              </w:rPr>
              <w:t>B</w:t>
            </w:r>
            <w:r>
              <w:rPr>
                <w:b w:val="0"/>
              </w:rPr>
              <w:t>1</w:t>
            </w:r>
            <w:r w:rsidRPr="00954736">
              <w:rPr>
                <w:b w:val="0"/>
              </w:rPr>
              <w:t>000</w:t>
            </w:r>
            <w:r>
              <w:rPr>
                <w:b w:val="0"/>
              </w:rPr>
              <w:t>4</w:t>
            </w:r>
            <w:r w:rsidRPr="00954736">
              <w:rPr>
                <w:b w:val="0"/>
              </w:rPr>
              <w:t>0</w:t>
            </w:r>
          </w:p>
        </w:tc>
        <w:tc>
          <w:tcPr>
            <w:tcW w:w="7796" w:type="dxa"/>
          </w:tcPr>
          <w:p w14:paraId="496F457B" w14:textId="77777777" w:rsidR="00DC1C48" w:rsidRPr="00954736"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954736">
              <w:t>Le commercial sélectionne de la gamme avec le client</w:t>
            </w:r>
            <w:r>
              <w:t>.</w:t>
            </w:r>
          </w:p>
        </w:tc>
      </w:tr>
      <w:tr w:rsidR="00DC1C48" w:rsidRPr="00954736" w14:paraId="4D09DBE1"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62E1C50" w14:textId="77777777" w:rsidR="00DC1C48" w:rsidRPr="00954736" w:rsidRDefault="00DC1C48" w:rsidP="00DC1C48">
            <w:pPr>
              <w:spacing w:line="360" w:lineRule="auto"/>
              <w:rPr>
                <w:b w:val="0"/>
              </w:rPr>
            </w:pPr>
            <w:r w:rsidRPr="00954736">
              <w:rPr>
                <w:b w:val="0"/>
              </w:rPr>
              <w:t>B</w:t>
            </w:r>
            <w:r>
              <w:rPr>
                <w:b w:val="0"/>
              </w:rPr>
              <w:t>1</w:t>
            </w:r>
            <w:r w:rsidRPr="00954736">
              <w:rPr>
                <w:b w:val="0"/>
              </w:rPr>
              <w:t>000</w:t>
            </w:r>
            <w:r>
              <w:rPr>
                <w:b w:val="0"/>
              </w:rPr>
              <w:t>5</w:t>
            </w:r>
            <w:r w:rsidRPr="00954736">
              <w:rPr>
                <w:b w:val="0"/>
              </w:rPr>
              <w:t>0</w:t>
            </w:r>
          </w:p>
        </w:tc>
        <w:tc>
          <w:tcPr>
            <w:tcW w:w="7796" w:type="dxa"/>
          </w:tcPr>
          <w:p w14:paraId="12010AD9" w14:textId="77777777" w:rsidR="00DC1C48" w:rsidRPr="00954736"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954736">
              <w:t>Chaque module est identifiable</w:t>
            </w:r>
            <w:r>
              <w:t>.</w:t>
            </w:r>
          </w:p>
        </w:tc>
      </w:tr>
      <w:tr w:rsidR="00DC1C48" w:rsidRPr="00954736" w14:paraId="724BCB66"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0E4537A9" w14:textId="77777777" w:rsidR="00DC1C48" w:rsidRPr="00954736" w:rsidRDefault="00DC1C48" w:rsidP="00DC1C48">
            <w:pPr>
              <w:spacing w:line="360" w:lineRule="auto"/>
              <w:rPr>
                <w:b w:val="0"/>
              </w:rPr>
            </w:pPr>
            <w:r w:rsidRPr="00954736">
              <w:rPr>
                <w:b w:val="0"/>
              </w:rPr>
              <w:t>B</w:t>
            </w:r>
            <w:r>
              <w:rPr>
                <w:b w:val="0"/>
              </w:rPr>
              <w:t>1</w:t>
            </w:r>
            <w:r w:rsidRPr="00954736">
              <w:rPr>
                <w:b w:val="0"/>
              </w:rPr>
              <w:t>000</w:t>
            </w:r>
            <w:r>
              <w:rPr>
                <w:b w:val="0"/>
              </w:rPr>
              <w:t>6</w:t>
            </w:r>
            <w:r w:rsidRPr="00954736">
              <w:rPr>
                <w:b w:val="0"/>
              </w:rPr>
              <w:t>0</w:t>
            </w:r>
          </w:p>
        </w:tc>
        <w:tc>
          <w:tcPr>
            <w:tcW w:w="7796" w:type="dxa"/>
          </w:tcPr>
          <w:p w14:paraId="1074F79C" w14:textId="77777777" w:rsidR="00DC1C48" w:rsidRPr="00954736"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954736">
              <w:t>Le client et le commercial choisissent les finitions</w:t>
            </w:r>
            <w:r>
              <w:t>.</w:t>
            </w:r>
          </w:p>
        </w:tc>
      </w:tr>
    </w:tbl>
    <w:p w14:paraId="60C6FCF1" w14:textId="77777777" w:rsidR="00DC1C48" w:rsidRDefault="00DC1C48" w:rsidP="00DC1C48"/>
    <w:p w14:paraId="4CE2912D" w14:textId="77777777" w:rsidR="00DC1C48" w:rsidRDefault="00DC1C48" w:rsidP="00DC1C48">
      <w:pPr>
        <w:jc w:val="left"/>
        <w:rPr>
          <w:rFonts w:asciiTheme="majorHAnsi" w:eastAsiaTheme="majorEastAsia" w:hAnsiTheme="majorHAnsi" w:cstheme="majorBidi"/>
          <w:color w:val="44546A" w:themeColor="text2"/>
          <w:sz w:val="36"/>
          <w:szCs w:val="26"/>
        </w:rPr>
      </w:pPr>
      <w:r>
        <w:br w:type="page"/>
      </w:r>
    </w:p>
    <w:p w14:paraId="2AE84D35" w14:textId="77777777" w:rsidR="00DC1C48" w:rsidRDefault="00DC1C48" w:rsidP="00DC1C48">
      <w:pPr>
        <w:pStyle w:val="Titre3"/>
      </w:pPr>
      <w:bookmarkStart w:id="45" w:name="_Toc516066093"/>
      <w:bookmarkStart w:id="46" w:name="_Toc7033480"/>
      <w:r>
        <w:t>Créer un devis définitif</w:t>
      </w:r>
      <w:bookmarkEnd w:id="45"/>
      <w:bookmarkEnd w:id="46"/>
    </w:p>
    <w:p w14:paraId="2CE6A646" w14:textId="77777777" w:rsidR="00DC1C48" w:rsidRPr="00103236" w:rsidRDefault="00DC1C48" w:rsidP="00DC1C48">
      <w:pPr>
        <w:spacing w:line="360" w:lineRule="auto"/>
      </w:pPr>
    </w:p>
    <w:tbl>
      <w:tblPr>
        <w:tblStyle w:val="Tableausimple3"/>
        <w:tblW w:w="0" w:type="auto"/>
        <w:tblLook w:val="04A0" w:firstRow="1" w:lastRow="0" w:firstColumn="1" w:lastColumn="0" w:noHBand="0" w:noVBand="1"/>
      </w:tblPr>
      <w:tblGrid>
        <w:gridCol w:w="1276"/>
        <w:gridCol w:w="7796"/>
      </w:tblGrid>
      <w:tr w:rsidR="00DC1C48" w:rsidRPr="00103236" w14:paraId="1F051F5F" w14:textId="77777777" w:rsidTr="00DC1C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Pr>
          <w:p w14:paraId="278591DD" w14:textId="77777777" w:rsidR="00DC1C48" w:rsidRPr="003B57B7" w:rsidRDefault="00DC1C48" w:rsidP="00DC1C48">
            <w:pPr>
              <w:spacing w:line="360" w:lineRule="auto"/>
              <w:rPr>
                <w:b w:val="0"/>
              </w:rPr>
            </w:pPr>
            <w:r w:rsidRPr="003B57B7">
              <w:rPr>
                <w:b w:val="0"/>
              </w:rPr>
              <w:t>Référence</w:t>
            </w:r>
          </w:p>
        </w:tc>
        <w:tc>
          <w:tcPr>
            <w:tcW w:w="7796" w:type="dxa"/>
          </w:tcPr>
          <w:p w14:paraId="4A399B3C" w14:textId="77777777" w:rsidR="00DC1C48" w:rsidRPr="003B57B7" w:rsidRDefault="00DC1C48" w:rsidP="00DC1C48">
            <w:pPr>
              <w:spacing w:line="360" w:lineRule="auto"/>
              <w:cnfStyle w:val="100000000000" w:firstRow="1" w:lastRow="0" w:firstColumn="0" w:lastColumn="0" w:oddVBand="0" w:evenVBand="0" w:oddHBand="0" w:evenHBand="0" w:firstRowFirstColumn="0" w:firstRowLastColumn="0" w:lastRowFirstColumn="0" w:lastRowLastColumn="0"/>
              <w:rPr>
                <w:b w:val="0"/>
              </w:rPr>
            </w:pPr>
            <w:r w:rsidRPr="003B57B7">
              <w:rPr>
                <w:b w:val="0"/>
              </w:rPr>
              <w:t>Désignation</w:t>
            </w:r>
          </w:p>
        </w:tc>
      </w:tr>
      <w:tr w:rsidR="00DC1C48" w:rsidRPr="00103236" w14:paraId="33E4F11E"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291396F" w14:textId="77777777" w:rsidR="00DC1C48" w:rsidRPr="003B57B7" w:rsidRDefault="00DC1C48" w:rsidP="00DC1C48">
            <w:pPr>
              <w:spacing w:line="360" w:lineRule="auto"/>
              <w:rPr>
                <w:b w:val="0"/>
              </w:rPr>
            </w:pPr>
            <w:r w:rsidRPr="00954736">
              <w:rPr>
                <w:b w:val="0"/>
              </w:rPr>
              <w:t>B</w:t>
            </w:r>
            <w:r>
              <w:rPr>
                <w:b w:val="0"/>
              </w:rPr>
              <w:t>2</w:t>
            </w:r>
            <w:r w:rsidRPr="00954736">
              <w:rPr>
                <w:b w:val="0"/>
              </w:rPr>
              <w:t>00010</w:t>
            </w:r>
          </w:p>
        </w:tc>
        <w:tc>
          <w:tcPr>
            <w:tcW w:w="7796" w:type="dxa"/>
          </w:tcPr>
          <w:p w14:paraId="38551A76" w14:textId="77777777" w:rsidR="00DC1C48" w:rsidRPr="003B57B7"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3B57B7">
              <w:t xml:space="preserve">Edition du devis définitif par le </w:t>
            </w:r>
            <w:r>
              <w:t>bureau d’études.</w:t>
            </w:r>
          </w:p>
        </w:tc>
      </w:tr>
      <w:tr w:rsidR="00DC1C48" w:rsidRPr="00103236" w14:paraId="368A6F42"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7102D3FA" w14:textId="77777777" w:rsidR="00DC1C48" w:rsidRPr="003B57B7" w:rsidRDefault="00DC1C48" w:rsidP="00DC1C48">
            <w:pPr>
              <w:spacing w:line="360" w:lineRule="auto"/>
              <w:rPr>
                <w:b w:val="0"/>
              </w:rPr>
            </w:pPr>
            <w:r w:rsidRPr="00954736">
              <w:rPr>
                <w:b w:val="0"/>
              </w:rPr>
              <w:t>B</w:t>
            </w:r>
            <w:r>
              <w:rPr>
                <w:b w:val="0"/>
              </w:rPr>
              <w:t>2</w:t>
            </w:r>
            <w:r w:rsidRPr="00954736">
              <w:rPr>
                <w:b w:val="0"/>
              </w:rPr>
              <w:t>000</w:t>
            </w:r>
            <w:r>
              <w:rPr>
                <w:b w:val="0"/>
              </w:rPr>
              <w:t>2</w:t>
            </w:r>
            <w:r w:rsidRPr="00954736">
              <w:rPr>
                <w:b w:val="0"/>
              </w:rPr>
              <w:t>0</w:t>
            </w:r>
          </w:p>
        </w:tc>
        <w:tc>
          <w:tcPr>
            <w:tcW w:w="7796" w:type="dxa"/>
          </w:tcPr>
          <w:p w14:paraId="148B13FC" w14:textId="77777777" w:rsidR="00DC1C48" w:rsidRPr="003B57B7"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3B57B7">
              <w:t>Le devis doit contenir le détail de chaque module et de tous les produits</w:t>
            </w:r>
            <w:r>
              <w:t>.</w:t>
            </w:r>
          </w:p>
        </w:tc>
      </w:tr>
      <w:tr w:rsidR="00DC1C48" w:rsidRPr="00103236" w14:paraId="3DD7D06E"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7DB001A" w14:textId="77777777" w:rsidR="00DC1C48" w:rsidRPr="003B57B7" w:rsidRDefault="00DC1C48" w:rsidP="00DC1C48">
            <w:pPr>
              <w:spacing w:line="360" w:lineRule="auto"/>
              <w:rPr>
                <w:b w:val="0"/>
              </w:rPr>
            </w:pPr>
            <w:r w:rsidRPr="00954736">
              <w:rPr>
                <w:b w:val="0"/>
              </w:rPr>
              <w:t>B</w:t>
            </w:r>
            <w:r>
              <w:rPr>
                <w:b w:val="0"/>
              </w:rPr>
              <w:t>2</w:t>
            </w:r>
            <w:r w:rsidRPr="00954736">
              <w:rPr>
                <w:b w:val="0"/>
              </w:rPr>
              <w:t>000</w:t>
            </w:r>
            <w:r>
              <w:rPr>
                <w:b w:val="0"/>
              </w:rPr>
              <w:t>3</w:t>
            </w:r>
            <w:r w:rsidRPr="00954736">
              <w:rPr>
                <w:b w:val="0"/>
              </w:rPr>
              <w:t>0</w:t>
            </w:r>
          </w:p>
        </w:tc>
        <w:tc>
          <w:tcPr>
            <w:tcW w:w="7796" w:type="dxa"/>
          </w:tcPr>
          <w:p w14:paraId="279FF070" w14:textId="77777777" w:rsidR="00DC1C48" w:rsidRPr="003B57B7"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3B57B7">
              <w:t>Le devis doit contenir le prix HT et TTC</w:t>
            </w:r>
            <w:r>
              <w:t>.</w:t>
            </w:r>
          </w:p>
        </w:tc>
      </w:tr>
      <w:tr w:rsidR="00DC1C48" w:rsidRPr="00103236" w14:paraId="24CA0A90"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1B63DA57" w14:textId="77777777" w:rsidR="00DC1C48" w:rsidRPr="003B57B7" w:rsidRDefault="00DC1C48" w:rsidP="00DC1C48">
            <w:pPr>
              <w:spacing w:line="360" w:lineRule="auto"/>
              <w:rPr>
                <w:b w:val="0"/>
              </w:rPr>
            </w:pPr>
            <w:r w:rsidRPr="00954736">
              <w:rPr>
                <w:b w:val="0"/>
              </w:rPr>
              <w:t>B</w:t>
            </w:r>
            <w:r>
              <w:rPr>
                <w:b w:val="0"/>
              </w:rPr>
              <w:t>2</w:t>
            </w:r>
            <w:r w:rsidRPr="00954736">
              <w:rPr>
                <w:b w:val="0"/>
              </w:rPr>
              <w:t>000</w:t>
            </w:r>
            <w:r>
              <w:rPr>
                <w:b w:val="0"/>
              </w:rPr>
              <w:t>4</w:t>
            </w:r>
            <w:r w:rsidRPr="00954736">
              <w:rPr>
                <w:b w:val="0"/>
              </w:rPr>
              <w:t>0</w:t>
            </w:r>
          </w:p>
        </w:tc>
        <w:tc>
          <w:tcPr>
            <w:tcW w:w="7796" w:type="dxa"/>
          </w:tcPr>
          <w:p w14:paraId="60BBEEEE" w14:textId="77777777" w:rsidR="00DC1C48" w:rsidRPr="003B57B7"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3B57B7">
              <w:t>Le devis doit contenir les quantités des matériaux</w:t>
            </w:r>
            <w:r>
              <w:t>.</w:t>
            </w:r>
          </w:p>
        </w:tc>
      </w:tr>
      <w:tr w:rsidR="00DC1C48" w:rsidRPr="00103236" w14:paraId="0ED24342"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603F194" w14:textId="77777777" w:rsidR="00DC1C48" w:rsidRPr="003B57B7" w:rsidRDefault="00DC1C48" w:rsidP="00DC1C48">
            <w:pPr>
              <w:spacing w:line="360" w:lineRule="auto"/>
              <w:rPr>
                <w:b w:val="0"/>
              </w:rPr>
            </w:pPr>
            <w:r w:rsidRPr="00954736">
              <w:rPr>
                <w:b w:val="0"/>
              </w:rPr>
              <w:t>B</w:t>
            </w:r>
            <w:r>
              <w:rPr>
                <w:b w:val="0"/>
              </w:rPr>
              <w:t>2</w:t>
            </w:r>
            <w:r w:rsidRPr="00954736">
              <w:rPr>
                <w:b w:val="0"/>
              </w:rPr>
              <w:t>000</w:t>
            </w:r>
            <w:r>
              <w:rPr>
                <w:b w:val="0"/>
              </w:rPr>
              <w:t>5</w:t>
            </w:r>
            <w:r w:rsidRPr="00954736">
              <w:rPr>
                <w:b w:val="0"/>
              </w:rPr>
              <w:t>0</w:t>
            </w:r>
          </w:p>
        </w:tc>
        <w:tc>
          <w:tcPr>
            <w:tcW w:w="7796" w:type="dxa"/>
          </w:tcPr>
          <w:p w14:paraId="1057AE9C" w14:textId="77777777" w:rsidR="00DC1C48" w:rsidRPr="003B57B7"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3B57B7">
              <w:t>Le dossier technique doit être joint au devis</w:t>
            </w:r>
            <w:r>
              <w:t>.</w:t>
            </w:r>
          </w:p>
        </w:tc>
      </w:tr>
      <w:tr w:rsidR="00DC1C48" w:rsidRPr="00103236" w14:paraId="201B8BB1"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336AF160" w14:textId="77777777" w:rsidR="00DC1C48" w:rsidRPr="003B57B7" w:rsidRDefault="00DC1C48" w:rsidP="00DC1C48">
            <w:pPr>
              <w:spacing w:line="360" w:lineRule="auto"/>
              <w:rPr>
                <w:b w:val="0"/>
              </w:rPr>
            </w:pPr>
            <w:r w:rsidRPr="00954736">
              <w:rPr>
                <w:b w:val="0"/>
              </w:rPr>
              <w:t>B</w:t>
            </w:r>
            <w:r>
              <w:rPr>
                <w:b w:val="0"/>
              </w:rPr>
              <w:t>2</w:t>
            </w:r>
            <w:r w:rsidRPr="00954736">
              <w:rPr>
                <w:b w:val="0"/>
              </w:rPr>
              <w:t>000</w:t>
            </w:r>
            <w:r>
              <w:rPr>
                <w:b w:val="0"/>
              </w:rPr>
              <w:t>6</w:t>
            </w:r>
            <w:r w:rsidRPr="00954736">
              <w:rPr>
                <w:b w:val="0"/>
              </w:rPr>
              <w:t>0</w:t>
            </w:r>
          </w:p>
        </w:tc>
        <w:tc>
          <w:tcPr>
            <w:tcW w:w="7796" w:type="dxa"/>
          </w:tcPr>
          <w:p w14:paraId="28BAC4C5" w14:textId="77777777" w:rsidR="00DC1C48" w:rsidRPr="003B57B7"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3B57B7">
              <w:t>Le prix doit être renseigné</w:t>
            </w:r>
            <w:r>
              <w:t>.</w:t>
            </w:r>
          </w:p>
        </w:tc>
      </w:tr>
      <w:tr w:rsidR="00DC1C48" w:rsidRPr="00103236" w14:paraId="0CE417C0"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BCABBC6" w14:textId="77777777" w:rsidR="00DC1C48" w:rsidRPr="003B57B7" w:rsidRDefault="00DC1C48" w:rsidP="00DC1C48">
            <w:pPr>
              <w:spacing w:line="360" w:lineRule="auto"/>
              <w:rPr>
                <w:b w:val="0"/>
              </w:rPr>
            </w:pPr>
            <w:r w:rsidRPr="00954736">
              <w:rPr>
                <w:b w:val="0"/>
              </w:rPr>
              <w:t>B</w:t>
            </w:r>
            <w:r>
              <w:rPr>
                <w:b w:val="0"/>
              </w:rPr>
              <w:t>2</w:t>
            </w:r>
            <w:r w:rsidRPr="00954736">
              <w:rPr>
                <w:b w:val="0"/>
              </w:rPr>
              <w:t>000</w:t>
            </w:r>
            <w:r>
              <w:rPr>
                <w:b w:val="0"/>
              </w:rPr>
              <w:t>7</w:t>
            </w:r>
            <w:r w:rsidRPr="00954736">
              <w:rPr>
                <w:b w:val="0"/>
              </w:rPr>
              <w:t>0</w:t>
            </w:r>
          </w:p>
        </w:tc>
        <w:tc>
          <w:tcPr>
            <w:tcW w:w="7796" w:type="dxa"/>
          </w:tcPr>
          <w:p w14:paraId="0B9276CC" w14:textId="77777777" w:rsidR="00DC1C48" w:rsidRPr="003B57B7"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3B57B7">
              <w:t>Le prix est paramétrable</w:t>
            </w:r>
            <w:r>
              <w:t>.</w:t>
            </w:r>
          </w:p>
        </w:tc>
      </w:tr>
      <w:tr w:rsidR="00DC1C48" w:rsidRPr="00103236" w14:paraId="25F79D7F"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256FD799" w14:textId="77777777" w:rsidR="00DC1C48" w:rsidRPr="00103236" w:rsidRDefault="00DC1C48" w:rsidP="00DC1C48">
            <w:pPr>
              <w:spacing w:line="360" w:lineRule="auto"/>
              <w:rPr>
                <w:b w:val="0"/>
              </w:rPr>
            </w:pPr>
            <w:r w:rsidRPr="00954736">
              <w:rPr>
                <w:b w:val="0"/>
              </w:rPr>
              <w:t>B</w:t>
            </w:r>
            <w:r>
              <w:rPr>
                <w:b w:val="0"/>
              </w:rPr>
              <w:t>2</w:t>
            </w:r>
            <w:r w:rsidRPr="00954736">
              <w:rPr>
                <w:b w:val="0"/>
              </w:rPr>
              <w:t>000</w:t>
            </w:r>
            <w:r>
              <w:rPr>
                <w:b w:val="0"/>
              </w:rPr>
              <w:t>8</w:t>
            </w:r>
            <w:r w:rsidRPr="00954736">
              <w:rPr>
                <w:b w:val="0"/>
              </w:rPr>
              <w:t>0</w:t>
            </w:r>
          </w:p>
        </w:tc>
        <w:tc>
          <w:tcPr>
            <w:tcW w:w="7796" w:type="dxa"/>
          </w:tcPr>
          <w:p w14:paraId="4EAEE0EC" w14:textId="77777777" w:rsidR="00DC1C48" w:rsidRPr="003B57B7"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3B57B7">
              <w:t xml:space="preserve">Le prix doit </w:t>
            </w:r>
            <w:r>
              <w:t>prendre en compte</w:t>
            </w:r>
            <w:r w:rsidRPr="003B57B7">
              <w:t xml:space="preserve"> la marge de l’entreprise</w:t>
            </w:r>
            <w:r>
              <w:t xml:space="preserve"> (données annexes non visibles sur le devis).</w:t>
            </w:r>
          </w:p>
        </w:tc>
      </w:tr>
      <w:tr w:rsidR="00DC1C48" w:rsidRPr="00103236" w14:paraId="5923C97D"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761C9DC" w14:textId="77777777" w:rsidR="00DC1C48" w:rsidRPr="00103236" w:rsidRDefault="00DC1C48" w:rsidP="00DC1C48">
            <w:pPr>
              <w:spacing w:line="360" w:lineRule="auto"/>
              <w:rPr>
                <w:b w:val="0"/>
              </w:rPr>
            </w:pPr>
            <w:r w:rsidRPr="00954736">
              <w:rPr>
                <w:b w:val="0"/>
              </w:rPr>
              <w:t>B</w:t>
            </w:r>
            <w:r>
              <w:rPr>
                <w:b w:val="0"/>
              </w:rPr>
              <w:t>2</w:t>
            </w:r>
            <w:r w:rsidRPr="00954736">
              <w:rPr>
                <w:b w:val="0"/>
              </w:rPr>
              <w:t>000</w:t>
            </w:r>
            <w:r>
              <w:rPr>
                <w:b w:val="0"/>
              </w:rPr>
              <w:t>9</w:t>
            </w:r>
            <w:r w:rsidRPr="00954736">
              <w:rPr>
                <w:b w:val="0"/>
              </w:rPr>
              <w:t>0</w:t>
            </w:r>
          </w:p>
        </w:tc>
        <w:tc>
          <w:tcPr>
            <w:tcW w:w="7796" w:type="dxa"/>
          </w:tcPr>
          <w:p w14:paraId="6D89C3A7" w14:textId="77777777" w:rsidR="00DC1C48" w:rsidRPr="003B57B7"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3B57B7">
              <w:t>Le devis final est enregistré et mis à disposition en lecture au client et au service juridique.</w:t>
            </w:r>
          </w:p>
        </w:tc>
      </w:tr>
    </w:tbl>
    <w:p w14:paraId="4CF5A8EF" w14:textId="77777777" w:rsidR="00DC1C48" w:rsidRDefault="00DC1C48" w:rsidP="00DC1C48">
      <w:pPr>
        <w:spacing w:line="360" w:lineRule="auto"/>
      </w:pPr>
      <w:r w:rsidRPr="00103236">
        <w:t xml:space="preserve"> </w:t>
      </w:r>
    </w:p>
    <w:p w14:paraId="075EC194" w14:textId="77777777" w:rsidR="00DC1C48" w:rsidRDefault="00DC1C48" w:rsidP="00DC1C48">
      <w:pPr>
        <w:pStyle w:val="Titre3"/>
      </w:pPr>
      <w:bookmarkStart w:id="47" w:name="_Toc516066094"/>
      <w:bookmarkStart w:id="48" w:name="_Toc7033481"/>
      <w:r>
        <w:t>Accepter un devis</w:t>
      </w:r>
      <w:bookmarkEnd w:id="47"/>
      <w:bookmarkEnd w:id="48"/>
    </w:p>
    <w:p w14:paraId="5934FBB1" w14:textId="77777777" w:rsidR="00DC1C48" w:rsidRDefault="00DC1C48" w:rsidP="00DC1C48"/>
    <w:tbl>
      <w:tblPr>
        <w:tblStyle w:val="Tableausimple3"/>
        <w:tblW w:w="0" w:type="auto"/>
        <w:tblLook w:val="04A0" w:firstRow="1" w:lastRow="0" w:firstColumn="1" w:lastColumn="0" w:noHBand="0" w:noVBand="1"/>
      </w:tblPr>
      <w:tblGrid>
        <w:gridCol w:w="1276"/>
        <w:gridCol w:w="7796"/>
      </w:tblGrid>
      <w:tr w:rsidR="00DC1C48" w14:paraId="7FCDFBEA" w14:textId="77777777" w:rsidTr="00DC1C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tcPr>
          <w:p w14:paraId="60A8A697" w14:textId="77777777" w:rsidR="00DC1C48" w:rsidRPr="00103236" w:rsidRDefault="00DC1C48" w:rsidP="00DC1C48">
            <w:pPr>
              <w:spacing w:line="360" w:lineRule="auto"/>
              <w:rPr>
                <w:b w:val="0"/>
              </w:rPr>
            </w:pPr>
            <w:r>
              <w:rPr>
                <w:b w:val="0"/>
              </w:rPr>
              <w:t>référence</w:t>
            </w:r>
          </w:p>
        </w:tc>
        <w:tc>
          <w:tcPr>
            <w:tcW w:w="7796" w:type="dxa"/>
          </w:tcPr>
          <w:p w14:paraId="410BE145" w14:textId="77777777" w:rsidR="00DC1C48" w:rsidRPr="00103236" w:rsidRDefault="00DC1C48" w:rsidP="00DC1C48">
            <w:pPr>
              <w:spacing w:line="360" w:lineRule="auto"/>
              <w:cnfStyle w:val="100000000000" w:firstRow="1" w:lastRow="0" w:firstColumn="0" w:lastColumn="0" w:oddVBand="0" w:evenVBand="0" w:oddHBand="0" w:evenHBand="0" w:firstRowFirstColumn="0" w:firstRowLastColumn="0" w:lastRowFirstColumn="0" w:lastRowLastColumn="0"/>
              <w:rPr>
                <w:b w:val="0"/>
              </w:rPr>
            </w:pPr>
            <w:r>
              <w:rPr>
                <w:b w:val="0"/>
              </w:rPr>
              <w:t>désignation</w:t>
            </w:r>
          </w:p>
        </w:tc>
      </w:tr>
      <w:tr w:rsidR="00DC1C48" w14:paraId="160996EC"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C4636C6" w14:textId="77777777" w:rsidR="00DC1C48" w:rsidRPr="00103236" w:rsidRDefault="00DC1C48" w:rsidP="00DC1C48">
            <w:pPr>
              <w:spacing w:line="360" w:lineRule="auto"/>
              <w:rPr>
                <w:b w:val="0"/>
              </w:rPr>
            </w:pPr>
            <w:r w:rsidRPr="00954736">
              <w:rPr>
                <w:b w:val="0"/>
              </w:rPr>
              <w:t>B</w:t>
            </w:r>
            <w:r>
              <w:rPr>
                <w:b w:val="0"/>
              </w:rPr>
              <w:t>3</w:t>
            </w:r>
            <w:r w:rsidRPr="00954736">
              <w:rPr>
                <w:b w:val="0"/>
              </w:rPr>
              <w:t>00010</w:t>
            </w:r>
          </w:p>
        </w:tc>
        <w:tc>
          <w:tcPr>
            <w:tcW w:w="7796" w:type="dxa"/>
          </w:tcPr>
          <w:p w14:paraId="4CAFF9A9" w14:textId="77777777" w:rsidR="00DC1C48" w:rsidRPr="00A909B3"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A909B3">
              <w:t>Le client peut envoyer des documents au service juridique (banque, …).</w:t>
            </w:r>
          </w:p>
        </w:tc>
      </w:tr>
      <w:tr w:rsidR="00DC1C48" w14:paraId="608CF827"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08EF9D00" w14:textId="77777777" w:rsidR="00DC1C48" w:rsidRPr="00103236" w:rsidRDefault="00DC1C48" w:rsidP="00DC1C48">
            <w:pPr>
              <w:spacing w:line="360" w:lineRule="auto"/>
              <w:rPr>
                <w:b w:val="0"/>
              </w:rPr>
            </w:pPr>
            <w:r w:rsidRPr="00954736">
              <w:rPr>
                <w:b w:val="0"/>
              </w:rPr>
              <w:t>B</w:t>
            </w:r>
            <w:r>
              <w:rPr>
                <w:b w:val="0"/>
              </w:rPr>
              <w:t>3</w:t>
            </w:r>
            <w:r w:rsidRPr="00954736">
              <w:rPr>
                <w:b w:val="0"/>
              </w:rPr>
              <w:t>000</w:t>
            </w:r>
            <w:r>
              <w:rPr>
                <w:b w:val="0"/>
              </w:rPr>
              <w:t>2</w:t>
            </w:r>
            <w:r w:rsidRPr="00954736">
              <w:rPr>
                <w:b w:val="0"/>
              </w:rPr>
              <w:t>0</w:t>
            </w:r>
          </w:p>
        </w:tc>
        <w:tc>
          <w:tcPr>
            <w:tcW w:w="7796" w:type="dxa"/>
          </w:tcPr>
          <w:p w14:paraId="6B66C47E" w14:textId="77777777" w:rsidR="00DC1C48" w:rsidRPr="00A909B3"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A909B3">
              <w:t>Le service juridique doit donner son accord avant que le client ne puisse signer</w:t>
            </w:r>
            <w:r>
              <w:t xml:space="preserve"> (en fonctions des documents envoyés par le client)</w:t>
            </w:r>
            <w:r w:rsidRPr="00A909B3">
              <w:t>.</w:t>
            </w:r>
          </w:p>
        </w:tc>
      </w:tr>
      <w:tr w:rsidR="00DC1C48" w14:paraId="14C9B2AD"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B18DD0B" w14:textId="77777777" w:rsidR="00DC1C48" w:rsidRPr="00103236" w:rsidRDefault="00DC1C48" w:rsidP="00DC1C48">
            <w:pPr>
              <w:spacing w:line="360" w:lineRule="auto"/>
              <w:rPr>
                <w:b w:val="0"/>
              </w:rPr>
            </w:pPr>
            <w:r w:rsidRPr="00954736">
              <w:rPr>
                <w:b w:val="0"/>
              </w:rPr>
              <w:t>B</w:t>
            </w:r>
            <w:r>
              <w:rPr>
                <w:b w:val="0"/>
              </w:rPr>
              <w:t>3</w:t>
            </w:r>
            <w:r w:rsidRPr="00954736">
              <w:rPr>
                <w:b w:val="0"/>
              </w:rPr>
              <w:t>000</w:t>
            </w:r>
            <w:r>
              <w:rPr>
                <w:b w:val="0"/>
              </w:rPr>
              <w:t>3</w:t>
            </w:r>
            <w:r w:rsidRPr="00954736">
              <w:rPr>
                <w:b w:val="0"/>
              </w:rPr>
              <w:t>0</w:t>
            </w:r>
          </w:p>
        </w:tc>
        <w:tc>
          <w:tcPr>
            <w:tcW w:w="7796" w:type="dxa"/>
          </w:tcPr>
          <w:p w14:paraId="23E49F8D" w14:textId="77777777" w:rsidR="00DC1C48" w:rsidRPr="00A909B3"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A909B3">
              <w:t>Signature électronique du devis.</w:t>
            </w:r>
          </w:p>
        </w:tc>
      </w:tr>
      <w:tr w:rsidR="00DC1C48" w14:paraId="4C7AD317"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18D85125" w14:textId="77777777" w:rsidR="00DC1C48" w:rsidRPr="00103236" w:rsidRDefault="00DC1C48" w:rsidP="00DC1C48">
            <w:pPr>
              <w:spacing w:line="360" w:lineRule="auto"/>
              <w:rPr>
                <w:b w:val="0"/>
              </w:rPr>
            </w:pPr>
            <w:r w:rsidRPr="00954736">
              <w:rPr>
                <w:b w:val="0"/>
              </w:rPr>
              <w:t>B</w:t>
            </w:r>
            <w:r>
              <w:rPr>
                <w:b w:val="0"/>
              </w:rPr>
              <w:t>3</w:t>
            </w:r>
            <w:r w:rsidRPr="00954736">
              <w:rPr>
                <w:b w:val="0"/>
              </w:rPr>
              <w:t>000</w:t>
            </w:r>
            <w:r>
              <w:rPr>
                <w:b w:val="0"/>
              </w:rPr>
              <w:t>4</w:t>
            </w:r>
            <w:r w:rsidRPr="00954736">
              <w:rPr>
                <w:b w:val="0"/>
              </w:rPr>
              <w:t>0</w:t>
            </w:r>
          </w:p>
        </w:tc>
        <w:tc>
          <w:tcPr>
            <w:tcW w:w="7796" w:type="dxa"/>
          </w:tcPr>
          <w:p w14:paraId="3DADB80E" w14:textId="77777777" w:rsidR="00DC1C48" w:rsidRPr="00A909B3"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A909B3">
              <w:t>La commande est envoyée automatiquement au fournisseur à l’acceptation du devis</w:t>
            </w:r>
            <w:r>
              <w:t>.</w:t>
            </w:r>
          </w:p>
        </w:tc>
      </w:tr>
      <w:tr w:rsidR="00DC1C48" w14:paraId="07F18056" w14:textId="77777777" w:rsidTr="00DC1C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F0109AD" w14:textId="77777777" w:rsidR="00DC1C48" w:rsidRPr="00103236" w:rsidRDefault="00DC1C48" w:rsidP="00DC1C48">
            <w:pPr>
              <w:spacing w:line="360" w:lineRule="auto"/>
              <w:rPr>
                <w:b w:val="0"/>
              </w:rPr>
            </w:pPr>
            <w:r w:rsidRPr="00954736">
              <w:rPr>
                <w:b w:val="0"/>
              </w:rPr>
              <w:t>B</w:t>
            </w:r>
            <w:r>
              <w:rPr>
                <w:b w:val="0"/>
              </w:rPr>
              <w:t>3</w:t>
            </w:r>
            <w:r w:rsidRPr="00954736">
              <w:rPr>
                <w:b w:val="0"/>
              </w:rPr>
              <w:t>000</w:t>
            </w:r>
            <w:r>
              <w:rPr>
                <w:b w:val="0"/>
              </w:rPr>
              <w:t>5</w:t>
            </w:r>
            <w:r w:rsidRPr="00954736">
              <w:rPr>
                <w:b w:val="0"/>
              </w:rPr>
              <w:t>0</w:t>
            </w:r>
          </w:p>
        </w:tc>
        <w:tc>
          <w:tcPr>
            <w:tcW w:w="7796" w:type="dxa"/>
          </w:tcPr>
          <w:p w14:paraId="05DCF00B" w14:textId="77777777" w:rsidR="00DC1C48" w:rsidRPr="00A909B3" w:rsidRDefault="00DC1C48" w:rsidP="00DC1C48">
            <w:pPr>
              <w:spacing w:line="360" w:lineRule="auto"/>
              <w:cnfStyle w:val="000000100000" w:firstRow="0" w:lastRow="0" w:firstColumn="0" w:lastColumn="0" w:oddVBand="0" w:evenVBand="0" w:oddHBand="1" w:evenHBand="0" w:firstRowFirstColumn="0" w:firstRowLastColumn="0" w:lastRowFirstColumn="0" w:lastRowLastColumn="0"/>
            </w:pPr>
            <w:r w:rsidRPr="00A909B3">
              <w:t>Le devis accepté est envoyé au service comptabilité et au service juridique pour archivage.</w:t>
            </w:r>
          </w:p>
        </w:tc>
      </w:tr>
      <w:tr w:rsidR="00DC1C48" w14:paraId="19A83A3B" w14:textId="77777777" w:rsidTr="00DC1C48">
        <w:tc>
          <w:tcPr>
            <w:cnfStyle w:val="001000000000" w:firstRow="0" w:lastRow="0" w:firstColumn="1" w:lastColumn="0" w:oddVBand="0" w:evenVBand="0" w:oddHBand="0" w:evenHBand="0" w:firstRowFirstColumn="0" w:firstRowLastColumn="0" w:lastRowFirstColumn="0" w:lastRowLastColumn="0"/>
            <w:tcW w:w="1276" w:type="dxa"/>
          </w:tcPr>
          <w:p w14:paraId="56D50868" w14:textId="77777777" w:rsidR="00DC1C48" w:rsidRPr="00103236" w:rsidRDefault="00DC1C48" w:rsidP="00DC1C48">
            <w:pPr>
              <w:spacing w:line="360" w:lineRule="auto"/>
              <w:rPr>
                <w:b w:val="0"/>
              </w:rPr>
            </w:pPr>
            <w:r w:rsidRPr="00954736">
              <w:rPr>
                <w:b w:val="0"/>
              </w:rPr>
              <w:t>B</w:t>
            </w:r>
            <w:r>
              <w:rPr>
                <w:b w:val="0"/>
              </w:rPr>
              <w:t>3</w:t>
            </w:r>
            <w:r w:rsidRPr="00954736">
              <w:rPr>
                <w:b w:val="0"/>
              </w:rPr>
              <w:t>000</w:t>
            </w:r>
            <w:r>
              <w:rPr>
                <w:b w:val="0"/>
              </w:rPr>
              <w:t>6</w:t>
            </w:r>
            <w:r w:rsidRPr="00954736">
              <w:rPr>
                <w:b w:val="0"/>
              </w:rPr>
              <w:t>0</w:t>
            </w:r>
          </w:p>
        </w:tc>
        <w:tc>
          <w:tcPr>
            <w:tcW w:w="7796" w:type="dxa"/>
          </w:tcPr>
          <w:p w14:paraId="45B05B38" w14:textId="77777777" w:rsidR="00DC1C48" w:rsidRPr="00A909B3" w:rsidRDefault="00DC1C48" w:rsidP="00DC1C48">
            <w:pPr>
              <w:spacing w:line="360" w:lineRule="auto"/>
              <w:cnfStyle w:val="000000000000" w:firstRow="0" w:lastRow="0" w:firstColumn="0" w:lastColumn="0" w:oddVBand="0" w:evenVBand="0" w:oddHBand="0" w:evenHBand="0" w:firstRowFirstColumn="0" w:firstRowLastColumn="0" w:lastRowFirstColumn="0" w:lastRowLastColumn="0"/>
            </w:pPr>
            <w:r w:rsidRPr="00A909B3">
              <w:t xml:space="preserve">La commande est envoyée en lecture au service production, </w:t>
            </w:r>
            <w:r>
              <w:t xml:space="preserve">au </w:t>
            </w:r>
            <w:r w:rsidRPr="00A909B3">
              <w:t>service logistique</w:t>
            </w:r>
            <w:r>
              <w:t xml:space="preserve"> et au </w:t>
            </w:r>
            <w:r w:rsidRPr="00A909B3">
              <w:t>service achat.</w:t>
            </w:r>
          </w:p>
        </w:tc>
      </w:tr>
    </w:tbl>
    <w:p w14:paraId="65CE9677" w14:textId="77777777" w:rsidR="00DC1C48" w:rsidRDefault="00DC1C48" w:rsidP="00DC1C48">
      <w:pPr>
        <w:rPr>
          <w:rFonts w:asciiTheme="majorHAnsi" w:eastAsiaTheme="majorEastAsia" w:hAnsiTheme="majorHAnsi" w:cstheme="majorBidi"/>
          <w:color w:val="2F5496" w:themeColor="accent1" w:themeShade="BF"/>
          <w:sz w:val="40"/>
          <w:szCs w:val="28"/>
        </w:rPr>
      </w:pPr>
    </w:p>
    <w:p w14:paraId="416F3370" w14:textId="77777777" w:rsidR="00DC1C48" w:rsidRDefault="00DC1C48" w:rsidP="00DC1C48">
      <w:pPr>
        <w:jc w:val="left"/>
        <w:rPr>
          <w:rFonts w:asciiTheme="majorHAnsi" w:eastAsiaTheme="majorEastAsia" w:hAnsiTheme="majorHAnsi" w:cstheme="majorBidi"/>
          <w:color w:val="2F5496" w:themeColor="accent1" w:themeShade="BF"/>
          <w:sz w:val="40"/>
          <w:szCs w:val="28"/>
        </w:rPr>
      </w:pPr>
      <w:r>
        <w:br w:type="page"/>
      </w:r>
    </w:p>
    <w:p w14:paraId="62153237" w14:textId="77777777" w:rsidR="00DC1C48" w:rsidRDefault="00DC1C48" w:rsidP="00DC1C48">
      <w:pPr>
        <w:pStyle w:val="Titre2"/>
      </w:pPr>
      <w:bookmarkStart w:id="49" w:name="_Toc516066095"/>
      <w:bookmarkStart w:id="50" w:name="_Toc7033482"/>
      <w:r>
        <w:t>Évolutions à venir</w:t>
      </w:r>
      <w:bookmarkEnd w:id="49"/>
      <w:bookmarkEnd w:id="50"/>
      <w:r>
        <w:t xml:space="preserve"> </w:t>
      </w:r>
    </w:p>
    <w:p w14:paraId="623462B6" w14:textId="77777777" w:rsidR="00DC1C48" w:rsidRPr="00103236" w:rsidRDefault="00DC1C48" w:rsidP="00DC1C48">
      <w:pPr>
        <w:rPr>
          <w:rFonts w:cstheme="minorHAnsi"/>
        </w:rPr>
      </w:pPr>
    </w:p>
    <w:p w14:paraId="0EBBCE31" w14:textId="77777777" w:rsidR="00DC1C48" w:rsidRDefault="00DC1C48" w:rsidP="00DC1C48">
      <w:pPr>
        <w:rPr>
          <w:rFonts w:cstheme="minorHAnsi"/>
          <w:color w:val="000000"/>
          <w:szCs w:val="22"/>
        </w:rPr>
      </w:pPr>
      <w:r w:rsidRPr="00103236">
        <w:rPr>
          <w:rFonts w:cstheme="minorHAnsi"/>
          <w:color w:val="000000"/>
          <w:szCs w:val="22"/>
        </w:rPr>
        <w:t xml:space="preserve">L’application doit pouvoir évoluer vers une solution générique d’édition de devis pour tous les types de produits de la société. L’application pourrait même </w:t>
      </w:r>
      <w:r>
        <w:rPr>
          <w:rFonts w:cstheme="minorHAnsi"/>
          <w:color w:val="000000"/>
          <w:szCs w:val="22"/>
        </w:rPr>
        <w:t xml:space="preserve">à long terme </w:t>
      </w:r>
      <w:r w:rsidRPr="00103236">
        <w:rPr>
          <w:rFonts w:cstheme="minorHAnsi"/>
          <w:color w:val="000000"/>
          <w:szCs w:val="22"/>
        </w:rPr>
        <w:t>couvrir l’ensemble des activités et des services de Madera en évoluant en une solution de type ERP.</w:t>
      </w:r>
    </w:p>
    <w:p w14:paraId="048ADC23" w14:textId="16595B20" w:rsidR="00DC1C48" w:rsidRPr="005904F0" w:rsidRDefault="00DC1C48" w:rsidP="00DC1C48">
      <w:pPr>
        <w:rPr>
          <w:rFonts w:cstheme="minorHAnsi"/>
        </w:rPr>
      </w:pPr>
      <w:r w:rsidRPr="00103236">
        <w:rPr>
          <w:rFonts w:cstheme="minorHAnsi"/>
          <w:color w:val="000000"/>
          <w:szCs w:val="22"/>
        </w:rPr>
        <w:t>L’application doit être indépendante des modules externes libres ou payants, afin de pouvoir migrer sans contraintes et de pouvoir développer facilement ses propres modules.</w:t>
      </w:r>
    </w:p>
    <w:p w14:paraId="5E2BD858" w14:textId="77777777" w:rsidR="00DC1C48" w:rsidRDefault="00DC1C48" w:rsidP="00DC1C48">
      <w:pPr>
        <w:pStyle w:val="Titre2"/>
      </w:pPr>
      <w:bookmarkStart w:id="51" w:name="_Toc516066096"/>
      <w:bookmarkStart w:id="52" w:name="_Toc7033483"/>
      <w:r>
        <w:t>Contexte technique</w:t>
      </w:r>
      <w:bookmarkEnd w:id="51"/>
      <w:bookmarkEnd w:id="52"/>
      <w:r>
        <w:t xml:space="preserve"> </w:t>
      </w:r>
    </w:p>
    <w:p w14:paraId="5317998F" w14:textId="77777777" w:rsidR="00DC1C48" w:rsidRDefault="00DC1C48" w:rsidP="00DC1C48"/>
    <w:p w14:paraId="4B6AEAE0" w14:textId="77777777" w:rsidR="00DC1C48" w:rsidRDefault="00DC1C48" w:rsidP="00DC1C48">
      <w:pPr>
        <w:pStyle w:val="Titre3"/>
        <w:rPr>
          <w:sz w:val="24"/>
        </w:rPr>
      </w:pPr>
      <w:bookmarkStart w:id="53" w:name="_Toc516066097"/>
      <w:bookmarkStart w:id="54" w:name="_Toc7033484"/>
      <w:r>
        <w:t>Supports physiques</w:t>
      </w:r>
      <w:bookmarkEnd w:id="53"/>
      <w:bookmarkEnd w:id="54"/>
      <w:r>
        <w:t xml:space="preserve"> </w:t>
      </w:r>
    </w:p>
    <w:p w14:paraId="5FC16ABD" w14:textId="77777777" w:rsidR="00DC1C48" w:rsidRDefault="00DC1C48" w:rsidP="00DC1C48"/>
    <w:p w14:paraId="1A28CCEC" w14:textId="77777777" w:rsidR="00DC1C48" w:rsidRDefault="00DC1C48" w:rsidP="00DC1C48">
      <w:pPr>
        <w:rPr>
          <w:color w:val="000000"/>
          <w:szCs w:val="22"/>
        </w:rPr>
      </w:pPr>
      <w:r>
        <w:rPr>
          <w:color w:val="000000"/>
          <w:szCs w:val="22"/>
        </w:rPr>
        <w:t>PC et tablette.</w:t>
      </w:r>
    </w:p>
    <w:p w14:paraId="7DC5FEFB" w14:textId="77777777" w:rsidR="00DC1C48" w:rsidRDefault="00DC1C48" w:rsidP="00DC1C48">
      <w:pPr>
        <w:pStyle w:val="Titre3"/>
      </w:pPr>
      <w:bookmarkStart w:id="55" w:name="_Toc516066098"/>
      <w:bookmarkStart w:id="56" w:name="_Toc7033485"/>
      <w:r>
        <w:t>Supports logiciels</w:t>
      </w:r>
      <w:bookmarkEnd w:id="55"/>
      <w:bookmarkEnd w:id="56"/>
      <w:r>
        <w:t xml:space="preserve"> </w:t>
      </w:r>
    </w:p>
    <w:p w14:paraId="2FD3D66D" w14:textId="77777777" w:rsidR="00DC1C48" w:rsidRDefault="00DC1C48" w:rsidP="00DC1C48"/>
    <w:p w14:paraId="6CD5D528" w14:textId="77777777" w:rsidR="00DC1C48" w:rsidRDefault="00DC1C48" w:rsidP="00DC1C48">
      <w:pPr>
        <w:rPr>
          <w:color w:val="000000"/>
          <w:szCs w:val="22"/>
        </w:rPr>
      </w:pPr>
      <w:r>
        <w:rPr>
          <w:color w:val="000000"/>
          <w:szCs w:val="22"/>
        </w:rPr>
        <w:t>Navigateur web (Chrome, Firefox, Edge).</w:t>
      </w:r>
    </w:p>
    <w:p w14:paraId="7F89A562" w14:textId="77777777" w:rsidR="00DC1C48" w:rsidRDefault="00DC1C48" w:rsidP="00DC1C48">
      <w:pPr>
        <w:pStyle w:val="Titre3"/>
      </w:pPr>
      <w:bookmarkStart w:id="57" w:name="_Toc516066099"/>
      <w:bookmarkStart w:id="58" w:name="_Toc7033486"/>
      <w:r>
        <w:t>Préférence pour une application client léger</w:t>
      </w:r>
      <w:bookmarkEnd w:id="57"/>
      <w:bookmarkEnd w:id="58"/>
      <w:r>
        <w:t xml:space="preserve"> </w:t>
      </w:r>
    </w:p>
    <w:p w14:paraId="5E9A9CD5" w14:textId="77777777" w:rsidR="00DC1C48" w:rsidRDefault="00DC1C48" w:rsidP="00DC1C48"/>
    <w:p w14:paraId="6C7F7782" w14:textId="77777777" w:rsidR="00DC1C48" w:rsidRDefault="00DC1C48" w:rsidP="00DC1C48">
      <w:pPr>
        <w:rPr>
          <w:color w:val="000000"/>
          <w:szCs w:val="22"/>
        </w:rPr>
      </w:pPr>
      <w:r>
        <w:rPr>
          <w:color w:val="000000"/>
          <w:szCs w:val="22"/>
        </w:rPr>
        <w:t>Certains utilisateurs disposent d’un PC avec une connexion internet.</w:t>
      </w:r>
    </w:p>
    <w:p w14:paraId="5C5D88CF" w14:textId="77777777" w:rsidR="00DC1C48" w:rsidRDefault="00DC1C48" w:rsidP="00DC1C48">
      <w:pPr>
        <w:rPr>
          <w:color w:val="000000"/>
          <w:szCs w:val="22"/>
        </w:rPr>
      </w:pPr>
      <w:r>
        <w:rPr>
          <w:color w:val="000000"/>
          <w:szCs w:val="22"/>
        </w:rPr>
        <w:t xml:space="preserve">Les commerciaux disposent majoritairement d’une tablette, ce sont des commerciaux itinérants, ils ne disposent pas de connexion internet systématique. </w:t>
      </w:r>
    </w:p>
    <w:p w14:paraId="0743A411" w14:textId="77777777" w:rsidR="00DC1C48" w:rsidRDefault="00DC1C48" w:rsidP="00DC1C48">
      <w:pPr>
        <w:pStyle w:val="Titre2"/>
      </w:pPr>
      <w:bookmarkStart w:id="59" w:name="_Toc516066100"/>
      <w:bookmarkStart w:id="60" w:name="_Toc7033487"/>
      <w:r>
        <w:t>Contraintes</w:t>
      </w:r>
      <w:bookmarkEnd w:id="59"/>
      <w:bookmarkEnd w:id="60"/>
      <w:r w:rsidRPr="00103236">
        <w:t xml:space="preserve"> </w:t>
      </w:r>
    </w:p>
    <w:p w14:paraId="48F9E449" w14:textId="77777777" w:rsidR="00DC1C48" w:rsidRDefault="00DC1C48" w:rsidP="00DC1C48"/>
    <w:p w14:paraId="35B7A2A1" w14:textId="77777777" w:rsidR="00DC1C48" w:rsidRDefault="00DC1C48" w:rsidP="00DC1C48">
      <w:r>
        <w:t>Plusieurs contraintes ont été relevées par l’équipe projet :</w:t>
      </w:r>
    </w:p>
    <w:p w14:paraId="60E6D9B8" w14:textId="77777777" w:rsidR="00DC1C48" w:rsidRDefault="00DC1C48" w:rsidP="00DC1C48">
      <w:pPr>
        <w:pStyle w:val="Paragraphedeliste"/>
        <w:numPr>
          <w:ilvl w:val="0"/>
          <w:numId w:val="39"/>
        </w:numPr>
      </w:pPr>
      <w:r>
        <w:t>Itinérance des commerciaux.</w:t>
      </w:r>
    </w:p>
    <w:p w14:paraId="133B62E1" w14:textId="77777777" w:rsidR="00DC1C48" w:rsidRDefault="00DC1C48" w:rsidP="00DC1C48">
      <w:pPr>
        <w:pStyle w:val="Paragraphedeliste"/>
        <w:numPr>
          <w:ilvl w:val="0"/>
          <w:numId w:val="39"/>
        </w:numPr>
      </w:pPr>
      <w:r>
        <w:t>Pas de connexion à internet systématique.</w:t>
      </w:r>
    </w:p>
    <w:p w14:paraId="684D0EF4" w14:textId="77777777" w:rsidR="00DC1C48" w:rsidRDefault="00DC1C48" w:rsidP="00DC1C48">
      <w:pPr>
        <w:pStyle w:val="Paragraphedeliste"/>
        <w:numPr>
          <w:ilvl w:val="0"/>
          <w:numId w:val="39"/>
        </w:numPr>
      </w:pPr>
      <w:r>
        <w:t>L’application doit être accessible d’un PC et d’une tablette.</w:t>
      </w:r>
    </w:p>
    <w:p w14:paraId="6F438FD6" w14:textId="77777777" w:rsidR="00DC1C48" w:rsidRDefault="00DC1C48" w:rsidP="00DC1C48">
      <w:pPr>
        <w:pStyle w:val="Paragraphedeliste"/>
        <w:numPr>
          <w:ilvl w:val="0"/>
          <w:numId w:val="39"/>
        </w:numPr>
      </w:pPr>
      <w:r>
        <w:t>Stockage local des données sur tablette lorsqu’il n’y a pas de connexion à internet.</w:t>
      </w:r>
    </w:p>
    <w:p w14:paraId="0DF205D9" w14:textId="77777777" w:rsidR="00DC1C48" w:rsidRDefault="00DC1C48" w:rsidP="00DC1C48">
      <w:pPr>
        <w:pStyle w:val="Paragraphedeliste"/>
        <w:numPr>
          <w:ilvl w:val="0"/>
          <w:numId w:val="39"/>
        </w:numPr>
      </w:pPr>
      <w:r>
        <w:t>Application sur tablette disponible hors connexion (réalisation de devis provisoires).</w:t>
      </w:r>
    </w:p>
    <w:p w14:paraId="18D7081D" w14:textId="77777777" w:rsidR="00DC1C48" w:rsidRDefault="00DC1C48" w:rsidP="00DC1C48">
      <w:pPr>
        <w:pStyle w:val="Paragraphedeliste"/>
        <w:numPr>
          <w:ilvl w:val="0"/>
          <w:numId w:val="39"/>
        </w:numPr>
      </w:pPr>
      <w:r>
        <w:t>Plages horaires de disponibilité de l’application à respecter en cas de maintenance ou de panne.</w:t>
      </w:r>
    </w:p>
    <w:p w14:paraId="0C5EEF72" w14:textId="77777777" w:rsidR="00DC1C48" w:rsidRDefault="00DC1C48" w:rsidP="00DC1C48">
      <w:pPr>
        <w:pStyle w:val="Paragraphedeliste"/>
        <w:numPr>
          <w:ilvl w:val="0"/>
          <w:numId w:val="39"/>
        </w:numPr>
      </w:pPr>
      <w:r>
        <w:t>Budget ne dépassant pas 110 000 €.</w:t>
      </w:r>
    </w:p>
    <w:p w14:paraId="27D000E0" w14:textId="46113588" w:rsidR="00D41C67" w:rsidRDefault="00DC1C48" w:rsidP="00783246">
      <w:pPr>
        <w:pStyle w:val="Paragraphedeliste"/>
        <w:numPr>
          <w:ilvl w:val="0"/>
          <w:numId w:val="39"/>
        </w:numPr>
      </w:pPr>
      <w:r>
        <w:t>Retour sur investissement sur une période de 5 ans maximum.</w:t>
      </w:r>
      <w:r w:rsidR="00D41C67">
        <w:br w:type="page"/>
      </w:r>
    </w:p>
    <w:p w14:paraId="307238FE" w14:textId="0C682BCB" w:rsidR="00CD79E1" w:rsidRDefault="00CD79E1" w:rsidP="00CD79E1">
      <w:pPr>
        <w:pStyle w:val="Titre1"/>
      </w:pPr>
      <w:bookmarkStart w:id="61" w:name="_Toc516066127"/>
      <w:bookmarkStart w:id="62" w:name="_Toc7033488"/>
      <w:r>
        <w:t>Product Breakdown Structure (PBS)</w:t>
      </w:r>
      <w:bookmarkEnd w:id="61"/>
      <w:r>
        <w:t xml:space="preserve"> et Work Breakdown Structure (WBS)</w:t>
      </w:r>
      <w:bookmarkEnd w:id="62"/>
    </w:p>
    <w:p w14:paraId="290129D6" w14:textId="6641AFD2" w:rsidR="00CD79E1" w:rsidRDefault="00CD79E1" w:rsidP="00CD79E1"/>
    <w:p w14:paraId="0103026E" w14:textId="6E04F416" w:rsidR="009F2227" w:rsidRDefault="009F2227" w:rsidP="009F2227">
      <w:pPr>
        <w:pStyle w:val="Titre2"/>
      </w:pPr>
      <w:bookmarkStart w:id="63" w:name="_Toc7033489"/>
      <w:r>
        <w:t>PBS</w:t>
      </w:r>
      <w:bookmarkEnd w:id="63"/>
    </w:p>
    <w:p w14:paraId="4F14D405" w14:textId="77777777" w:rsidR="009F2227" w:rsidRPr="009F2227" w:rsidRDefault="009F2227" w:rsidP="009F2227"/>
    <w:p w14:paraId="2CAECE1C" w14:textId="137FFA70" w:rsidR="00CD79E1" w:rsidRDefault="00CD79E1" w:rsidP="00CD79E1">
      <w:pPr>
        <w:rPr>
          <w:rStyle w:val="Accentuationlgre"/>
          <w:i w:val="0"/>
          <w:color w:val="auto"/>
        </w:rPr>
      </w:pPr>
      <w:r>
        <w:rPr>
          <w:noProof/>
        </w:rPr>
        <w:t xml:space="preserve">Le  PBS est la structure de découpage du projet. Il est consultable en </w:t>
      </w:r>
      <w:r w:rsidRPr="00EE559F">
        <w:rPr>
          <w:rStyle w:val="Accentuationlgre"/>
        </w:rPr>
        <w:t>annexe</w:t>
      </w:r>
      <w:r>
        <w:rPr>
          <w:rStyle w:val="Accentuationlgre"/>
        </w:rPr>
        <w:t xml:space="preserve"> </w:t>
      </w:r>
      <w:r w:rsidR="008C3079">
        <w:rPr>
          <w:rStyle w:val="Accentuationlgre"/>
        </w:rPr>
        <w:t>6</w:t>
      </w:r>
      <w:r>
        <w:rPr>
          <w:rStyle w:val="Accentuationlgre"/>
        </w:rPr>
        <w:t xml:space="preserve"> (page</w:t>
      </w:r>
      <w:r w:rsidRPr="00EE559F">
        <w:rPr>
          <w:rStyle w:val="Accentuationlgre"/>
        </w:rPr>
        <w:t xml:space="preserve"> </w:t>
      </w:r>
      <w:r w:rsidR="008C3079">
        <w:rPr>
          <w:rStyle w:val="Accentuationlgre"/>
        </w:rPr>
        <w:t>X</w:t>
      </w:r>
      <w:r>
        <w:rPr>
          <w:rStyle w:val="Accentuationlgre"/>
        </w:rPr>
        <w:t>)</w:t>
      </w:r>
      <w:r>
        <w:rPr>
          <w:rStyle w:val="Accentuationlgre"/>
          <w:i w:val="0"/>
          <w:color w:val="auto"/>
        </w:rPr>
        <w:t>. Ce PBS est la vision détaillée et découpée du projet. Il structure et hiérarchise les différentes parties de la solution à concevoir. Il permet de mieux visualiser le projet et de réaliser à la suite le Work Breakdown Structure (WBS).</w:t>
      </w:r>
    </w:p>
    <w:p w14:paraId="4925DA11" w14:textId="77777777" w:rsidR="00CD79E1" w:rsidRDefault="00CD79E1" w:rsidP="00CD79E1">
      <w:pPr>
        <w:rPr>
          <w:rStyle w:val="Accentuationlgre"/>
        </w:rPr>
      </w:pPr>
    </w:p>
    <w:p w14:paraId="4C2BAC78" w14:textId="77777777" w:rsidR="00CD79E1" w:rsidRDefault="00CD79E1" w:rsidP="00CD79E1">
      <w:pPr>
        <w:rPr>
          <w:rStyle w:val="Accentuationlgre"/>
          <w:i w:val="0"/>
          <w:color w:val="auto"/>
        </w:rPr>
      </w:pPr>
      <w:r>
        <w:rPr>
          <w:rStyle w:val="Accentuationlgre"/>
          <w:i w:val="0"/>
          <w:color w:val="auto"/>
        </w:rPr>
        <w:t>Nous avons découpé le projet en différents modules qui nous semblaient important de détailler :</w:t>
      </w:r>
    </w:p>
    <w:p w14:paraId="42845FD2" w14:textId="77777777" w:rsidR="00CD79E1" w:rsidRDefault="00CD79E1" w:rsidP="00CD79E1">
      <w:pPr>
        <w:pStyle w:val="Paragraphedeliste"/>
        <w:numPr>
          <w:ilvl w:val="0"/>
          <w:numId w:val="40"/>
        </w:numPr>
        <w:rPr>
          <w:rFonts w:eastAsiaTheme="majorEastAsia"/>
        </w:rPr>
      </w:pPr>
      <w:r w:rsidRPr="00A310DE">
        <w:rPr>
          <w:rFonts w:eastAsiaTheme="majorEastAsia"/>
          <w:b/>
        </w:rPr>
        <w:t>Administration</w:t>
      </w:r>
      <w:r>
        <w:rPr>
          <w:rFonts w:eastAsiaTheme="majorEastAsia"/>
        </w:rPr>
        <w:t xml:space="preserve"> de la solution (gestion des comptes utilisateurs, etc…) </w:t>
      </w:r>
    </w:p>
    <w:p w14:paraId="6B5CC82A" w14:textId="77777777" w:rsidR="00CD79E1" w:rsidRPr="00A310DE" w:rsidRDefault="00CD79E1" w:rsidP="00CD79E1">
      <w:pPr>
        <w:pStyle w:val="Paragraphedeliste"/>
        <w:numPr>
          <w:ilvl w:val="0"/>
          <w:numId w:val="40"/>
        </w:numPr>
        <w:rPr>
          <w:rFonts w:eastAsiaTheme="majorEastAsia"/>
          <w:b/>
        </w:rPr>
      </w:pPr>
      <w:r w:rsidRPr="00A310DE">
        <w:rPr>
          <w:rFonts w:eastAsiaTheme="majorEastAsia"/>
          <w:b/>
        </w:rPr>
        <w:t>Conception de devis</w:t>
      </w:r>
    </w:p>
    <w:p w14:paraId="6177DB08" w14:textId="77777777" w:rsidR="00CD79E1" w:rsidRDefault="00CD79E1" w:rsidP="00CD79E1">
      <w:pPr>
        <w:pStyle w:val="Paragraphedeliste"/>
        <w:numPr>
          <w:ilvl w:val="0"/>
          <w:numId w:val="40"/>
        </w:numPr>
        <w:rPr>
          <w:rFonts w:eastAsiaTheme="majorEastAsia"/>
        </w:rPr>
      </w:pPr>
      <w:r w:rsidRPr="00A310DE">
        <w:rPr>
          <w:rFonts w:eastAsiaTheme="majorEastAsia"/>
          <w:b/>
        </w:rPr>
        <w:t>Configuration</w:t>
      </w:r>
      <w:r>
        <w:rPr>
          <w:rFonts w:eastAsiaTheme="majorEastAsia"/>
        </w:rPr>
        <w:t xml:space="preserve"> correspondant à l’intégration des données techniques telles que les modules des maisons modulaires</w:t>
      </w:r>
    </w:p>
    <w:p w14:paraId="4E1AB1C6" w14:textId="77777777" w:rsidR="00CD79E1" w:rsidRDefault="00CD79E1" w:rsidP="00CD79E1">
      <w:pPr>
        <w:pStyle w:val="Paragraphedeliste"/>
        <w:numPr>
          <w:ilvl w:val="0"/>
          <w:numId w:val="40"/>
        </w:numPr>
        <w:rPr>
          <w:rFonts w:eastAsiaTheme="majorEastAsia"/>
        </w:rPr>
      </w:pPr>
      <w:r w:rsidRPr="00A310DE">
        <w:rPr>
          <w:rFonts w:eastAsiaTheme="majorEastAsia"/>
          <w:b/>
        </w:rPr>
        <w:t>Modalités de paiement</w:t>
      </w:r>
      <w:r>
        <w:rPr>
          <w:rFonts w:eastAsiaTheme="majorEastAsia"/>
        </w:rPr>
        <w:t xml:space="preserve"> qui permet le suivi du statut de devis</w:t>
      </w:r>
    </w:p>
    <w:p w14:paraId="7122DA09" w14:textId="77777777" w:rsidR="00CD79E1" w:rsidRPr="00A310DE" w:rsidRDefault="00CD79E1" w:rsidP="00CD79E1">
      <w:pPr>
        <w:pStyle w:val="Paragraphedeliste"/>
        <w:numPr>
          <w:ilvl w:val="0"/>
          <w:numId w:val="40"/>
        </w:numPr>
        <w:rPr>
          <w:rFonts w:eastAsiaTheme="majorEastAsia"/>
          <w:b/>
        </w:rPr>
      </w:pPr>
      <w:r w:rsidRPr="00A310DE">
        <w:rPr>
          <w:rFonts w:eastAsiaTheme="majorEastAsia"/>
          <w:b/>
        </w:rPr>
        <w:t>Authentification</w:t>
      </w:r>
    </w:p>
    <w:p w14:paraId="611374B1" w14:textId="77777777" w:rsidR="00CD79E1" w:rsidRDefault="00CD79E1" w:rsidP="00CD79E1">
      <w:pPr>
        <w:pStyle w:val="Paragraphedeliste"/>
        <w:numPr>
          <w:ilvl w:val="0"/>
          <w:numId w:val="40"/>
        </w:numPr>
        <w:rPr>
          <w:rFonts w:eastAsiaTheme="majorEastAsia"/>
        </w:rPr>
      </w:pPr>
      <w:r w:rsidRPr="00A310DE">
        <w:rPr>
          <w:rFonts w:eastAsiaTheme="majorEastAsia"/>
          <w:b/>
        </w:rPr>
        <w:t>Consultation des données</w:t>
      </w:r>
      <w:r>
        <w:rPr>
          <w:rFonts w:eastAsiaTheme="majorEastAsia"/>
        </w:rPr>
        <w:t xml:space="preserve"> qui contient principalement de l’édition de documents</w:t>
      </w:r>
    </w:p>
    <w:p w14:paraId="497981E8" w14:textId="77777777" w:rsidR="009F2227" w:rsidRDefault="00CD79E1" w:rsidP="00CD79E1">
      <w:pPr>
        <w:pStyle w:val="Paragraphedeliste"/>
        <w:numPr>
          <w:ilvl w:val="0"/>
          <w:numId w:val="40"/>
        </w:numPr>
        <w:rPr>
          <w:rFonts w:eastAsiaTheme="majorEastAsia"/>
        </w:rPr>
      </w:pPr>
      <w:r w:rsidRPr="00A310DE">
        <w:rPr>
          <w:rFonts w:eastAsiaTheme="majorEastAsia"/>
          <w:b/>
        </w:rPr>
        <w:t>Site web vitrine</w:t>
      </w:r>
      <w:r>
        <w:rPr>
          <w:rFonts w:eastAsiaTheme="majorEastAsia"/>
        </w:rPr>
        <w:t xml:space="preserve"> avec notamment l’espace client facilitant la communication</w:t>
      </w:r>
    </w:p>
    <w:p w14:paraId="77BB258E" w14:textId="336642B9" w:rsidR="009F2227" w:rsidRDefault="009F2227" w:rsidP="009F2227">
      <w:pPr>
        <w:pStyle w:val="Titre2"/>
      </w:pPr>
      <w:bookmarkStart w:id="64" w:name="_Toc7033490"/>
      <w:r>
        <w:t>WBS</w:t>
      </w:r>
      <w:bookmarkEnd w:id="64"/>
    </w:p>
    <w:p w14:paraId="751A719F" w14:textId="77777777" w:rsidR="009F2227" w:rsidRPr="009F2227" w:rsidRDefault="009F2227" w:rsidP="009F2227"/>
    <w:p w14:paraId="619CAE26" w14:textId="4CB29197" w:rsidR="009F2227" w:rsidRDefault="009F2227" w:rsidP="009F2227">
      <w:pPr>
        <w:rPr>
          <w:rStyle w:val="Accentuationlgre"/>
          <w:i w:val="0"/>
          <w:color w:val="auto"/>
        </w:rPr>
      </w:pPr>
      <w:r>
        <w:rPr>
          <w:noProof/>
        </w:rPr>
        <w:t xml:space="preserve">Le WBS est la structure de découpage de travail du projet. Il est consultable en </w:t>
      </w:r>
      <w:r>
        <w:rPr>
          <w:rStyle w:val="Accentuationlgre"/>
        </w:rPr>
        <w:t>annexe</w:t>
      </w:r>
      <w:r w:rsidR="008C3079">
        <w:rPr>
          <w:rStyle w:val="Accentuationlgre"/>
        </w:rPr>
        <w:t xml:space="preserve"> 7</w:t>
      </w:r>
      <w:r>
        <w:rPr>
          <w:rStyle w:val="Accentuationlgre"/>
        </w:rPr>
        <w:t xml:space="preserve"> (page </w:t>
      </w:r>
      <w:r w:rsidR="008C3079">
        <w:rPr>
          <w:rStyle w:val="Accentuationlgre"/>
        </w:rPr>
        <w:t>XI</w:t>
      </w:r>
      <w:r>
        <w:rPr>
          <w:rStyle w:val="Accentuationlgre"/>
        </w:rPr>
        <w:t xml:space="preserve">). </w:t>
      </w:r>
      <w:r>
        <w:rPr>
          <w:rStyle w:val="Accentuationlgre"/>
          <w:i w:val="0"/>
          <w:color w:val="auto"/>
        </w:rPr>
        <w:t xml:space="preserve">Le WBS permet de structurer les tâches de travail inhérentes au projet. En effet, il permet de découper les tâches en sous-tâches et d’avoir une visualisation concrète du travail à réaliser. La planification du projet s’appuie sur le WBS. </w:t>
      </w:r>
    </w:p>
    <w:p w14:paraId="52D1C17E" w14:textId="77777777" w:rsidR="009F2227" w:rsidRDefault="009F2227" w:rsidP="009F2227">
      <w:pPr>
        <w:rPr>
          <w:rStyle w:val="Accentuationlgre"/>
          <w:i w:val="0"/>
          <w:color w:val="auto"/>
        </w:rPr>
      </w:pPr>
    </w:p>
    <w:p w14:paraId="53F8E8DF" w14:textId="77777777" w:rsidR="009F2227" w:rsidRDefault="009F2227" w:rsidP="009F2227">
      <w:r>
        <w:t>Nous avons structuré le travail comme suit :</w:t>
      </w:r>
    </w:p>
    <w:p w14:paraId="0F0A94A6" w14:textId="77777777" w:rsidR="009F2227" w:rsidRDefault="009F2227" w:rsidP="009F2227">
      <w:pPr>
        <w:pStyle w:val="Paragraphedeliste"/>
        <w:numPr>
          <w:ilvl w:val="0"/>
          <w:numId w:val="41"/>
        </w:numPr>
      </w:pPr>
      <w:r>
        <w:t>L’analyse</w:t>
      </w:r>
    </w:p>
    <w:p w14:paraId="23F54B6B" w14:textId="77777777" w:rsidR="009F2227" w:rsidRDefault="009F2227" w:rsidP="009F2227">
      <w:pPr>
        <w:pStyle w:val="Paragraphedeliste"/>
        <w:numPr>
          <w:ilvl w:val="0"/>
          <w:numId w:val="41"/>
        </w:numPr>
      </w:pPr>
      <w:r>
        <w:t>La conception</w:t>
      </w:r>
    </w:p>
    <w:p w14:paraId="145B1AAB" w14:textId="77777777" w:rsidR="009F2227" w:rsidRDefault="009F2227" w:rsidP="009F2227">
      <w:pPr>
        <w:pStyle w:val="Paragraphedeliste"/>
        <w:numPr>
          <w:ilvl w:val="0"/>
          <w:numId w:val="41"/>
        </w:numPr>
      </w:pPr>
      <w:r>
        <w:t>Le budget</w:t>
      </w:r>
    </w:p>
    <w:p w14:paraId="061AE0F3" w14:textId="77777777" w:rsidR="009F2227" w:rsidRDefault="009F2227" w:rsidP="009F2227">
      <w:pPr>
        <w:pStyle w:val="Paragraphedeliste"/>
        <w:numPr>
          <w:ilvl w:val="0"/>
          <w:numId w:val="41"/>
        </w:numPr>
      </w:pPr>
      <w:r>
        <w:t>Développement</w:t>
      </w:r>
    </w:p>
    <w:p w14:paraId="36D00AF8" w14:textId="77777777" w:rsidR="009F2227" w:rsidRDefault="009F2227" w:rsidP="009F2227">
      <w:pPr>
        <w:pStyle w:val="Paragraphedeliste"/>
        <w:numPr>
          <w:ilvl w:val="0"/>
          <w:numId w:val="41"/>
        </w:numPr>
      </w:pPr>
      <w:r>
        <w:t>Test</w:t>
      </w:r>
    </w:p>
    <w:p w14:paraId="42709A05" w14:textId="6B8A619F" w:rsidR="00CD79E1" w:rsidRPr="009F2227" w:rsidRDefault="009F2227" w:rsidP="009F2227">
      <w:pPr>
        <w:pStyle w:val="Paragraphedeliste"/>
        <w:numPr>
          <w:ilvl w:val="0"/>
          <w:numId w:val="41"/>
        </w:numPr>
      </w:pPr>
      <w:r>
        <w:t>Rapport</w:t>
      </w:r>
      <w:r w:rsidR="00CD79E1" w:rsidRPr="009F2227">
        <w:rPr>
          <w:rFonts w:eastAsiaTheme="majorEastAsia"/>
        </w:rPr>
        <w:br w:type="page"/>
      </w:r>
    </w:p>
    <w:p w14:paraId="266A3908" w14:textId="77777777" w:rsidR="00465E32" w:rsidRDefault="00465E32" w:rsidP="00465E32">
      <w:pPr>
        <w:pStyle w:val="Titre1"/>
      </w:pPr>
      <w:bookmarkStart w:id="65" w:name="_Toc7033491"/>
      <w:bookmarkStart w:id="66" w:name="_Toc516066129"/>
      <w:r>
        <w:t>Description des modules de l’application</w:t>
      </w:r>
      <w:bookmarkEnd w:id="65"/>
    </w:p>
    <w:p w14:paraId="541AB036" w14:textId="77777777" w:rsidR="00465E32" w:rsidRDefault="00465E32" w:rsidP="00465E32"/>
    <w:p w14:paraId="1EE6EC53" w14:textId="77777777" w:rsidR="00465E32" w:rsidRDefault="00465E32" w:rsidP="00465E32">
      <w:pPr>
        <w:pStyle w:val="Titre2"/>
      </w:pPr>
      <w:bookmarkStart w:id="67" w:name="_Toc527366470"/>
      <w:bookmarkStart w:id="68" w:name="_Toc7033492"/>
      <w:r>
        <w:t>Description générale</w:t>
      </w:r>
      <w:bookmarkEnd w:id="67"/>
      <w:bookmarkEnd w:id="68"/>
    </w:p>
    <w:p w14:paraId="1C04E46D" w14:textId="77777777" w:rsidR="00465E32" w:rsidRDefault="00465E32" w:rsidP="00465E32"/>
    <w:p w14:paraId="02BBECE3" w14:textId="77777777" w:rsidR="00465E32" w:rsidRDefault="00465E32" w:rsidP="00465E32">
      <w:r>
        <w:t>Nous avons découpé l’application en plusieurs modules. L’intérêt de ce découpage est de structurer l’application en différentes fonctionnalités liées aux autres. Certains acteurs n’ont accès qu’à une partie de l’application, il est donc important, en termes de lisibilité, de sécurité, d’évolutivité et de maintenabilité de structurer ainsi l’application. Elle sera composée des modules suivants :</w:t>
      </w:r>
    </w:p>
    <w:p w14:paraId="7E7B7848" w14:textId="77777777" w:rsidR="00465E32" w:rsidRDefault="00465E32" w:rsidP="00465E32">
      <w:pPr>
        <w:pStyle w:val="Paragraphedeliste"/>
        <w:numPr>
          <w:ilvl w:val="0"/>
          <w:numId w:val="3"/>
        </w:numPr>
      </w:pPr>
      <w:r>
        <w:t>Module de connexion</w:t>
      </w:r>
    </w:p>
    <w:p w14:paraId="61C26EB9" w14:textId="77777777" w:rsidR="00465E32" w:rsidRDefault="00465E32" w:rsidP="00465E32">
      <w:pPr>
        <w:pStyle w:val="Paragraphedeliste"/>
        <w:numPr>
          <w:ilvl w:val="0"/>
          <w:numId w:val="3"/>
        </w:numPr>
      </w:pPr>
      <w:r>
        <w:t>Module de suivi</w:t>
      </w:r>
    </w:p>
    <w:p w14:paraId="7B1E96D4" w14:textId="77777777" w:rsidR="00465E32" w:rsidRDefault="00465E32" w:rsidP="00465E32">
      <w:pPr>
        <w:pStyle w:val="Paragraphedeliste"/>
        <w:numPr>
          <w:ilvl w:val="0"/>
          <w:numId w:val="3"/>
        </w:numPr>
      </w:pPr>
      <w:r>
        <w:t>Module de configuration</w:t>
      </w:r>
    </w:p>
    <w:p w14:paraId="5F8D4B3C" w14:textId="77777777" w:rsidR="00465E32" w:rsidRDefault="00465E32" w:rsidP="00465E32">
      <w:pPr>
        <w:pStyle w:val="Paragraphedeliste"/>
        <w:numPr>
          <w:ilvl w:val="0"/>
          <w:numId w:val="3"/>
        </w:numPr>
      </w:pPr>
      <w:r>
        <w:t>Module de conception de devis</w:t>
      </w:r>
    </w:p>
    <w:p w14:paraId="7C9AADE2" w14:textId="3D9EA7C9" w:rsidR="00465E32" w:rsidRDefault="00465E32" w:rsidP="00465E32">
      <w:pPr>
        <w:pStyle w:val="Paragraphedeliste"/>
        <w:numPr>
          <w:ilvl w:val="0"/>
          <w:numId w:val="3"/>
        </w:numPr>
      </w:pPr>
      <w:r>
        <w:t>Module client</w:t>
      </w:r>
    </w:p>
    <w:p w14:paraId="550DA52C" w14:textId="77777777" w:rsidR="00465E32" w:rsidRPr="008746EB" w:rsidRDefault="00465E32" w:rsidP="00465E32">
      <w:pPr>
        <w:pStyle w:val="Titre2"/>
        <w:rPr>
          <w:rFonts w:ascii="Times New Roman" w:eastAsia="Times New Roman" w:hAnsi="Times New Roman" w:cs="Times New Roman"/>
          <w:sz w:val="24"/>
          <w:szCs w:val="24"/>
          <w:lang w:eastAsia="fr-FR"/>
        </w:rPr>
      </w:pPr>
      <w:bookmarkStart w:id="69" w:name="_Toc527366471"/>
      <w:bookmarkStart w:id="70" w:name="_Toc7033493"/>
      <w:r w:rsidRPr="008746EB">
        <w:rPr>
          <w:rFonts w:eastAsia="Times New Roman"/>
          <w:lang w:eastAsia="fr-FR"/>
        </w:rPr>
        <w:t>Connexion</w:t>
      </w:r>
      <w:bookmarkEnd w:id="69"/>
      <w:bookmarkEnd w:id="70"/>
      <w:r w:rsidRPr="008746EB">
        <w:rPr>
          <w:rFonts w:eastAsia="Times New Roman"/>
          <w:lang w:eastAsia="fr-FR"/>
        </w:rPr>
        <w:t xml:space="preserve"> </w:t>
      </w:r>
    </w:p>
    <w:p w14:paraId="07865C62" w14:textId="77777777" w:rsidR="00465E32" w:rsidRPr="008746EB" w:rsidRDefault="00465E32" w:rsidP="00465E32">
      <w:pPr>
        <w:spacing w:after="0" w:line="240" w:lineRule="auto"/>
        <w:jc w:val="left"/>
        <w:rPr>
          <w:rFonts w:ascii="Times New Roman" w:eastAsia="Times New Roman" w:hAnsi="Times New Roman" w:cs="Times New Roman"/>
          <w:sz w:val="24"/>
          <w:szCs w:val="24"/>
          <w:lang w:eastAsia="fr-FR"/>
        </w:rPr>
      </w:pPr>
    </w:p>
    <w:p w14:paraId="441358F2" w14:textId="0A97B1A6" w:rsidR="00465E32" w:rsidRPr="00423BC2" w:rsidRDefault="00465E32" w:rsidP="00465E32">
      <w:pPr>
        <w:rPr>
          <w:rFonts w:eastAsia="Times New Roman"/>
          <w:lang w:eastAsia="fr-FR"/>
        </w:rPr>
      </w:pPr>
      <w:r w:rsidRPr="008746EB">
        <w:rPr>
          <w:rFonts w:eastAsia="Times New Roman"/>
          <w:lang w:eastAsia="fr-FR"/>
        </w:rPr>
        <w:t>Les différents utilisateur</w:t>
      </w:r>
      <w:r>
        <w:rPr>
          <w:rFonts w:eastAsia="Times New Roman"/>
          <w:lang w:eastAsia="fr-FR"/>
        </w:rPr>
        <w:t>s</w:t>
      </w:r>
      <w:r w:rsidRPr="008746EB">
        <w:rPr>
          <w:rFonts w:eastAsia="Times New Roman"/>
          <w:lang w:eastAsia="fr-FR"/>
        </w:rPr>
        <w:t xml:space="preserve"> se connectent et arrive</w:t>
      </w:r>
      <w:r>
        <w:rPr>
          <w:rFonts w:eastAsia="Times New Roman"/>
          <w:lang w:eastAsia="fr-FR"/>
        </w:rPr>
        <w:t>nt</w:t>
      </w:r>
      <w:r w:rsidRPr="008746EB">
        <w:rPr>
          <w:rFonts w:eastAsia="Times New Roman"/>
          <w:lang w:eastAsia="fr-FR"/>
        </w:rPr>
        <w:t xml:space="preserve"> sur un </w:t>
      </w:r>
      <w:r>
        <w:rPr>
          <w:rFonts w:eastAsia="Times New Roman"/>
          <w:lang w:eastAsia="fr-FR"/>
        </w:rPr>
        <w:t>tableau de bord</w:t>
      </w:r>
      <w:r w:rsidRPr="008746EB">
        <w:rPr>
          <w:rFonts w:eastAsia="Times New Roman"/>
          <w:lang w:eastAsia="fr-FR"/>
        </w:rPr>
        <w:t xml:space="preserve">. La </w:t>
      </w:r>
      <w:r>
        <w:rPr>
          <w:rFonts w:eastAsia="Times New Roman"/>
          <w:lang w:eastAsia="fr-FR"/>
        </w:rPr>
        <w:t>barre de navigation</w:t>
      </w:r>
      <w:r w:rsidRPr="008746EB">
        <w:rPr>
          <w:rFonts w:eastAsia="Times New Roman"/>
          <w:lang w:eastAsia="fr-FR"/>
        </w:rPr>
        <w:t xml:space="preserve"> ou le </w:t>
      </w:r>
      <w:r>
        <w:rPr>
          <w:rFonts w:eastAsia="Times New Roman"/>
          <w:lang w:eastAsia="fr-FR"/>
        </w:rPr>
        <w:t xml:space="preserve">tableau de bord </w:t>
      </w:r>
      <w:r w:rsidRPr="008746EB">
        <w:rPr>
          <w:rFonts w:eastAsia="Times New Roman"/>
          <w:lang w:eastAsia="fr-FR"/>
        </w:rPr>
        <w:t>qui est affiché sur tous les écrans regroupe</w:t>
      </w:r>
      <w:r>
        <w:rPr>
          <w:rFonts w:eastAsia="Times New Roman"/>
          <w:lang w:eastAsia="fr-FR"/>
        </w:rPr>
        <w:t>nt</w:t>
      </w:r>
      <w:r w:rsidRPr="008746EB">
        <w:rPr>
          <w:rFonts w:eastAsia="Times New Roman"/>
          <w:lang w:eastAsia="fr-FR"/>
        </w:rPr>
        <w:t xml:space="preserve"> les principales fonctionnalités de l’application.  </w:t>
      </w:r>
      <w:r>
        <w:rPr>
          <w:rFonts w:eastAsia="Times New Roman"/>
          <w:lang w:eastAsia="fr-FR"/>
        </w:rPr>
        <w:t xml:space="preserve">Ces fonctionnalités sont filtrées en fonction des droits de l’utilisateur définies par la session alimentée par la connexion. </w:t>
      </w:r>
    </w:p>
    <w:p w14:paraId="35481049" w14:textId="77777777" w:rsidR="00465E32" w:rsidRDefault="00465E32" w:rsidP="00465E32">
      <w:pPr>
        <w:pStyle w:val="Titre2"/>
      </w:pPr>
      <w:bookmarkStart w:id="71" w:name="_Toc527366472"/>
      <w:bookmarkStart w:id="72" w:name="_Toc7033494"/>
      <w:r>
        <w:t>Module de Configuration</w:t>
      </w:r>
      <w:bookmarkEnd w:id="71"/>
      <w:bookmarkEnd w:id="72"/>
      <w:r>
        <w:t xml:space="preserve"> </w:t>
      </w:r>
    </w:p>
    <w:p w14:paraId="28A5883A" w14:textId="77777777" w:rsidR="00465E32" w:rsidRDefault="00465E32" w:rsidP="00465E32"/>
    <w:p w14:paraId="3AE49192" w14:textId="7886E8CB" w:rsidR="00465E32" w:rsidRPr="000C3620" w:rsidRDefault="00465E32" w:rsidP="00465E32">
      <w:r>
        <w:t>Ce module est destiné au bureau d’études qui créer et configure les différents éléments techniques des maisons modulaires afin que le service commercial les utilise à la conception des devis.</w:t>
      </w:r>
    </w:p>
    <w:p w14:paraId="6DB14E66" w14:textId="77777777" w:rsidR="00465E32" w:rsidRDefault="00465E32" w:rsidP="00465E32">
      <w:pPr>
        <w:pStyle w:val="Titre3"/>
      </w:pPr>
      <w:bookmarkStart w:id="73" w:name="_Toc527366473"/>
      <w:bookmarkStart w:id="74" w:name="_Toc7033495"/>
      <w:r>
        <w:t>Gamme</w:t>
      </w:r>
      <w:bookmarkEnd w:id="73"/>
      <w:bookmarkEnd w:id="74"/>
      <w:r>
        <w:t xml:space="preserve"> </w:t>
      </w:r>
    </w:p>
    <w:p w14:paraId="4619A062" w14:textId="77777777" w:rsidR="00465E32" w:rsidRPr="00F25E04" w:rsidRDefault="00465E32" w:rsidP="00465E32"/>
    <w:p w14:paraId="5CEA45CB" w14:textId="6A9DBC7D" w:rsidR="00465E32" w:rsidRDefault="00465E32" w:rsidP="00465E32">
      <w:r>
        <w:t>Le bureau d'études peut créer une gamme en accédant à un écran qui permet d’assigner un code, une référence, un libellé et une description.</w:t>
      </w:r>
    </w:p>
    <w:p w14:paraId="22846EB7" w14:textId="77777777" w:rsidR="00465E32" w:rsidRPr="00F25E04" w:rsidRDefault="00465E32" w:rsidP="00465E32">
      <w:pPr>
        <w:pStyle w:val="Titre4"/>
      </w:pPr>
      <w:r w:rsidRPr="005E393D">
        <w:t>Configurer</w:t>
      </w:r>
      <w:r>
        <w:t xml:space="preserve"> une gamme</w:t>
      </w:r>
    </w:p>
    <w:p w14:paraId="7206FDD1" w14:textId="4054F448" w:rsidR="00465E32" w:rsidRDefault="00465E32" w:rsidP="00465E32">
      <w:r>
        <w:t xml:space="preserve">L'écran de configuration permet à l'utilisateur d’assigner à une gamme une finition, un isolant et un type de couverture. </w:t>
      </w:r>
    </w:p>
    <w:p w14:paraId="11443DFB" w14:textId="77777777" w:rsidR="00465E32" w:rsidRDefault="00465E32" w:rsidP="00465E32">
      <w:pPr>
        <w:pStyle w:val="Titre3"/>
      </w:pPr>
      <w:bookmarkStart w:id="75" w:name="_Toc527366474"/>
      <w:bookmarkStart w:id="76" w:name="_Toc7033496"/>
      <w:r>
        <w:t>Famille de composants</w:t>
      </w:r>
      <w:bookmarkEnd w:id="75"/>
      <w:bookmarkEnd w:id="76"/>
      <w:r>
        <w:t xml:space="preserve"> </w:t>
      </w:r>
    </w:p>
    <w:p w14:paraId="020A6DD3" w14:textId="77777777" w:rsidR="00465E32" w:rsidRPr="00F25E04" w:rsidRDefault="00465E32" w:rsidP="00465E32"/>
    <w:p w14:paraId="6523EE7F" w14:textId="77777777" w:rsidR="00465E32" w:rsidRDefault="00465E32" w:rsidP="00465E32">
      <w:r>
        <w:t>L'utilisateur peut ajouter une famille de composants grâce à un écran où il insère un code, un libellé et une description.  </w:t>
      </w:r>
    </w:p>
    <w:p w14:paraId="2E817CD8" w14:textId="77777777" w:rsidR="00465E32" w:rsidRDefault="00465E32" w:rsidP="00465E32">
      <w:pPr>
        <w:rPr>
          <w:rFonts w:eastAsiaTheme="majorEastAsia"/>
        </w:rPr>
      </w:pPr>
    </w:p>
    <w:p w14:paraId="389F3ADE" w14:textId="77777777" w:rsidR="00465E32" w:rsidRDefault="00465E32" w:rsidP="00465E32">
      <w:pPr>
        <w:pStyle w:val="Titre3"/>
      </w:pPr>
      <w:bookmarkStart w:id="77" w:name="_Toc527366475"/>
      <w:bookmarkStart w:id="78" w:name="_Toc7033497"/>
      <w:r w:rsidRPr="005E393D">
        <w:t>Composants</w:t>
      </w:r>
      <w:bookmarkEnd w:id="77"/>
      <w:bookmarkEnd w:id="78"/>
      <w:r w:rsidRPr="005E393D">
        <w:t xml:space="preserve"> </w:t>
      </w:r>
    </w:p>
    <w:p w14:paraId="4FA22CAA" w14:textId="77777777" w:rsidR="00465E32" w:rsidRPr="00F25E04" w:rsidRDefault="00465E32" w:rsidP="00465E32"/>
    <w:p w14:paraId="4034CF98" w14:textId="162C4513" w:rsidR="00465E32" w:rsidRDefault="00465E32" w:rsidP="00465E32">
      <w:r>
        <w:t xml:space="preserve">Le bureau d'études peut ajouter un composant avec un code, un libellé, lui choisir un fournisseur dans une liste de même que pour la famille de composants. Le composant aura également une description. </w:t>
      </w:r>
    </w:p>
    <w:p w14:paraId="195547EF" w14:textId="2870D41D" w:rsidR="00465E32" w:rsidRDefault="00465E32" w:rsidP="00423BC2">
      <w:pPr>
        <w:pStyle w:val="Titre3"/>
      </w:pPr>
      <w:bookmarkStart w:id="79" w:name="_Toc527366476"/>
      <w:bookmarkStart w:id="80" w:name="_Toc7033498"/>
      <w:r>
        <w:t>Modules</w:t>
      </w:r>
      <w:bookmarkEnd w:id="79"/>
      <w:bookmarkEnd w:id="80"/>
      <w:r>
        <w:t xml:space="preserve"> </w:t>
      </w:r>
    </w:p>
    <w:p w14:paraId="0B8614BC" w14:textId="77777777" w:rsidR="0012158E" w:rsidRPr="0012158E" w:rsidRDefault="0012158E" w:rsidP="0012158E"/>
    <w:p w14:paraId="77B5507F" w14:textId="77777777" w:rsidR="00465E32" w:rsidRPr="00F25E04" w:rsidRDefault="00465E32" w:rsidP="00465E32">
      <w:pPr>
        <w:pStyle w:val="Titre4"/>
      </w:pPr>
      <w:r>
        <w:t>Création module</w:t>
      </w:r>
    </w:p>
    <w:p w14:paraId="3E9547BB" w14:textId="3B62B85A" w:rsidR="00465E32" w:rsidRDefault="00465E32" w:rsidP="00465E32">
      <w:r>
        <w:t xml:space="preserve">Le bureau d'études peut créer un module en lui ajoutant un code, un nom, en lui choisissant une gamme dans une liste. Il peut lui lier une coupe de principe et un Cahier des Clauses Techniques Particulières (CCTP). </w:t>
      </w:r>
    </w:p>
    <w:p w14:paraId="7FEDB317" w14:textId="77777777" w:rsidR="00465E32" w:rsidRDefault="00465E32" w:rsidP="00465E32">
      <w:pPr>
        <w:pStyle w:val="Titre4"/>
      </w:pPr>
      <w:r>
        <w:t>Configuration module</w:t>
      </w:r>
    </w:p>
    <w:p w14:paraId="5A38327E" w14:textId="5547355A" w:rsidR="00465E32" w:rsidRDefault="00465E32" w:rsidP="00465E32">
      <w:r>
        <w:t>Le bureau d’études peut associer des composants au module.</w:t>
      </w:r>
    </w:p>
    <w:p w14:paraId="5113F48E" w14:textId="7051DF7D" w:rsidR="00465E32" w:rsidRPr="00F25E04" w:rsidRDefault="00465E32" w:rsidP="00423BC2">
      <w:pPr>
        <w:pStyle w:val="Titre3"/>
      </w:pPr>
      <w:bookmarkStart w:id="81" w:name="_Toc527366477"/>
      <w:bookmarkStart w:id="82" w:name="_Toc7033499"/>
      <w:r>
        <w:t>Fournisseur</w:t>
      </w:r>
      <w:bookmarkEnd w:id="81"/>
      <w:bookmarkEnd w:id="82"/>
      <w:r>
        <w:t xml:space="preserve"> </w:t>
      </w:r>
    </w:p>
    <w:p w14:paraId="4C44E92E" w14:textId="77777777" w:rsidR="00C502FC" w:rsidRDefault="00C502FC" w:rsidP="00465E32"/>
    <w:p w14:paraId="0599BF36" w14:textId="6C8F3082" w:rsidR="00465E32" w:rsidRDefault="00465E32" w:rsidP="00465E32">
      <w:r>
        <w:t xml:space="preserve">Le bureau d’études peut ajouter un fournisseur avec un code, raison sociale, un numéro de Siret, une adresse, un e-mail et un numéro de téléphone. </w:t>
      </w:r>
    </w:p>
    <w:p w14:paraId="074D43E1" w14:textId="77777777" w:rsidR="00465E32" w:rsidRDefault="00465E32" w:rsidP="00465E32">
      <w:pPr>
        <w:pStyle w:val="Titre2"/>
        <w:rPr>
          <w:sz w:val="24"/>
        </w:rPr>
      </w:pPr>
      <w:bookmarkStart w:id="83" w:name="_Toc527366478"/>
      <w:bookmarkStart w:id="84" w:name="_Toc7033500"/>
      <w:r>
        <w:t>Module de suivi</w:t>
      </w:r>
      <w:bookmarkEnd w:id="83"/>
      <w:bookmarkEnd w:id="84"/>
    </w:p>
    <w:p w14:paraId="3A31C955" w14:textId="77777777" w:rsidR="00465E32" w:rsidRDefault="00465E32" w:rsidP="00465E32"/>
    <w:p w14:paraId="2972F0AC" w14:textId="2BF6FA33" w:rsidR="00465E32" w:rsidRDefault="00465E32" w:rsidP="00465E32">
      <w:r>
        <w:t>Ce module permet à différents utilisateurs d’avoir accès au suivi de l’état des devis et des commandes.</w:t>
      </w:r>
    </w:p>
    <w:p w14:paraId="3987C1F0" w14:textId="77777777" w:rsidR="00465E32" w:rsidRDefault="00465E32" w:rsidP="00465E32">
      <w:pPr>
        <w:pStyle w:val="Titre3"/>
      </w:pPr>
      <w:bookmarkStart w:id="85" w:name="_Toc527366479"/>
      <w:bookmarkStart w:id="86" w:name="_Toc7033501"/>
      <w:r>
        <w:t>Tableau de bord - directeur commercial</w:t>
      </w:r>
      <w:bookmarkEnd w:id="85"/>
      <w:bookmarkEnd w:id="86"/>
      <w:r>
        <w:t xml:space="preserve"> </w:t>
      </w:r>
    </w:p>
    <w:p w14:paraId="2827EAA8" w14:textId="77777777" w:rsidR="00465E32" w:rsidRDefault="00465E32" w:rsidP="00465E32"/>
    <w:p w14:paraId="2FC1FE4B" w14:textId="3CE94E32" w:rsidR="00465E32" w:rsidRDefault="00465E32" w:rsidP="00465E32">
      <w:r>
        <w:t>Sur ce tableau de bord le directeur commercial dispose de différentes données qui lui permettent de suivre l’évolution générale de l'activité.</w:t>
      </w:r>
    </w:p>
    <w:p w14:paraId="4045409D" w14:textId="77777777" w:rsidR="00465E32" w:rsidRDefault="00465E32" w:rsidP="00465E32">
      <w:pPr>
        <w:pStyle w:val="Titre3"/>
      </w:pPr>
      <w:bookmarkStart w:id="87" w:name="_Toc527366480"/>
      <w:bookmarkStart w:id="88" w:name="_Toc7033502"/>
      <w:r>
        <w:t>Commandes</w:t>
      </w:r>
      <w:bookmarkEnd w:id="87"/>
      <w:bookmarkEnd w:id="88"/>
      <w:r>
        <w:t xml:space="preserve"> </w:t>
      </w:r>
    </w:p>
    <w:p w14:paraId="3BCC97CF" w14:textId="77777777" w:rsidR="00465E32" w:rsidRDefault="00465E32" w:rsidP="00465E32"/>
    <w:p w14:paraId="241C2FFB" w14:textId="730C6B78" w:rsidR="00465E32" w:rsidRPr="00423BC2" w:rsidRDefault="00465E32" w:rsidP="00465E32">
      <w:pPr>
        <w:rPr>
          <w:rStyle w:val="Accentuationlgre"/>
          <w:i w:val="0"/>
          <w:iCs w:val="0"/>
          <w:color w:val="auto"/>
        </w:rPr>
      </w:pPr>
      <w:r>
        <w:t>L'écran de</w:t>
      </w:r>
      <w:r w:rsidR="00887D40">
        <w:t xml:space="preserve"> suivi des</w:t>
      </w:r>
      <w:r>
        <w:t xml:space="preserve"> commandes permet aux services production, installation et logistique de visualiser le récapitulatif des commandes à l’aide d’un tableau qu'il peut trier et filtrer. Par défaut, sont affichées les commandes en attente de réception triées par date.</w:t>
      </w:r>
    </w:p>
    <w:p w14:paraId="68697770" w14:textId="77777777" w:rsidR="00465E32" w:rsidRDefault="00465E32" w:rsidP="00465E32">
      <w:pPr>
        <w:pStyle w:val="Titre3"/>
        <w:rPr>
          <w:rStyle w:val="Titre2Car"/>
        </w:rPr>
      </w:pPr>
      <w:bookmarkStart w:id="89" w:name="_Toc527366481"/>
      <w:bookmarkStart w:id="90" w:name="_Toc7033503"/>
      <w:r w:rsidRPr="00C92E07">
        <w:t xml:space="preserve">Service </w:t>
      </w:r>
      <w:r w:rsidRPr="00C92E07">
        <w:rPr>
          <w:rStyle w:val="Titre2Car"/>
          <w:color w:val="44546A" w:themeColor="text2"/>
          <w:sz w:val="32"/>
          <w:szCs w:val="26"/>
        </w:rPr>
        <w:t>juridique</w:t>
      </w:r>
      <w:bookmarkEnd w:id="89"/>
      <w:bookmarkEnd w:id="90"/>
    </w:p>
    <w:p w14:paraId="3117F9ED" w14:textId="77777777" w:rsidR="00465E32" w:rsidRPr="00C92E07" w:rsidRDefault="00465E32" w:rsidP="00465E32"/>
    <w:p w14:paraId="2D15EB6F" w14:textId="37820DDA" w:rsidR="00465E32" w:rsidRDefault="00465E32" w:rsidP="00465E32">
      <w:r>
        <w:t>Le service juridique a quant à lui l’accès au suivi de l'état des devis grâce à un tableau regroupant les informations des devis. Les utilisateurs du service peuvent également valider le devis et ainsi le rendre disponible à la signature par le biais d’une case à cocher. Le service juridique peut échanger des documents avec le client via son espace.</w:t>
      </w:r>
    </w:p>
    <w:p w14:paraId="28BD9768" w14:textId="77777777" w:rsidR="00423BC2" w:rsidRDefault="00423BC2" w:rsidP="0031279C">
      <w:bookmarkStart w:id="91" w:name="_Toc527366482"/>
    </w:p>
    <w:p w14:paraId="489D6637" w14:textId="77777777" w:rsidR="00423BC2" w:rsidRDefault="00423BC2">
      <w:pPr>
        <w:jc w:val="left"/>
        <w:rPr>
          <w:rFonts w:asciiTheme="majorHAnsi" w:eastAsiaTheme="majorEastAsia" w:hAnsiTheme="majorHAnsi" w:cstheme="majorBidi"/>
          <w:color w:val="44546A" w:themeColor="text2"/>
          <w:sz w:val="32"/>
          <w:szCs w:val="26"/>
        </w:rPr>
      </w:pPr>
      <w:r>
        <w:br w:type="page"/>
      </w:r>
    </w:p>
    <w:p w14:paraId="3CF5C416" w14:textId="0C6638CA" w:rsidR="00465E32" w:rsidRDefault="00465E32" w:rsidP="00465E32">
      <w:pPr>
        <w:pStyle w:val="Titre3"/>
      </w:pPr>
      <w:bookmarkStart w:id="92" w:name="_Toc7033504"/>
      <w:r>
        <w:t>Affichage des devis</w:t>
      </w:r>
      <w:bookmarkEnd w:id="91"/>
      <w:bookmarkEnd w:id="92"/>
      <w:r>
        <w:t xml:space="preserve"> </w:t>
      </w:r>
    </w:p>
    <w:p w14:paraId="3B7053C3" w14:textId="77777777" w:rsidR="00465E32" w:rsidRPr="00C92E07" w:rsidRDefault="00465E32" w:rsidP="00465E32"/>
    <w:p w14:paraId="3E00D4F8" w14:textId="596714BC" w:rsidR="00465E32" w:rsidRDefault="00465E32" w:rsidP="00465E32">
      <w:r>
        <w:t>L’affichage des devis se fait par le biais d'un tableau. Ce tableau peut être trié en fonction de l'état du devis. Il affiche les informations du devis et permet de le télécharger ou de l'afficher. Le service juridique et le service commercial ont les droits de visualisation du devis.</w:t>
      </w:r>
    </w:p>
    <w:p w14:paraId="40F70456" w14:textId="77777777" w:rsidR="00465E32" w:rsidRDefault="00465E32" w:rsidP="00465E32">
      <w:pPr>
        <w:pStyle w:val="Titre3"/>
      </w:pPr>
      <w:bookmarkStart w:id="93" w:name="_Toc527366483"/>
      <w:bookmarkStart w:id="94" w:name="_Toc7033505"/>
      <w:r>
        <w:t>Ajout des devis définitifs</w:t>
      </w:r>
      <w:bookmarkEnd w:id="93"/>
      <w:bookmarkEnd w:id="94"/>
    </w:p>
    <w:p w14:paraId="5F6E33B4" w14:textId="77777777" w:rsidR="00465E32" w:rsidRDefault="00465E32" w:rsidP="00465E32"/>
    <w:p w14:paraId="3EDB9A79" w14:textId="77777777" w:rsidR="00423BC2" w:rsidRDefault="00465E32" w:rsidP="00423BC2">
      <w:r>
        <w:t>A la réception d’un devis provisoire conçut par le service commercial, le bureau d’études créer un devis définitif et l’ajoute dans la base de données, le rendant ainsi disponible en lecture au sein du module de suivi, pour le bureau d’études, le service juridique et le service commercial.</w:t>
      </w:r>
    </w:p>
    <w:p w14:paraId="6C2745C1" w14:textId="77777777" w:rsidR="00465E32" w:rsidRDefault="00465E32" w:rsidP="00465E32">
      <w:pPr>
        <w:pStyle w:val="Titre2"/>
      </w:pPr>
      <w:bookmarkStart w:id="95" w:name="_Toc527366484"/>
      <w:bookmarkStart w:id="96" w:name="_Toc7033506"/>
      <w:r>
        <w:t>Conception devis</w:t>
      </w:r>
      <w:bookmarkEnd w:id="95"/>
      <w:bookmarkEnd w:id="96"/>
    </w:p>
    <w:p w14:paraId="39ABF72C" w14:textId="77777777" w:rsidR="00465E32" w:rsidRPr="00605EED" w:rsidRDefault="00465E32" w:rsidP="00465E32"/>
    <w:p w14:paraId="153628C8" w14:textId="77777777" w:rsidR="00465E32" w:rsidRDefault="00465E32" w:rsidP="00465E32">
      <w:r>
        <w:t>Le commercial peut lors d’un rendez-vous client créer un devis provisoire via l’application.</w:t>
      </w:r>
    </w:p>
    <w:p w14:paraId="4A082F72" w14:textId="77777777" w:rsidR="00465E32" w:rsidRDefault="00465E32" w:rsidP="00465E32">
      <w:pPr>
        <w:pStyle w:val="Titre3"/>
      </w:pPr>
      <w:bookmarkStart w:id="97" w:name="_Toc527366485"/>
      <w:bookmarkStart w:id="98" w:name="_Toc7033507"/>
      <w:r>
        <w:t>Création d'un projet</w:t>
      </w:r>
      <w:bookmarkEnd w:id="97"/>
      <w:bookmarkEnd w:id="98"/>
      <w:r>
        <w:t xml:space="preserve"> </w:t>
      </w:r>
    </w:p>
    <w:p w14:paraId="371108C6" w14:textId="77777777" w:rsidR="00465E32" w:rsidRDefault="00465E32" w:rsidP="00465E32"/>
    <w:p w14:paraId="238A5E09" w14:textId="77777777" w:rsidR="00465E32" w:rsidRDefault="00465E32" w:rsidP="00465E32">
      <w:r>
        <w:t xml:space="preserve">La création d'un projet commence par l'inscription d'un client. Le commercial, entre </w:t>
      </w:r>
      <w:proofErr w:type="gramStart"/>
      <w:r>
        <w:t>l'email</w:t>
      </w:r>
      <w:proofErr w:type="gramEnd"/>
      <w:r>
        <w:t xml:space="preserve"> du client et s’il existe, ses informations sont affichées. Dans le cas où le client n’existe pas dans la base de données, le commercial doit créer le client. </w:t>
      </w:r>
    </w:p>
    <w:p w14:paraId="39C75083" w14:textId="77777777" w:rsidR="00465E32" w:rsidRDefault="00465E32" w:rsidP="00465E32">
      <w:pPr>
        <w:pStyle w:val="Titre3"/>
      </w:pPr>
      <w:bookmarkStart w:id="99" w:name="_Toc527366486"/>
      <w:bookmarkStart w:id="100" w:name="_Toc7033508"/>
      <w:r>
        <w:t>Conception produits</w:t>
      </w:r>
      <w:bookmarkEnd w:id="99"/>
      <w:bookmarkEnd w:id="100"/>
      <w:r>
        <w:t xml:space="preserve"> </w:t>
      </w:r>
    </w:p>
    <w:p w14:paraId="2E687DDE" w14:textId="77777777" w:rsidR="00465E32" w:rsidRPr="001F15BC" w:rsidRDefault="00465E32" w:rsidP="00465E32"/>
    <w:p w14:paraId="79B1840A" w14:textId="77777777" w:rsidR="00465E32" w:rsidRDefault="00465E32" w:rsidP="00465E32">
      <w:r>
        <w:t>Le commercial peut concevoir un produit en sélectionnant une gamme et un modèle de gamme, en le configurant selon les souhaits du client. Une coupe de principe peut alors être sélectionné si le produit a été modifié.</w:t>
      </w:r>
    </w:p>
    <w:p w14:paraId="29DB300D" w14:textId="77777777" w:rsidR="00465E32" w:rsidRDefault="00465E32" w:rsidP="00465E32">
      <w:pPr>
        <w:pStyle w:val="Titre2"/>
      </w:pPr>
      <w:bookmarkStart w:id="101" w:name="_Toc527366487"/>
      <w:bookmarkStart w:id="102" w:name="_Toc7033509"/>
      <w:r>
        <w:t>Module client</w:t>
      </w:r>
      <w:bookmarkEnd w:id="101"/>
      <w:bookmarkEnd w:id="102"/>
      <w:r>
        <w:t xml:space="preserve"> </w:t>
      </w:r>
    </w:p>
    <w:p w14:paraId="58CF1FB7" w14:textId="77777777" w:rsidR="00465E32" w:rsidRPr="00FF14CA" w:rsidRDefault="00465E32" w:rsidP="00465E32"/>
    <w:p w14:paraId="1D0083C7" w14:textId="77777777" w:rsidR="00465E32" w:rsidRDefault="00465E32" w:rsidP="00465E32">
      <w:r>
        <w:t>Le site vitrine de Madera permet au client d’avoir un accès aux informations sur les maisons modulaires via son compte client.</w:t>
      </w:r>
    </w:p>
    <w:p w14:paraId="2E754C59" w14:textId="77777777" w:rsidR="00465E32" w:rsidRDefault="00465E32" w:rsidP="00465E32">
      <w:pPr>
        <w:pStyle w:val="Titre3"/>
      </w:pPr>
      <w:bookmarkStart w:id="103" w:name="_Toc527366488"/>
      <w:bookmarkStart w:id="104" w:name="_Toc7033510"/>
      <w:r>
        <w:t>Compte client</w:t>
      </w:r>
      <w:bookmarkEnd w:id="103"/>
      <w:bookmarkEnd w:id="104"/>
      <w:r>
        <w:t xml:space="preserve">  </w:t>
      </w:r>
    </w:p>
    <w:p w14:paraId="64FECB32" w14:textId="77777777" w:rsidR="00465E32" w:rsidRPr="00FF14CA" w:rsidRDefault="00465E32" w:rsidP="00465E32"/>
    <w:p w14:paraId="1DC62757" w14:textId="77777777" w:rsidR="00465E32" w:rsidRDefault="00465E32" w:rsidP="00465E32">
      <w:r>
        <w:t>Ce compte permet aux clients de suivre ces devis en cours, d’échanger des documents avec le service juridique et de prendre contact avec un commercial. Il lui est possible de signer numériquement un devis dès l’aval du service juridique.</w:t>
      </w:r>
    </w:p>
    <w:p w14:paraId="55DFF6D7" w14:textId="77777777" w:rsidR="00465E32" w:rsidRDefault="00465E32" w:rsidP="00465E32">
      <w:pPr>
        <w:jc w:val="left"/>
        <w:rPr>
          <w:rFonts w:asciiTheme="majorHAnsi" w:eastAsiaTheme="majorEastAsia" w:hAnsiTheme="majorHAnsi" w:cstheme="majorBidi"/>
          <w:color w:val="2F5496" w:themeColor="accent1" w:themeShade="BF"/>
          <w:sz w:val="52"/>
          <w:szCs w:val="36"/>
        </w:rPr>
      </w:pPr>
      <w:r>
        <w:br w:type="page"/>
      </w:r>
    </w:p>
    <w:p w14:paraId="44C30318" w14:textId="77777777" w:rsidR="00465E32" w:rsidRDefault="00465E32" w:rsidP="00465E32">
      <w:pPr>
        <w:pStyle w:val="Titre1"/>
      </w:pPr>
      <w:bookmarkStart w:id="105" w:name="_Toc7033511"/>
      <w:r>
        <w:t>Conception UML</w:t>
      </w:r>
      <w:bookmarkEnd w:id="105"/>
    </w:p>
    <w:p w14:paraId="085A855E" w14:textId="77777777" w:rsidR="00465E32" w:rsidRDefault="00465E32" w:rsidP="00465E32"/>
    <w:p w14:paraId="13BB0BDE" w14:textId="77777777" w:rsidR="00465E32" w:rsidRDefault="00465E32" w:rsidP="00465E32">
      <w:pPr>
        <w:pStyle w:val="Titre2"/>
      </w:pPr>
      <w:bookmarkStart w:id="106" w:name="_Toc527366490"/>
      <w:bookmarkStart w:id="107" w:name="_Toc7033512"/>
      <w:r>
        <w:t>Introduction</w:t>
      </w:r>
      <w:bookmarkEnd w:id="106"/>
      <w:bookmarkEnd w:id="107"/>
    </w:p>
    <w:p w14:paraId="09C2F747" w14:textId="77777777" w:rsidR="00465E32" w:rsidRDefault="00465E32" w:rsidP="00465E32"/>
    <w:p w14:paraId="1795180A" w14:textId="77777777" w:rsidR="00465E32" w:rsidRDefault="00465E32" w:rsidP="00465E32">
      <w:r>
        <w:t>L’UML est un langage de modélisation graphique qui permet de visualiser la conception d’un système. Ce langage nous permet de concevoir et de modéliser l’application et ses fonctionnalités. Nous nous sommes portés sur plusieurs types de diagrammes proposés par l’UML :</w:t>
      </w:r>
    </w:p>
    <w:p w14:paraId="4DC808C8" w14:textId="77777777" w:rsidR="00465E32" w:rsidRDefault="00465E32" w:rsidP="00465E32">
      <w:pPr>
        <w:pStyle w:val="Paragraphedeliste"/>
        <w:numPr>
          <w:ilvl w:val="0"/>
          <w:numId w:val="2"/>
        </w:numPr>
      </w:pPr>
      <w:r>
        <w:t>Un diagramme dynamique</w:t>
      </w:r>
    </w:p>
    <w:p w14:paraId="0E05AFA2" w14:textId="77777777" w:rsidR="00465E32" w:rsidRPr="000A293C" w:rsidRDefault="00465E32" w:rsidP="00465E32">
      <w:pPr>
        <w:pStyle w:val="Paragraphedeliste"/>
        <w:numPr>
          <w:ilvl w:val="1"/>
          <w:numId w:val="2"/>
        </w:numPr>
        <w:rPr>
          <w:rFonts w:eastAsiaTheme="majorEastAsia"/>
        </w:rPr>
      </w:pPr>
      <w:r>
        <w:rPr>
          <w:rFonts w:eastAsiaTheme="majorEastAsia"/>
        </w:rPr>
        <w:t>Le diagramme de séquence qui permet d’élaborer et de visualiser les étapes des actions menées par les tiers interagissant avec l’application ainsi que le déroulement des traitements de façon séquentiels.</w:t>
      </w:r>
    </w:p>
    <w:p w14:paraId="0B2F9E90" w14:textId="77777777" w:rsidR="00465E32" w:rsidRDefault="00465E32" w:rsidP="00465E32">
      <w:pPr>
        <w:pStyle w:val="Paragraphedeliste"/>
        <w:numPr>
          <w:ilvl w:val="0"/>
          <w:numId w:val="2"/>
        </w:numPr>
      </w:pPr>
      <w:r>
        <w:t>Deux diagrammes de comportement</w:t>
      </w:r>
    </w:p>
    <w:p w14:paraId="3CE2C371" w14:textId="77777777" w:rsidR="00465E32" w:rsidRPr="008E4C0A" w:rsidRDefault="00465E32" w:rsidP="00465E32">
      <w:pPr>
        <w:pStyle w:val="Paragraphedeliste"/>
        <w:numPr>
          <w:ilvl w:val="1"/>
          <w:numId w:val="2"/>
        </w:numPr>
        <w:rPr>
          <w:rFonts w:eastAsiaTheme="majorEastAsia"/>
        </w:rPr>
      </w:pPr>
      <w:r w:rsidRPr="0088016B">
        <w:rPr>
          <w:rFonts w:eastAsiaTheme="majorEastAsia"/>
        </w:rPr>
        <w:t xml:space="preserve">Le diagramme de cas d’utilisation </w:t>
      </w:r>
      <w:r>
        <w:rPr>
          <w:rFonts w:eastAsiaTheme="majorEastAsia"/>
        </w:rPr>
        <w:t>qui est une représentation des interactions possibles entre les acteurs et l’application.</w:t>
      </w:r>
    </w:p>
    <w:p w14:paraId="6270AAAD" w14:textId="77777777" w:rsidR="00465E32" w:rsidRDefault="00465E32" w:rsidP="00465E32">
      <w:pPr>
        <w:pStyle w:val="Paragraphedeliste"/>
        <w:numPr>
          <w:ilvl w:val="1"/>
          <w:numId w:val="2"/>
        </w:numPr>
      </w:pPr>
      <w:r>
        <w:t>Le diagramme d’activité qui est une représentation sous forme de flux des composants du système.</w:t>
      </w:r>
    </w:p>
    <w:p w14:paraId="1750ACE1" w14:textId="77777777" w:rsidR="00465E32" w:rsidRDefault="00465E32" w:rsidP="00465E32">
      <w:pPr>
        <w:pStyle w:val="Paragraphedeliste"/>
        <w:numPr>
          <w:ilvl w:val="0"/>
          <w:numId w:val="2"/>
        </w:numPr>
      </w:pPr>
      <w:r>
        <w:t>Un diagramme statique</w:t>
      </w:r>
    </w:p>
    <w:p w14:paraId="0D04FB26" w14:textId="77777777" w:rsidR="00465E32" w:rsidRDefault="00465E32" w:rsidP="00465E32">
      <w:pPr>
        <w:pStyle w:val="Paragraphedeliste"/>
        <w:numPr>
          <w:ilvl w:val="1"/>
          <w:numId w:val="2"/>
        </w:numPr>
      </w:pPr>
      <w:r>
        <w:t>Le diagramme de classes qui est une représentation statique des classes ou entités présentent au sein de l’application.</w:t>
      </w:r>
    </w:p>
    <w:p w14:paraId="5794B8F9" w14:textId="0168305E" w:rsidR="00465E32" w:rsidRDefault="00465E32" w:rsidP="00465E32">
      <w:r>
        <w:t>Chacun de ces diagrammes est composé d’un diagramme général représentant toute l’application et lorsque cela est nécessaire, de plusieurs diagrammes détaillants au besoin les parties spécifiques.</w:t>
      </w:r>
    </w:p>
    <w:p w14:paraId="15142ACB" w14:textId="77777777" w:rsidR="00147021" w:rsidRDefault="00147021" w:rsidP="00465E32"/>
    <w:p w14:paraId="7F890D9B" w14:textId="77777777" w:rsidR="00465E32" w:rsidRDefault="00465E32" w:rsidP="00465E32">
      <w:pPr>
        <w:pStyle w:val="Titre2"/>
      </w:pPr>
      <w:bookmarkStart w:id="108" w:name="_Toc527366491"/>
      <w:bookmarkStart w:id="109" w:name="_Toc7033513"/>
      <w:r>
        <w:t>Diagramme de séquence</w:t>
      </w:r>
      <w:bookmarkEnd w:id="108"/>
      <w:bookmarkEnd w:id="109"/>
    </w:p>
    <w:p w14:paraId="47DBFBC1" w14:textId="77777777" w:rsidR="00465E32" w:rsidRDefault="00465E32" w:rsidP="00465E32"/>
    <w:p w14:paraId="5D55EC1C" w14:textId="77777777" w:rsidR="00465E32" w:rsidRDefault="00465E32" w:rsidP="00465E32">
      <w:r>
        <w:t xml:space="preserve">Le diagramme de séquence est la représentation graphique des interactions entre les acteurs et l’application selon une chronologie. Il permet de présenter les interactions relatives au diagramme de cas d’utilisation chronologiquement. Le but de ce diagramme est de visualiser l’enchaînement des actions dans le temps. </w:t>
      </w:r>
    </w:p>
    <w:p w14:paraId="444FD593" w14:textId="5F8F20A2" w:rsidR="00465E32" w:rsidRPr="005306B7" w:rsidRDefault="00465E32" w:rsidP="005306B7">
      <w:pPr>
        <w:rPr>
          <w:rStyle w:val="Accentuationlgre"/>
        </w:rPr>
      </w:pPr>
      <w:r>
        <w:t>Chaque objet est représenté par un rectangle sur une ligne de temps d’un acteur. Il dialogue à l’aide de messages avec d’autres objets.</w:t>
      </w:r>
      <w:r w:rsidR="005306B7">
        <w:t xml:space="preserve"> Le diagramme de séquence général à toute l’application est consultable en </w:t>
      </w:r>
      <w:r w:rsidR="005306B7" w:rsidRPr="005306B7">
        <w:rPr>
          <w:rStyle w:val="Accentuationlgre"/>
        </w:rPr>
        <w:t>annexe 8 (page XII)</w:t>
      </w:r>
      <w:r w:rsidR="005306B7">
        <w:rPr>
          <w:rStyle w:val="Accentuationlgre"/>
        </w:rPr>
        <w:t>.</w:t>
      </w:r>
    </w:p>
    <w:p w14:paraId="45C1355B" w14:textId="77777777" w:rsidR="00465E32" w:rsidRDefault="00465E32" w:rsidP="00465E32">
      <w:pPr>
        <w:jc w:val="left"/>
        <w:rPr>
          <w:rFonts w:asciiTheme="majorHAnsi" w:eastAsiaTheme="majorEastAsia" w:hAnsiTheme="majorHAnsi" w:cstheme="majorBidi"/>
          <w:color w:val="2F5496" w:themeColor="accent1" w:themeShade="BF"/>
          <w:sz w:val="40"/>
          <w:szCs w:val="28"/>
        </w:rPr>
      </w:pPr>
      <w:bookmarkStart w:id="110" w:name="_Toc527366493"/>
      <w:r>
        <w:br w:type="page"/>
      </w:r>
    </w:p>
    <w:p w14:paraId="2028AC71" w14:textId="77777777" w:rsidR="00465E32" w:rsidRDefault="00465E32" w:rsidP="00465E32">
      <w:pPr>
        <w:pStyle w:val="Titre2"/>
      </w:pPr>
      <w:bookmarkStart w:id="111" w:name="_Toc7033514"/>
      <w:r>
        <w:t>Diagrammes de cas d’utilisation</w:t>
      </w:r>
      <w:bookmarkEnd w:id="110"/>
      <w:bookmarkEnd w:id="111"/>
    </w:p>
    <w:p w14:paraId="536C305C" w14:textId="77777777" w:rsidR="00465E32" w:rsidRDefault="00465E32" w:rsidP="00465E32">
      <w:pPr>
        <w:jc w:val="left"/>
      </w:pPr>
    </w:p>
    <w:p w14:paraId="788813EF" w14:textId="77777777" w:rsidR="00465E32" w:rsidRDefault="00465E32" w:rsidP="00465E32">
      <w:r>
        <w:t>Le diagramme de cas d’utilisation est un diagramme UML qui permet d’avoir une vision globale du comportement fonctionnel de l’application. Ce type de diagramme est principalement composé des éléments suivants :</w:t>
      </w:r>
    </w:p>
    <w:p w14:paraId="1771A1DA" w14:textId="77777777" w:rsidR="00465E32" w:rsidRDefault="00465E32" w:rsidP="00465E32">
      <w:pPr>
        <w:pStyle w:val="Paragraphedeliste"/>
        <w:numPr>
          <w:ilvl w:val="0"/>
          <w:numId w:val="12"/>
        </w:numPr>
        <w:jc w:val="left"/>
      </w:pPr>
      <w:r>
        <w:t xml:space="preserve">Cas d’utilisation </w:t>
      </w:r>
    </w:p>
    <w:p w14:paraId="7D5ADC91" w14:textId="77777777" w:rsidR="00465E32" w:rsidRDefault="00465E32" w:rsidP="00465E32">
      <w:pPr>
        <w:pStyle w:val="Paragraphedeliste"/>
        <w:numPr>
          <w:ilvl w:val="0"/>
          <w:numId w:val="12"/>
        </w:numPr>
        <w:jc w:val="left"/>
      </w:pPr>
      <w:r>
        <w:t xml:space="preserve">Acteurs </w:t>
      </w:r>
    </w:p>
    <w:p w14:paraId="21CCA59B" w14:textId="77777777" w:rsidR="00465E32" w:rsidRDefault="00465E32" w:rsidP="00465E32">
      <w:pPr>
        <w:pStyle w:val="Paragraphedeliste"/>
        <w:numPr>
          <w:ilvl w:val="0"/>
          <w:numId w:val="12"/>
        </w:numPr>
        <w:jc w:val="left"/>
      </w:pPr>
      <w:r>
        <w:t>Relations</w:t>
      </w:r>
    </w:p>
    <w:p w14:paraId="42F9F9C2" w14:textId="77777777" w:rsidR="00465E32" w:rsidRDefault="00465E32" w:rsidP="00465E32">
      <w:pPr>
        <w:jc w:val="left"/>
      </w:pPr>
    </w:p>
    <w:p w14:paraId="0AEF6823" w14:textId="77777777" w:rsidR="00465E32" w:rsidRDefault="00465E32" w:rsidP="00465E32">
      <w:r>
        <w:t>Les cas d’utilisation permettent de décrire les interactions entre les acteurs et l’application. Sa représentation graphique est la suivante :</w:t>
      </w:r>
    </w:p>
    <w:p w14:paraId="1D7AC655" w14:textId="77777777" w:rsidR="00465E32" w:rsidRDefault="00465E32" w:rsidP="00465E32">
      <w:pPr>
        <w:jc w:val="center"/>
      </w:pPr>
      <w:r>
        <w:rPr>
          <w:noProof/>
        </w:rPr>
        <w:drawing>
          <wp:inline distT="0" distB="0" distL="0" distR="0" wp14:anchorId="1F2146BF" wp14:editId="5AA3D551">
            <wp:extent cx="2514600" cy="855590"/>
            <wp:effectExtent l="0" t="0" r="0" b="1905"/>
            <wp:docPr id="488" name="Image 488" descr="Une image contenant ciel&#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as.png"/>
                    <pic:cNvPicPr/>
                  </pic:nvPicPr>
                  <pic:blipFill>
                    <a:blip r:embed="rId13">
                      <a:extLst>
                        <a:ext uri="{28A0092B-C50C-407E-A947-70E740481C1C}">
                          <a14:useLocalDpi xmlns:a14="http://schemas.microsoft.com/office/drawing/2010/main" val="0"/>
                        </a:ext>
                      </a:extLst>
                    </a:blip>
                    <a:stretch>
                      <a:fillRect/>
                    </a:stretch>
                  </pic:blipFill>
                  <pic:spPr>
                    <a:xfrm>
                      <a:off x="0" y="0"/>
                      <a:ext cx="2569578" cy="874296"/>
                    </a:xfrm>
                    <a:prstGeom prst="rect">
                      <a:avLst/>
                    </a:prstGeom>
                  </pic:spPr>
                </pic:pic>
              </a:graphicData>
            </a:graphic>
          </wp:inline>
        </w:drawing>
      </w:r>
    </w:p>
    <w:p w14:paraId="0A176687" w14:textId="77777777" w:rsidR="00465E32" w:rsidRDefault="00465E32" w:rsidP="00465E32">
      <w:r>
        <w:t>Les acteurs sont les entités qui interagissent avec l’application. Une même personne peut être plusieurs acteurs.</w:t>
      </w:r>
    </w:p>
    <w:p w14:paraId="3EC4ECA2" w14:textId="77777777" w:rsidR="00465E32" w:rsidRDefault="00465E32" w:rsidP="00465E32">
      <w:pPr>
        <w:jc w:val="center"/>
      </w:pPr>
      <w:r>
        <w:rPr>
          <w:noProof/>
        </w:rPr>
        <w:drawing>
          <wp:inline distT="0" distB="0" distL="0" distR="0" wp14:anchorId="5A3B6CA6" wp14:editId="34C40F8C">
            <wp:extent cx="771525" cy="1152525"/>
            <wp:effectExtent l="0" t="0" r="9525" b="952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Acteur_uml.JPG"/>
                    <pic:cNvPicPr/>
                  </pic:nvPicPr>
                  <pic:blipFill>
                    <a:blip r:embed="rId14">
                      <a:extLst>
                        <a:ext uri="{28A0092B-C50C-407E-A947-70E740481C1C}">
                          <a14:useLocalDpi xmlns:a14="http://schemas.microsoft.com/office/drawing/2010/main" val="0"/>
                        </a:ext>
                      </a:extLst>
                    </a:blip>
                    <a:stretch>
                      <a:fillRect/>
                    </a:stretch>
                  </pic:blipFill>
                  <pic:spPr>
                    <a:xfrm>
                      <a:off x="0" y="0"/>
                      <a:ext cx="771525" cy="1152525"/>
                    </a:xfrm>
                    <a:prstGeom prst="rect">
                      <a:avLst/>
                    </a:prstGeom>
                  </pic:spPr>
                </pic:pic>
              </a:graphicData>
            </a:graphic>
          </wp:inline>
        </w:drawing>
      </w:r>
    </w:p>
    <w:p w14:paraId="23B6E768" w14:textId="77777777" w:rsidR="00465E32" w:rsidRDefault="00465E32" w:rsidP="00465E32">
      <w:r>
        <w:t>Dans les diagrammes suivants, nous utilisons deux types de relations :</w:t>
      </w:r>
    </w:p>
    <w:p w14:paraId="3AD8517B" w14:textId="77777777" w:rsidR="00465E32" w:rsidRDefault="00465E32" w:rsidP="00465E32">
      <w:pPr>
        <w:pStyle w:val="Paragraphedeliste"/>
        <w:numPr>
          <w:ilvl w:val="0"/>
          <w:numId w:val="13"/>
        </w:numPr>
      </w:pPr>
      <w:r>
        <w:t>Inclusions</w:t>
      </w:r>
    </w:p>
    <w:p w14:paraId="17BAA737" w14:textId="77777777" w:rsidR="00465E32" w:rsidRDefault="00465E32" w:rsidP="00465E32">
      <w:pPr>
        <w:pStyle w:val="Paragraphedeliste"/>
        <w:numPr>
          <w:ilvl w:val="0"/>
          <w:numId w:val="13"/>
        </w:numPr>
      </w:pPr>
      <w:r>
        <w:t>Extensions</w:t>
      </w:r>
    </w:p>
    <w:p w14:paraId="6EADA00D" w14:textId="77777777" w:rsidR="00465E32" w:rsidRDefault="00465E32" w:rsidP="00465E32"/>
    <w:p w14:paraId="15E1FFF9" w14:textId="77777777" w:rsidR="00465E32" w:rsidRDefault="00465E32" w:rsidP="00465E32">
      <w:r>
        <w:t xml:space="preserve">Une inclusion représente une dépendance obligatoire d’un cas d’utilisation par rapport à un autre. Cette relation est représentée par une flèche en pointillées et la présence du terme </w:t>
      </w:r>
      <w:proofErr w:type="spellStart"/>
      <w:r w:rsidRPr="00A84191">
        <w:rPr>
          <w:rStyle w:val="Accentuationlgre"/>
        </w:rPr>
        <w:t>include</w:t>
      </w:r>
      <w:proofErr w:type="spellEnd"/>
      <w:r>
        <w:t>.</w:t>
      </w:r>
    </w:p>
    <w:p w14:paraId="1820A241" w14:textId="77777777" w:rsidR="00B60A81" w:rsidRDefault="00465E32" w:rsidP="00B60A81">
      <w:r>
        <w:t xml:space="preserve">Une extension représente le prolongement logique de certaines tâches. Certains cas d’utilisation peuvent dépendre d’un autre cas dans certaines situations seulement. Cette relation représentée par une flèche en pointillées et la présence du terme </w:t>
      </w:r>
      <w:proofErr w:type="spellStart"/>
      <w:r w:rsidRPr="006543FD">
        <w:rPr>
          <w:rStyle w:val="Accentuationlgre"/>
        </w:rPr>
        <w:t>extends</w:t>
      </w:r>
      <w:proofErr w:type="spellEnd"/>
      <w:r>
        <w:t>.</w:t>
      </w:r>
      <w:bookmarkStart w:id="112" w:name="_Toc527366500"/>
    </w:p>
    <w:p w14:paraId="31D952B6" w14:textId="31A48E4D" w:rsidR="00465E32" w:rsidRPr="00B60A81" w:rsidRDefault="004664FD" w:rsidP="004664FD">
      <w:r w:rsidRPr="004664FD">
        <w:t>Un</w:t>
      </w:r>
      <w:r>
        <w:t xml:space="preserve"> diagramme de cas d’utilisation général et un diagramme par module ont été réalisés, ils sont consultables en </w:t>
      </w:r>
      <w:r>
        <w:rPr>
          <w:rStyle w:val="Accentuationlgre"/>
        </w:rPr>
        <w:t>a</w:t>
      </w:r>
      <w:r w:rsidR="00B60A81">
        <w:rPr>
          <w:rStyle w:val="Accentuationlgre"/>
        </w:rPr>
        <w:t xml:space="preserve">nnexe </w:t>
      </w:r>
      <w:r w:rsidR="00073462">
        <w:rPr>
          <w:rStyle w:val="Accentuationlgre"/>
        </w:rPr>
        <w:t>9</w:t>
      </w:r>
      <w:r w:rsidR="00B60A81">
        <w:rPr>
          <w:rStyle w:val="Accentuationlgre"/>
        </w:rPr>
        <w:t xml:space="preserve"> </w:t>
      </w:r>
      <w:r w:rsidR="00860293" w:rsidRPr="008D48B4">
        <w:rPr>
          <w:rStyle w:val="Accentuationlgre"/>
        </w:rPr>
        <w:t xml:space="preserve">(page </w:t>
      </w:r>
      <w:r w:rsidR="00751F7A">
        <w:rPr>
          <w:rStyle w:val="Accentuationlgre"/>
        </w:rPr>
        <w:t>XI</w:t>
      </w:r>
      <w:r w:rsidR="00860293">
        <w:rPr>
          <w:rStyle w:val="Accentuationlgre"/>
        </w:rPr>
        <w:t>I</w:t>
      </w:r>
      <w:r w:rsidR="00073462">
        <w:rPr>
          <w:rStyle w:val="Accentuationlgre"/>
        </w:rPr>
        <w:t>I</w:t>
      </w:r>
      <w:r w:rsidR="00860293" w:rsidRPr="008D48B4">
        <w:rPr>
          <w:rStyle w:val="Accentuationlgre"/>
        </w:rPr>
        <w:t>).</w:t>
      </w:r>
      <w:r w:rsidR="00465E32">
        <w:br w:type="page"/>
      </w:r>
    </w:p>
    <w:p w14:paraId="7946E53C" w14:textId="77777777" w:rsidR="00465E32" w:rsidRDefault="00465E32" w:rsidP="00465E32">
      <w:pPr>
        <w:pStyle w:val="Titre2"/>
      </w:pPr>
      <w:bookmarkStart w:id="113" w:name="_Toc7033515"/>
      <w:r>
        <w:t>Diagramme d’activité</w:t>
      </w:r>
      <w:bookmarkEnd w:id="112"/>
      <w:bookmarkEnd w:id="113"/>
    </w:p>
    <w:p w14:paraId="2FD515D3" w14:textId="77777777" w:rsidR="00465E32" w:rsidRDefault="00465E32" w:rsidP="00465E32"/>
    <w:p w14:paraId="1CB31034" w14:textId="77777777" w:rsidR="00465E32" w:rsidRDefault="00465E32" w:rsidP="00465E32">
      <w:r>
        <w:t>Le diagramme d’activité nous permet de modéliser les processus de l’application, les flux des actions des utilisateurs et de représenter le déclenchement des évènements. Le diagramme d’activité est composé de nœuds :</w:t>
      </w:r>
    </w:p>
    <w:p w14:paraId="1C81587C" w14:textId="77777777" w:rsidR="00465E32" w:rsidRDefault="00465E32" w:rsidP="00465E32">
      <w:pPr>
        <w:pStyle w:val="Paragraphedeliste"/>
        <w:numPr>
          <w:ilvl w:val="0"/>
          <w:numId w:val="11"/>
        </w:numPr>
        <w:jc w:val="left"/>
      </w:pPr>
      <w:r>
        <w:t>Nœud initial</w:t>
      </w:r>
    </w:p>
    <w:p w14:paraId="292C4C5D" w14:textId="77777777" w:rsidR="00465E32" w:rsidRDefault="00465E32" w:rsidP="00465E32">
      <w:pPr>
        <w:pStyle w:val="Paragraphedeliste"/>
        <w:numPr>
          <w:ilvl w:val="0"/>
          <w:numId w:val="11"/>
        </w:numPr>
        <w:jc w:val="left"/>
      </w:pPr>
      <w:r>
        <w:t>Nœud d’action</w:t>
      </w:r>
    </w:p>
    <w:p w14:paraId="237A51EC" w14:textId="77777777" w:rsidR="00465E32" w:rsidRDefault="00465E32" w:rsidP="00465E32">
      <w:pPr>
        <w:pStyle w:val="Paragraphedeliste"/>
        <w:numPr>
          <w:ilvl w:val="0"/>
          <w:numId w:val="11"/>
        </w:numPr>
        <w:jc w:val="left"/>
      </w:pPr>
      <w:r>
        <w:t>Nœud de décision ou de fusion</w:t>
      </w:r>
    </w:p>
    <w:p w14:paraId="26A57ED0" w14:textId="77777777" w:rsidR="00465E32" w:rsidRDefault="00465E32" w:rsidP="00465E32">
      <w:pPr>
        <w:pStyle w:val="Paragraphedeliste"/>
        <w:numPr>
          <w:ilvl w:val="0"/>
          <w:numId w:val="11"/>
        </w:numPr>
        <w:jc w:val="left"/>
      </w:pPr>
      <w:r>
        <w:t>Nœud de bifurcation ou d’union</w:t>
      </w:r>
    </w:p>
    <w:p w14:paraId="35FEAE41" w14:textId="77777777" w:rsidR="00465E32" w:rsidRDefault="00465E32" w:rsidP="00465E32">
      <w:pPr>
        <w:pStyle w:val="Paragraphedeliste"/>
        <w:numPr>
          <w:ilvl w:val="0"/>
          <w:numId w:val="11"/>
        </w:numPr>
        <w:jc w:val="left"/>
      </w:pPr>
      <w:r>
        <w:t>Noeud de fin de flow</w:t>
      </w:r>
    </w:p>
    <w:p w14:paraId="066FD267" w14:textId="77777777" w:rsidR="00465E32" w:rsidRDefault="00465E32" w:rsidP="00465E32">
      <w:pPr>
        <w:pStyle w:val="Paragraphedeliste"/>
        <w:numPr>
          <w:ilvl w:val="0"/>
          <w:numId w:val="11"/>
        </w:numPr>
        <w:jc w:val="left"/>
      </w:pPr>
      <w:r>
        <w:t>Nœud de fin d’activité</w:t>
      </w:r>
    </w:p>
    <w:p w14:paraId="0AE76448" w14:textId="77777777" w:rsidR="00465E32" w:rsidRDefault="00465E32" w:rsidP="00465E32">
      <w:pPr>
        <w:jc w:val="left"/>
      </w:pPr>
    </w:p>
    <w:p w14:paraId="69FECDBC" w14:textId="77777777" w:rsidR="00465E32" w:rsidRDefault="00465E32" w:rsidP="00465E32">
      <w:r>
        <w:t>Le nœud initial est un nœud de contrôle représentant le point de départ du flux. Sa représentation graphique est la suivante :</w:t>
      </w:r>
    </w:p>
    <w:p w14:paraId="6F278C3F" w14:textId="77777777" w:rsidR="00465E32" w:rsidRDefault="00465E32" w:rsidP="00465E32">
      <w:pPr>
        <w:jc w:val="center"/>
      </w:pPr>
      <w:r>
        <w:rPr>
          <w:noProof/>
        </w:rPr>
        <w:drawing>
          <wp:inline distT="0" distB="0" distL="0" distR="0" wp14:anchorId="60952F45" wp14:editId="564359DC">
            <wp:extent cx="371429" cy="285714"/>
            <wp:effectExtent l="0" t="0" r="0" b="635"/>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noeudDepart.png"/>
                    <pic:cNvPicPr/>
                  </pic:nvPicPr>
                  <pic:blipFill>
                    <a:blip r:embed="rId15">
                      <a:extLst>
                        <a:ext uri="{28A0092B-C50C-407E-A947-70E740481C1C}">
                          <a14:useLocalDpi xmlns:a14="http://schemas.microsoft.com/office/drawing/2010/main" val="0"/>
                        </a:ext>
                      </a:extLst>
                    </a:blip>
                    <a:stretch>
                      <a:fillRect/>
                    </a:stretch>
                  </pic:blipFill>
                  <pic:spPr>
                    <a:xfrm>
                      <a:off x="0" y="0"/>
                      <a:ext cx="371429" cy="285714"/>
                    </a:xfrm>
                    <a:prstGeom prst="rect">
                      <a:avLst/>
                    </a:prstGeom>
                  </pic:spPr>
                </pic:pic>
              </a:graphicData>
            </a:graphic>
          </wp:inline>
        </w:drawing>
      </w:r>
    </w:p>
    <w:p w14:paraId="5B3C3CC1" w14:textId="77777777" w:rsidR="00465E32" w:rsidRDefault="00465E32" w:rsidP="00465E32">
      <w:r>
        <w:t>Le nœud d’action est un nœud d’exécution représentant l’exécution d’une action. Sa représentation graphique est la suivante :</w:t>
      </w:r>
    </w:p>
    <w:p w14:paraId="30F3994C" w14:textId="77777777" w:rsidR="00465E32" w:rsidRDefault="00465E32" w:rsidP="00465E32">
      <w:pPr>
        <w:jc w:val="center"/>
      </w:pPr>
      <w:r>
        <w:rPr>
          <w:noProof/>
        </w:rPr>
        <w:drawing>
          <wp:inline distT="0" distB="0" distL="0" distR="0" wp14:anchorId="70DB270F" wp14:editId="227657FF">
            <wp:extent cx="1000000" cy="390476"/>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noeudAction.png"/>
                    <pic:cNvPicPr/>
                  </pic:nvPicPr>
                  <pic:blipFill>
                    <a:blip r:embed="rId16">
                      <a:extLst>
                        <a:ext uri="{28A0092B-C50C-407E-A947-70E740481C1C}">
                          <a14:useLocalDpi xmlns:a14="http://schemas.microsoft.com/office/drawing/2010/main" val="0"/>
                        </a:ext>
                      </a:extLst>
                    </a:blip>
                    <a:stretch>
                      <a:fillRect/>
                    </a:stretch>
                  </pic:blipFill>
                  <pic:spPr>
                    <a:xfrm>
                      <a:off x="0" y="0"/>
                      <a:ext cx="1000000" cy="390476"/>
                    </a:xfrm>
                    <a:prstGeom prst="rect">
                      <a:avLst/>
                    </a:prstGeom>
                  </pic:spPr>
                </pic:pic>
              </a:graphicData>
            </a:graphic>
          </wp:inline>
        </w:drawing>
      </w:r>
    </w:p>
    <w:p w14:paraId="0C4CC2A4" w14:textId="77777777" w:rsidR="00465E32" w:rsidRDefault="00465E32" w:rsidP="00465E32">
      <w:r>
        <w:t>Le nœud de décision ou de fusion est un nœud de contrôle représentant une potentialité décisionnelle du flux. Sa représentation graphique est la suivante :</w:t>
      </w:r>
    </w:p>
    <w:p w14:paraId="77D3D2BC" w14:textId="77777777" w:rsidR="00465E32" w:rsidRDefault="00465E32" w:rsidP="00465E32">
      <w:pPr>
        <w:jc w:val="center"/>
      </w:pPr>
      <w:r>
        <w:rPr>
          <w:noProof/>
        </w:rPr>
        <w:drawing>
          <wp:inline distT="0" distB="0" distL="0" distR="0" wp14:anchorId="311A9AB1" wp14:editId="64AD55F6">
            <wp:extent cx="685714" cy="400000"/>
            <wp:effectExtent l="0" t="0" r="635" b="635"/>
            <wp:docPr id="469" name="Image 469" descr="Une image contenant triangle, musiqu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noeudDecision.png"/>
                    <pic:cNvPicPr/>
                  </pic:nvPicPr>
                  <pic:blipFill>
                    <a:blip r:embed="rId17">
                      <a:extLst>
                        <a:ext uri="{28A0092B-C50C-407E-A947-70E740481C1C}">
                          <a14:useLocalDpi xmlns:a14="http://schemas.microsoft.com/office/drawing/2010/main" val="0"/>
                        </a:ext>
                      </a:extLst>
                    </a:blip>
                    <a:stretch>
                      <a:fillRect/>
                    </a:stretch>
                  </pic:blipFill>
                  <pic:spPr>
                    <a:xfrm>
                      <a:off x="0" y="0"/>
                      <a:ext cx="685714" cy="400000"/>
                    </a:xfrm>
                    <a:prstGeom prst="rect">
                      <a:avLst/>
                    </a:prstGeom>
                  </pic:spPr>
                </pic:pic>
              </a:graphicData>
            </a:graphic>
          </wp:inline>
        </w:drawing>
      </w:r>
    </w:p>
    <w:p w14:paraId="1448693D" w14:textId="77777777" w:rsidR="00465E32" w:rsidRDefault="00465E32" w:rsidP="00465E32">
      <w:r>
        <w:t>Le nœud de bifurcation ou d’union est un nœud de contrôle représentant la séparation d’un flux en plusieurs flux concurrents. Sa représentation graphique est la suivante :</w:t>
      </w:r>
    </w:p>
    <w:p w14:paraId="38FA1537" w14:textId="77777777" w:rsidR="00465E32" w:rsidRDefault="00465E32" w:rsidP="00465E32">
      <w:pPr>
        <w:jc w:val="center"/>
      </w:pPr>
      <w:r>
        <w:rPr>
          <w:noProof/>
        </w:rPr>
        <w:drawing>
          <wp:inline distT="0" distB="0" distL="0" distR="0" wp14:anchorId="68C79A27" wp14:editId="4C71B790">
            <wp:extent cx="809524" cy="390476"/>
            <wp:effectExtent l="0" t="0" r="0" b="0"/>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noeudUnion.png"/>
                    <pic:cNvPicPr/>
                  </pic:nvPicPr>
                  <pic:blipFill>
                    <a:blip r:embed="rId18">
                      <a:extLst>
                        <a:ext uri="{28A0092B-C50C-407E-A947-70E740481C1C}">
                          <a14:useLocalDpi xmlns:a14="http://schemas.microsoft.com/office/drawing/2010/main" val="0"/>
                        </a:ext>
                      </a:extLst>
                    </a:blip>
                    <a:stretch>
                      <a:fillRect/>
                    </a:stretch>
                  </pic:blipFill>
                  <pic:spPr>
                    <a:xfrm>
                      <a:off x="0" y="0"/>
                      <a:ext cx="809524" cy="390476"/>
                    </a:xfrm>
                    <a:prstGeom prst="rect">
                      <a:avLst/>
                    </a:prstGeom>
                  </pic:spPr>
                </pic:pic>
              </a:graphicData>
            </a:graphic>
          </wp:inline>
        </w:drawing>
      </w:r>
    </w:p>
    <w:p w14:paraId="6D0CA077" w14:textId="77777777" w:rsidR="00465E32" w:rsidRDefault="00465E32" w:rsidP="00465E32">
      <w:r>
        <w:t>Le nœud de fin de flow est un nœud de contrôle représentant la fin d’un flux. Sa représentation graphique est la suivante :</w:t>
      </w:r>
    </w:p>
    <w:p w14:paraId="1874EBFF" w14:textId="77777777" w:rsidR="00465E32" w:rsidRDefault="00465E32" w:rsidP="00465E32">
      <w:pPr>
        <w:jc w:val="center"/>
      </w:pPr>
      <w:r>
        <w:rPr>
          <w:noProof/>
        </w:rPr>
        <w:drawing>
          <wp:inline distT="0" distB="0" distL="0" distR="0" wp14:anchorId="419BF0A5" wp14:editId="166BC1E9">
            <wp:extent cx="457143" cy="400000"/>
            <wp:effectExtent l="0" t="0" r="635" b="63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noeudFinFlow.png"/>
                    <pic:cNvPicPr/>
                  </pic:nvPicPr>
                  <pic:blipFill>
                    <a:blip r:embed="rId19">
                      <a:extLst>
                        <a:ext uri="{28A0092B-C50C-407E-A947-70E740481C1C}">
                          <a14:useLocalDpi xmlns:a14="http://schemas.microsoft.com/office/drawing/2010/main" val="0"/>
                        </a:ext>
                      </a:extLst>
                    </a:blip>
                    <a:stretch>
                      <a:fillRect/>
                    </a:stretch>
                  </pic:blipFill>
                  <pic:spPr>
                    <a:xfrm>
                      <a:off x="0" y="0"/>
                      <a:ext cx="457143" cy="400000"/>
                    </a:xfrm>
                    <a:prstGeom prst="rect">
                      <a:avLst/>
                    </a:prstGeom>
                  </pic:spPr>
                </pic:pic>
              </a:graphicData>
            </a:graphic>
          </wp:inline>
        </w:drawing>
      </w:r>
    </w:p>
    <w:p w14:paraId="588E455D" w14:textId="77777777" w:rsidR="00465E32" w:rsidRDefault="00465E32" w:rsidP="00465E32">
      <w:r>
        <w:t>Le nœud de fin d’activité est un nœud de contrôle représentant la fin de l’activité et donc du diagramme. Sa représentation graphique est la suivante :</w:t>
      </w:r>
    </w:p>
    <w:p w14:paraId="6507F5AC" w14:textId="77777777" w:rsidR="00465E32" w:rsidRDefault="00465E32" w:rsidP="00465E32">
      <w:pPr>
        <w:jc w:val="center"/>
      </w:pPr>
      <w:r>
        <w:rPr>
          <w:noProof/>
        </w:rPr>
        <w:drawing>
          <wp:inline distT="0" distB="0" distL="0" distR="0" wp14:anchorId="3EFAC490" wp14:editId="355395A4">
            <wp:extent cx="514286" cy="390476"/>
            <wp:effectExtent l="0" t="0" r="635"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noeudFin.png"/>
                    <pic:cNvPicPr/>
                  </pic:nvPicPr>
                  <pic:blipFill>
                    <a:blip r:embed="rId20">
                      <a:extLst>
                        <a:ext uri="{28A0092B-C50C-407E-A947-70E740481C1C}">
                          <a14:useLocalDpi xmlns:a14="http://schemas.microsoft.com/office/drawing/2010/main" val="0"/>
                        </a:ext>
                      </a:extLst>
                    </a:blip>
                    <a:stretch>
                      <a:fillRect/>
                    </a:stretch>
                  </pic:blipFill>
                  <pic:spPr>
                    <a:xfrm>
                      <a:off x="0" y="0"/>
                      <a:ext cx="514286" cy="390476"/>
                    </a:xfrm>
                    <a:prstGeom prst="rect">
                      <a:avLst/>
                    </a:prstGeom>
                  </pic:spPr>
                </pic:pic>
              </a:graphicData>
            </a:graphic>
          </wp:inline>
        </w:drawing>
      </w:r>
    </w:p>
    <w:p w14:paraId="7D68AF1B" w14:textId="241E6458" w:rsidR="00465E32" w:rsidRDefault="00E25C35" w:rsidP="00465E32">
      <w:pPr>
        <w:jc w:val="left"/>
        <w:rPr>
          <w:rFonts w:asciiTheme="majorHAnsi" w:eastAsiaTheme="majorEastAsia" w:hAnsiTheme="majorHAnsi" w:cstheme="majorBidi"/>
          <w:color w:val="2F5496" w:themeColor="accent1" w:themeShade="BF"/>
          <w:sz w:val="40"/>
          <w:szCs w:val="28"/>
        </w:rPr>
      </w:pPr>
      <w:bookmarkStart w:id="114" w:name="_Toc527366506"/>
      <w:r>
        <w:t xml:space="preserve">Les diagrammes d’activité sont consultables en annexe </w:t>
      </w:r>
      <w:r w:rsidRPr="00E25C35">
        <w:rPr>
          <w:rStyle w:val="Accentuationlgre"/>
        </w:rPr>
        <w:t>10 (page XIX)</w:t>
      </w:r>
      <w:r>
        <w:t>.</w:t>
      </w:r>
      <w:r w:rsidR="00465E32">
        <w:br w:type="page"/>
      </w:r>
    </w:p>
    <w:p w14:paraId="3412A707" w14:textId="77777777" w:rsidR="00465E32" w:rsidRDefault="00465E32" w:rsidP="00465E32">
      <w:pPr>
        <w:pStyle w:val="Titre2"/>
      </w:pPr>
      <w:bookmarkStart w:id="115" w:name="_Toc7033516"/>
      <w:r>
        <w:t>Diagramme de classe</w:t>
      </w:r>
      <w:bookmarkEnd w:id="114"/>
      <w:bookmarkEnd w:id="115"/>
    </w:p>
    <w:p w14:paraId="4A9E9A13" w14:textId="77777777" w:rsidR="00465E32" w:rsidRDefault="00465E32" w:rsidP="00465E32"/>
    <w:p w14:paraId="41899F46" w14:textId="77777777" w:rsidR="00465E32" w:rsidRDefault="00465E32" w:rsidP="00465E32">
      <w:r>
        <w:t>Le diagramme de classes est un diagramme UML permettant de définir toutes les classes de l’application ainsi que leurs relations. Nous avons utilisé deux types de relations :</w:t>
      </w:r>
    </w:p>
    <w:p w14:paraId="57B00823" w14:textId="77777777" w:rsidR="00465E32" w:rsidRDefault="00465E32" w:rsidP="00465E32">
      <w:pPr>
        <w:pStyle w:val="Paragraphedeliste"/>
        <w:numPr>
          <w:ilvl w:val="0"/>
          <w:numId w:val="10"/>
        </w:numPr>
      </w:pPr>
      <w:r>
        <w:t xml:space="preserve">Agrégation </w:t>
      </w:r>
    </w:p>
    <w:p w14:paraId="1734FA0A" w14:textId="77777777" w:rsidR="00465E32" w:rsidRDefault="00465E32" w:rsidP="00465E32">
      <w:pPr>
        <w:pStyle w:val="Paragraphedeliste"/>
        <w:numPr>
          <w:ilvl w:val="0"/>
          <w:numId w:val="10"/>
        </w:numPr>
      </w:pPr>
      <w:r>
        <w:t>Composition</w:t>
      </w:r>
    </w:p>
    <w:p w14:paraId="66690482" w14:textId="77777777" w:rsidR="00465E32" w:rsidRDefault="00465E32" w:rsidP="00465E32">
      <w:r>
        <w:t>L’agrégation est une relation de subordination, c’est-à-dire qu’une classe est subordonnée d’une autre. Sa représentation graphique est la suivante :</w:t>
      </w:r>
    </w:p>
    <w:p w14:paraId="65DED5E0" w14:textId="77777777" w:rsidR="00465E32" w:rsidRDefault="00465E32" w:rsidP="00465E32">
      <w:pPr>
        <w:jc w:val="center"/>
      </w:pPr>
      <w:r>
        <w:rPr>
          <w:noProof/>
        </w:rPr>
        <w:drawing>
          <wp:inline distT="0" distB="0" distL="0" distR="0" wp14:anchorId="62A0796F" wp14:editId="415F94C1">
            <wp:extent cx="1016000" cy="7239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ML_Rel_aggregation.jpg"/>
                    <pic:cNvPicPr/>
                  </pic:nvPicPr>
                  <pic:blipFill>
                    <a:blip r:embed="rId21">
                      <a:extLst>
                        <a:ext uri="{28A0092B-C50C-407E-A947-70E740481C1C}">
                          <a14:useLocalDpi xmlns:a14="http://schemas.microsoft.com/office/drawing/2010/main" val="0"/>
                        </a:ext>
                      </a:extLst>
                    </a:blip>
                    <a:stretch>
                      <a:fillRect/>
                    </a:stretch>
                  </pic:blipFill>
                  <pic:spPr>
                    <a:xfrm>
                      <a:off x="0" y="0"/>
                      <a:ext cx="1016000" cy="723900"/>
                    </a:xfrm>
                    <a:prstGeom prst="rect">
                      <a:avLst/>
                    </a:prstGeom>
                  </pic:spPr>
                </pic:pic>
              </a:graphicData>
            </a:graphic>
          </wp:inline>
        </w:drawing>
      </w:r>
    </w:p>
    <w:p w14:paraId="30BFECBC" w14:textId="77777777" w:rsidR="00465E32" w:rsidRDefault="00465E32" w:rsidP="00465E32">
      <w:r>
        <w:t xml:space="preserve">La composition est une agrégation avec cycle de vie dépendant. Ceci est le fait que la durée de vie d’une classe subordonnée dépend de la durée de vie de la classe à laquelle elle dépend. Lors de la destruction d’une classe, les classes subordonnées ayant une relation de type composition sont également détruites. La représentation graphique de la composition est la suivante : </w:t>
      </w:r>
    </w:p>
    <w:p w14:paraId="4DE9B386" w14:textId="77777777" w:rsidR="00465E32" w:rsidRDefault="00465E32" w:rsidP="00465E32">
      <w:pPr>
        <w:jc w:val="center"/>
      </w:pPr>
      <w:r>
        <w:rPr>
          <w:noProof/>
        </w:rPr>
        <w:drawing>
          <wp:inline distT="0" distB="0" distL="0" distR="0" wp14:anchorId="0ADA8C81" wp14:editId="7D4CE2E9">
            <wp:extent cx="1016000" cy="723900"/>
            <wp:effectExtent l="0" t="0" r="0" b="0"/>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UML_Rel_composition.jpg"/>
                    <pic:cNvPicPr/>
                  </pic:nvPicPr>
                  <pic:blipFill>
                    <a:blip r:embed="rId22">
                      <a:extLst>
                        <a:ext uri="{28A0092B-C50C-407E-A947-70E740481C1C}">
                          <a14:useLocalDpi xmlns:a14="http://schemas.microsoft.com/office/drawing/2010/main" val="0"/>
                        </a:ext>
                      </a:extLst>
                    </a:blip>
                    <a:stretch>
                      <a:fillRect/>
                    </a:stretch>
                  </pic:blipFill>
                  <pic:spPr>
                    <a:xfrm>
                      <a:off x="0" y="0"/>
                      <a:ext cx="1016000" cy="723900"/>
                    </a:xfrm>
                    <a:prstGeom prst="rect">
                      <a:avLst/>
                    </a:prstGeom>
                  </pic:spPr>
                </pic:pic>
              </a:graphicData>
            </a:graphic>
          </wp:inline>
        </w:drawing>
      </w:r>
    </w:p>
    <w:p w14:paraId="1999039C" w14:textId="77777777" w:rsidR="00465E32" w:rsidRPr="00F72161" w:rsidRDefault="00465E32" w:rsidP="00465E32">
      <w:r>
        <w:t>Concernant la représentation graphique deux types de relations, il faut prendre en compte avant lecture du diagramme de classes que les losanges blancs et noirs se situent du côté de la classe subordonnée.</w:t>
      </w:r>
    </w:p>
    <w:p w14:paraId="1E2C28AD" w14:textId="4B80CDEC" w:rsidR="00465E32" w:rsidRDefault="00E25C35" w:rsidP="00465E32">
      <w:pPr>
        <w:jc w:val="left"/>
        <w:rPr>
          <w:rFonts w:asciiTheme="majorHAnsi" w:eastAsiaTheme="majorEastAsia" w:hAnsiTheme="majorHAnsi" w:cstheme="majorBidi"/>
          <w:color w:val="2F5496" w:themeColor="accent1" w:themeShade="BF"/>
          <w:sz w:val="52"/>
          <w:szCs w:val="36"/>
        </w:rPr>
      </w:pPr>
      <w:r>
        <w:t xml:space="preserve">Le diagramme de classe est consultable en annexe </w:t>
      </w:r>
      <w:r w:rsidRPr="00E25C35">
        <w:rPr>
          <w:rStyle w:val="Accentuationlgre"/>
        </w:rPr>
        <w:t>1</w:t>
      </w:r>
      <w:r>
        <w:rPr>
          <w:rStyle w:val="Accentuationlgre"/>
        </w:rPr>
        <w:t>1</w:t>
      </w:r>
      <w:r w:rsidRPr="00E25C35">
        <w:rPr>
          <w:rStyle w:val="Accentuationlgre"/>
        </w:rPr>
        <w:t xml:space="preserve"> (page XX</w:t>
      </w:r>
      <w:r>
        <w:rPr>
          <w:rStyle w:val="Accentuationlgre"/>
        </w:rPr>
        <w:t>IV</w:t>
      </w:r>
      <w:r w:rsidRPr="00E25C35">
        <w:rPr>
          <w:rStyle w:val="Accentuationlgre"/>
        </w:rPr>
        <w:t>)</w:t>
      </w:r>
      <w:r>
        <w:t>.</w:t>
      </w:r>
      <w:r w:rsidR="00465E32">
        <w:br w:type="page"/>
      </w:r>
    </w:p>
    <w:p w14:paraId="1C5F715D" w14:textId="77777777" w:rsidR="00465E32" w:rsidRDefault="00465E32" w:rsidP="00465E32">
      <w:pPr>
        <w:pStyle w:val="Titre1"/>
      </w:pPr>
      <w:bookmarkStart w:id="116" w:name="_Toc527366507"/>
      <w:bookmarkStart w:id="117" w:name="_Toc7033517"/>
      <w:r>
        <w:t>Modélisation Merise</w:t>
      </w:r>
      <w:bookmarkEnd w:id="116"/>
      <w:bookmarkEnd w:id="117"/>
    </w:p>
    <w:p w14:paraId="148CC458" w14:textId="77777777" w:rsidR="00465E32" w:rsidRDefault="00465E32" w:rsidP="00465E32"/>
    <w:p w14:paraId="77552959" w14:textId="77777777" w:rsidR="00465E32" w:rsidRDefault="00465E32" w:rsidP="00465E32">
      <w:pPr>
        <w:pStyle w:val="Titre2"/>
      </w:pPr>
      <w:bookmarkStart w:id="118" w:name="_Toc527366508"/>
      <w:bookmarkStart w:id="119" w:name="_Toc7033518"/>
      <w:r>
        <w:t>Introduction</w:t>
      </w:r>
      <w:bookmarkEnd w:id="118"/>
      <w:bookmarkEnd w:id="119"/>
    </w:p>
    <w:p w14:paraId="1920432E" w14:textId="77777777" w:rsidR="00465E32" w:rsidRDefault="00465E32" w:rsidP="00465E32"/>
    <w:p w14:paraId="05BDFB54" w14:textId="77777777" w:rsidR="00465E32" w:rsidRDefault="00465E32" w:rsidP="00465E32">
      <w:r>
        <w:t>Merise est une méthode d’analyse, de conception et de gestion de projets informatique.</w:t>
      </w:r>
      <w:sdt>
        <w:sdtPr>
          <w:id w:val="-594328"/>
          <w:citation/>
        </w:sdtPr>
        <w:sdtContent>
          <w:r>
            <w:fldChar w:fldCharType="begin"/>
          </w:r>
          <w:r>
            <w:instrText xml:space="preserve"> CITATION Wik18 \l 1036 </w:instrText>
          </w:r>
          <w:r>
            <w:fldChar w:fldCharType="separate"/>
          </w:r>
          <w:r>
            <w:rPr>
              <w:noProof/>
            </w:rPr>
            <w:t xml:space="preserve"> (Wikipédia, 2018)</w:t>
          </w:r>
          <w:r>
            <w:fldChar w:fldCharType="end"/>
          </w:r>
        </w:sdtContent>
      </w:sdt>
      <w:r>
        <w:t>.</w:t>
      </w:r>
    </w:p>
    <w:p w14:paraId="645F8128" w14:textId="77777777" w:rsidR="00465E32" w:rsidRDefault="00465E32" w:rsidP="00465E32">
      <w:r>
        <w:t xml:space="preserve">Nous avons utilisé la méthode Merise afin de conceptualiser le modèle relationnel du projet. Nous nous sommes donc appuyés sur le Modèle Conceptuel de Données (MCD) permettant de définir le modèle de base de données reposant sur les notions d’association et de relations entre les entités. Les entités sont composées de propriétés dont l’une est définie comme unique et discriminante, désignée comme l’identifiant (dans notre cas « ID »). Les relations sont enrichies par des cardinalités indiquant la valeur numérique d’une relation, c’est-à-dire le nombre de fois où une occurrence d’une entité peut participer à une association. Ce MCD est le reflet de la base de données du projet. </w:t>
      </w:r>
    </w:p>
    <w:p w14:paraId="3EEACBD9" w14:textId="77777777" w:rsidR="00465E32" w:rsidRDefault="00465E32" w:rsidP="00465E32"/>
    <w:p w14:paraId="509B2863" w14:textId="77777777" w:rsidR="00465E32" w:rsidRDefault="00465E32" w:rsidP="00465E32">
      <w:pPr>
        <w:jc w:val="left"/>
        <w:rPr>
          <w:rFonts w:asciiTheme="majorHAnsi" w:eastAsiaTheme="majorEastAsia" w:hAnsiTheme="majorHAnsi" w:cstheme="majorBidi"/>
          <w:color w:val="2F5496" w:themeColor="accent1" w:themeShade="BF"/>
          <w:sz w:val="52"/>
          <w:szCs w:val="36"/>
        </w:rPr>
      </w:pPr>
      <w:r>
        <w:br w:type="page"/>
      </w:r>
    </w:p>
    <w:p w14:paraId="6B692EA9" w14:textId="77777777" w:rsidR="00465E32" w:rsidRDefault="00465E32" w:rsidP="00465E32">
      <w:pPr>
        <w:pStyle w:val="Titre1"/>
        <w:sectPr w:rsidR="00465E32" w:rsidSect="00BB4B7A">
          <w:footerReference w:type="default" r:id="rId23"/>
          <w:pgSz w:w="11906" w:h="16838"/>
          <w:pgMar w:top="1417" w:right="1417" w:bottom="1417" w:left="1417" w:header="708" w:footer="708" w:gutter="0"/>
          <w:cols w:space="708"/>
          <w:docGrid w:linePitch="360"/>
        </w:sectPr>
      </w:pPr>
    </w:p>
    <w:p w14:paraId="3D2FFB49" w14:textId="77777777" w:rsidR="00465E32" w:rsidRDefault="00465E32" w:rsidP="00465E32">
      <w:pPr>
        <w:pStyle w:val="Titre2"/>
      </w:pPr>
      <w:bookmarkStart w:id="120" w:name="_Toc527366509"/>
      <w:bookmarkStart w:id="121" w:name="_Toc7033519"/>
      <w:r>
        <w:t>MCD</w:t>
      </w:r>
      <w:bookmarkEnd w:id="120"/>
      <w:bookmarkEnd w:id="121"/>
    </w:p>
    <w:p w14:paraId="74C7FCF4" w14:textId="77777777" w:rsidR="00465E32" w:rsidRDefault="00465E32" w:rsidP="00465E32"/>
    <w:p w14:paraId="374009E3" w14:textId="77777777" w:rsidR="00465E32" w:rsidRDefault="00465E32" w:rsidP="00465E32">
      <w:pPr>
        <w:jc w:val="center"/>
      </w:pPr>
      <w:r>
        <w:rPr>
          <w:noProof/>
        </w:rPr>
        <w:drawing>
          <wp:inline distT="0" distB="0" distL="0" distR="0" wp14:anchorId="4E0DC3DF" wp14:editId="01201C4E">
            <wp:extent cx="8863762" cy="49730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D MADERA (1).png"/>
                    <pic:cNvPicPr/>
                  </pic:nvPicPr>
                  <pic:blipFill>
                    <a:blip r:embed="rId24">
                      <a:extLst>
                        <a:ext uri="{28A0092B-C50C-407E-A947-70E740481C1C}">
                          <a14:useLocalDpi xmlns:a14="http://schemas.microsoft.com/office/drawing/2010/main" val="0"/>
                        </a:ext>
                      </a:extLst>
                    </a:blip>
                    <a:stretch>
                      <a:fillRect/>
                    </a:stretch>
                  </pic:blipFill>
                  <pic:spPr>
                    <a:xfrm>
                      <a:off x="0" y="0"/>
                      <a:ext cx="8894228" cy="4990143"/>
                    </a:xfrm>
                    <a:prstGeom prst="rect">
                      <a:avLst/>
                    </a:prstGeom>
                  </pic:spPr>
                </pic:pic>
              </a:graphicData>
            </a:graphic>
          </wp:inline>
        </w:drawing>
      </w:r>
    </w:p>
    <w:p w14:paraId="2EC81D03" w14:textId="77777777" w:rsidR="00465E32" w:rsidRPr="00340EC5" w:rsidRDefault="00465E32" w:rsidP="00465E32">
      <w:pPr>
        <w:sectPr w:rsidR="00465E32" w:rsidRPr="00340EC5" w:rsidSect="00340EC5">
          <w:footerReference w:type="default" r:id="rId25"/>
          <w:pgSz w:w="16838" w:h="11906" w:orient="landscape"/>
          <w:pgMar w:top="1417" w:right="1417" w:bottom="1417" w:left="1417" w:header="708" w:footer="708" w:gutter="0"/>
          <w:cols w:space="708"/>
          <w:docGrid w:linePitch="360"/>
        </w:sectPr>
      </w:pPr>
    </w:p>
    <w:p w14:paraId="15D5C0EA" w14:textId="77777777" w:rsidR="002342E4" w:rsidRDefault="002342E4" w:rsidP="002342E4">
      <w:pPr>
        <w:pStyle w:val="Titre1"/>
      </w:pPr>
      <w:bookmarkStart w:id="122" w:name="_Toc7033520"/>
      <w:r>
        <w:t>Choix des solutions techniques</w:t>
      </w:r>
      <w:bookmarkEnd w:id="122"/>
    </w:p>
    <w:p w14:paraId="44568AB4" w14:textId="77777777" w:rsidR="002342E4" w:rsidRDefault="002342E4" w:rsidP="002342E4"/>
    <w:p w14:paraId="4713EFFC" w14:textId="77777777" w:rsidR="002342E4" w:rsidRDefault="002342E4" w:rsidP="002342E4">
      <w:pPr>
        <w:pStyle w:val="Titre2"/>
      </w:pPr>
      <w:bookmarkStart w:id="123" w:name="_Toc527366530"/>
      <w:bookmarkStart w:id="124" w:name="_Toc7033521"/>
      <w:r>
        <w:t>Définition de notre besoin</w:t>
      </w:r>
      <w:bookmarkEnd w:id="123"/>
      <w:bookmarkEnd w:id="124"/>
    </w:p>
    <w:p w14:paraId="62EA7328" w14:textId="77777777" w:rsidR="002342E4" w:rsidRDefault="002342E4" w:rsidP="002342E4"/>
    <w:p w14:paraId="5750B2DA" w14:textId="77777777" w:rsidR="002342E4" w:rsidRDefault="002342E4" w:rsidP="002342E4">
      <w:r>
        <w:t xml:space="preserve">Afin de définir notre besoin, il est nécessaire de prendre en compte les paramètres de l’application et de considérer les compétences des membres de l’équipe. En effet, aux vues du temps de développement et de la dimension de l’application, il sera difficilement acceptable d’inclure un temps de formation interne conséquent. </w:t>
      </w:r>
    </w:p>
    <w:p w14:paraId="4DEA2F8F" w14:textId="77777777" w:rsidR="002342E4" w:rsidRDefault="002342E4" w:rsidP="002342E4">
      <w:r>
        <w:t>Nous devons dans un même temps répondre aux contraintes techniques liées à l’utilisation de l’application. Nous devons donc prendre en compte les contraintes suivantes :</w:t>
      </w:r>
    </w:p>
    <w:p w14:paraId="2C2F5D0A" w14:textId="77777777" w:rsidR="002342E4" w:rsidRPr="00095C78" w:rsidRDefault="002342E4" w:rsidP="002342E4">
      <w:pPr>
        <w:pStyle w:val="Paragraphedeliste"/>
        <w:numPr>
          <w:ilvl w:val="0"/>
          <w:numId w:val="4"/>
        </w:numPr>
        <w:rPr>
          <w:rFonts w:eastAsiaTheme="majorEastAsia"/>
          <w:sz w:val="36"/>
        </w:rPr>
      </w:pPr>
      <w:r>
        <w:t>Plusieurs utilisateurs seront à distance, ils doivent pouvoir se connecter à l’application.</w:t>
      </w:r>
    </w:p>
    <w:p w14:paraId="3011052D" w14:textId="77777777" w:rsidR="002342E4" w:rsidRPr="00095C78" w:rsidRDefault="002342E4" w:rsidP="002342E4">
      <w:pPr>
        <w:pStyle w:val="Paragraphedeliste"/>
        <w:numPr>
          <w:ilvl w:val="0"/>
          <w:numId w:val="4"/>
        </w:numPr>
        <w:rPr>
          <w:rFonts w:eastAsiaTheme="majorEastAsia"/>
          <w:sz w:val="36"/>
        </w:rPr>
      </w:pPr>
      <w:r>
        <w:t>Nous devons gérer la déconnexion. En effet, les commerciaux ne seront pas forcément connectés à la base de données de l’application.</w:t>
      </w:r>
    </w:p>
    <w:p w14:paraId="18006033" w14:textId="77777777" w:rsidR="002342E4" w:rsidRPr="006100F0" w:rsidRDefault="002342E4" w:rsidP="002342E4">
      <w:pPr>
        <w:pStyle w:val="Paragraphedeliste"/>
        <w:numPr>
          <w:ilvl w:val="0"/>
          <w:numId w:val="4"/>
        </w:numPr>
        <w:rPr>
          <w:rFonts w:eastAsiaTheme="majorEastAsia"/>
          <w:sz w:val="36"/>
        </w:rPr>
      </w:pPr>
      <w:r>
        <w:t>L’application doit être compatible mobile et tablette</w:t>
      </w:r>
    </w:p>
    <w:p w14:paraId="617737A0" w14:textId="77777777" w:rsidR="002342E4" w:rsidRPr="006100F0" w:rsidRDefault="002342E4" w:rsidP="002342E4">
      <w:pPr>
        <w:pStyle w:val="Paragraphedeliste"/>
        <w:numPr>
          <w:ilvl w:val="0"/>
          <w:numId w:val="4"/>
        </w:numPr>
        <w:rPr>
          <w:rFonts w:eastAsiaTheme="majorEastAsia"/>
          <w:sz w:val="36"/>
        </w:rPr>
      </w:pPr>
      <w:r>
        <w:t>Nous devrons éditer / générer des documents</w:t>
      </w:r>
    </w:p>
    <w:p w14:paraId="65481930" w14:textId="2FAB4D05" w:rsidR="000328CE" w:rsidRPr="00D218BD" w:rsidRDefault="002342E4" w:rsidP="001D67FC">
      <w:pPr>
        <w:pStyle w:val="Paragraphedeliste"/>
        <w:numPr>
          <w:ilvl w:val="0"/>
          <w:numId w:val="4"/>
        </w:numPr>
        <w:rPr>
          <w:rFonts w:eastAsiaTheme="majorEastAsia"/>
          <w:sz w:val="36"/>
        </w:rPr>
      </w:pPr>
      <w:r>
        <w:t>L’application doit permettre l’échange de document afin de faciliter le suivi et la relation client</w:t>
      </w:r>
      <w:bookmarkStart w:id="125" w:name="_Toc527366531"/>
    </w:p>
    <w:p w14:paraId="07273136" w14:textId="10BE0810" w:rsidR="002342E4" w:rsidRDefault="002342E4" w:rsidP="002342E4">
      <w:pPr>
        <w:pStyle w:val="Titre2"/>
      </w:pPr>
      <w:bookmarkStart w:id="126" w:name="_Toc7033522"/>
      <w:r>
        <w:t>Quelles sont les technologies qui répondent à nos besoins ?</w:t>
      </w:r>
      <w:bookmarkEnd w:id="125"/>
      <w:bookmarkEnd w:id="126"/>
    </w:p>
    <w:p w14:paraId="05978A9C" w14:textId="77777777" w:rsidR="002342E4" w:rsidRDefault="002342E4" w:rsidP="002342E4"/>
    <w:p w14:paraId="21AD39AC" w14:textId="77777777" w:rsidR="002342E4" w:rsidRDefault="002342E4" w:rsidP="002342E4">
      <w:pPr>
        <w:pStyle w:val="Titre3"/>
      </w:pPr>
      <w:bookmarkStart w:id="127" w:name="_Toc527366532"/>
      <w:bookmarkStart w:id="128" w:name="_Toc7033523"/>
      <w:r>
        <w:t>Base de données</w:t>
      </w:r>
      <w:bookmarkEnd w:id="127"/>
      <w:bookmarkEnd w:id="128"/>
    </w:p>
    <w:p w14:paraId="0D8A3B67" w14:textId="77777777" w:rsidR="002342E4" w:rsidRDefault="002342E4" w:rsidP="002342E4"/>
    <w:p w14:paraId="5531B3DF" w14:textId="510BB4B3" w:rsidR="002342E4" w:rsidRDefault="002342E4" w:rsidP="002342E4">
      <w:pPr>
        <w:rPr>
          <w:rFonts w:eastAsia="Times New Roman"/>
          <w:lang w:eastAsia="fr-FR"/>
        </w:rPr>
      </w:pPr>
      <w:r w:rsidRPr="006100F0">
        <w:rPr>
          <w:rFonts w:eastAsia="Times New Roman"/>
          <w:lang w:eastAsia="fr-FR"/>
        </w:rPr>
        <w:t xml:space="preserve">Nous avons des exigences au niveau de la base de données. Nous devons </w:t>
      </w:r>
      <w:r>
        <w:rPr>
          <w:rFonts w:eastAsia="Times New Roman"/>
          <w:lang w:eastAsia="fr-FR"/>
        </w:rPr>
        <w:t xml:space="preserve">prévoir un stockage local </w:t>
      </w:r>
      <w:r w:rsidRPr="006100F0">
        <w:rPr>
          <w:rFonts w:eastAsia="Times New Roman"/>
          <w:lang w:eastAsia="fr-FR"/>
        </w:rPr>
        <w:t xml:space="preserve">sur chaque tablette afin de pouvoir y stocker des données sans être connecté à un serveur distant. </w:t>
      </w:r>
      <w:r>
        <w:rPr>
          <w:rFonts w:eastAsia="Times New Roman"/>
          <w:lang w:eastAsia="fr-FR"/>
        </w:rPr>
        <w:t>Il est possible d’installer une base de données ou d’y</w:t>
      </w:r>
      <w:r w:rsidRPr="006100F0">
        <w:rPr>
          <w:rFonts w:eastAsia="Times New Roman"/>
          <w:lang w:eastAsia="fr-FR"/>
        </w:rPr>
        <w:t xml:space="preserve"> stocker les données sous forme de fichier (csv, </w:t>
      </w:r>
      <w:r>
        <w:rPr>
          <w:rFonts w:eastAsia="Times New Roman"/>
          <w:lang w:eastAsia="fr-FR"/>
        </w:rPr>
        <w:t>J</w:t>
      </w:r>
      <w:r w:rsidRPr="006100F0">
        <w:rPr>
          <w:rFonts w:eastAsia="Times New Roman"/>
          <w:lang w:eastAsia="fr-FR"/>
        </w:rPr>
        <w:t>son,</w:t>
      </w:r>
      <w:r>
        <w:rPr>
          <w:rFonts w:eastAsia="Times New Roman"/>
          <w:lang w:eastAsia="fr-FR"/>
        </w:rPr>
        <w:t xml:space="preserve"> </w:t>
      </w:r>
      <w:r w:rsidRPr="006100F0">
        <w:rPr>
          <w:rFonts w:eastAsia="Times New Roman"/>
          <w:lang w:eastAsia="fr-FR"/>
        </w:rPr>
        <w:t xml:space="preserve">xml...) et les envoyer une fois la connexion établie. </w:t>
      </w:r>
    </w:p>
    <w:p w14:paraId="6ECE5810" w14:textId="77777777" w:rsidR="002342E4" w:rsidRDefault="002342E4" w:rsidP="002342E4">
      <w:pPr>
        <w:pStyle w:val="Titre3"/>
      </w:pPr>
      <w:bookmarkStart w:id="129" w:name="_Toc527366533"/>
      <w:bookmarkStart w:id="130" w:name="_Toc7033524"/>
      <w:r>
        <w:t>Langage de requête</w:t>
      </w:r>
      <w:bookmarkEnd w:id="129"/>
      <w:bookmarkEnd w:id="130"/>
    </w:p>
    <w:p w14:paraId="7D1546C9" w14:textId="77777777" w:rsidR="002342E4" w:rsidRPr="000A5F70" w:rsidRDefault="002342E4" w:rsidP="002342E4"/>
    <w:p w14:paraId="3449794B" w14:textId="77777777" w:rsidR="002342E4" w:rsidRDefault="002342E4" w:rsidP="002342E4">
      <w:r>
        <w:t>Nous avons besoin d’un langage de requête, la base de données et la technologie Backend définiront ce langage.</w:t>
      </w:r>
    </w:p>
    <w:p w14:paraId="16375C96" w14:textId="19FB3C4D" w:rsidR="002342E4" w:rsidRDefault="002342E4" w:rsidP="002342E4">
      <w:pPr>
        <w:jc w:val="left"/>
      </w:pPr>
    </w:p>
    <w:p w14:paraId="718F5FA6" w14:textId="77777777" w:rsidR="00E70B64" w:rsidRDefault="00E70B64">
      <w:pPr>
        <w:jc w:val="left"/>
        <w:rPr>
          <w:rFonts w:asciiTheme="majorHAnsi" w:eastAsiaTheme="majorEastAsia" w:hAnsiTheme="majorHAnsi" w:cstheme="majorBidi"/>
          <w:color w:val="44546A" w:themeColor="text2"/>
          <w:sz w:val="32"/>
          <w:szCs w:val="26"/>
        </w:rPr>
      </w:pPr>
      <w:bookmarkStart w:id="131" w:name="_Toc527366534"/>
      <w:r>
        <w:br w:type="page"/>
      </w:r>
    </w:p>
    <w:p w14:paraId="64E799AB" w14:textId="49202745" w:rsidR="002342E4" w:rsidRDefault="002342E4" w:rsidP="002342E4">
      <w:pPr>
        <w:pStyle w:val="Titre3"/>
      </w:pPr>
      <w:bookmarkStart w:id="132" w:name="_Toc7033525"/>
      <w:r>
        <w:t>Langage web ou applicatif</w:t>
      </w:r>
      <w:bookmarkEnd w:id="131"/>
      <w:bookmarkEnd w:id="132"/>
      <w:r>
        <w:t xml:space="preserve"> </w:t>
      </w:r>
    </w:p>
    <w:p w14:paraId="23FF284A" w14:textId="77777777" w:rsidR="002342E4" w:rsidRPr="000A5F70" w:rsidRDefault="002342E4" w:rsidP="002342E4"/>
    <w:p w14:paraId="77A4B910" w14:textId="24555E7D" w:rsidR="002342E4" w:rsidRDefault="002342E4" w:rsidP="002342E4">
      <w:r>
        <w:t>Afin de gérer les données et les utilisateurs à distance, nous optons pour une application web. En effet, il sera plus adapté de faire ce choix plutôt que d’utiliser de l'applicatif logiciel.</w:t>
      </w:r>
    </w:p>
    <w:p w14:paraId="055C9AF2" w14:textId="77777777" w:rsidR="002342E4" w:rsidRDefault="002342E4" w:rsidP="002342E4">
      <w:pPr>
        <w:pStyle w:val="Titre3"/>
      </w:pPr>
      <w:bookmarkStart w:id="133" w:name="_Toc527366535"/>
      <w:bookmarkStart w:id="134" w:name="_Toc7033526"/>
      <w:r>
        <w:t>Langage web</w:t>
      </w:r>
      <w:bookmarkEnd w:id="133"/>
      <w:bookmarkEnd w:id="134"/>
    </w:p>
    <w:p w14:paraId="37B78CDE" w14:textId="77777777" w:rsidR="002342E4" w:rsidRPr="00B25A5C" w:rsidRDefault="002342E4" w:rsidP="002342E4">
      <w:pPr>
        <w:spacing w:after="0" w:line="240" w:lineRule="auto"/>
        <w:jc w:val="left"/>
        <w:rPr>
          <w:rFonts w:ascii="Times New Roman" w:eastAsia="Times New Roman" w:hAnsi="Times New Roman" w:cs="Times New Roman"/>
          <w:sz w:val="24"/>
          <w:szCs w:val="24"/>
          <w:lang w:eastAsia="fr-FR"/>
        </w:rPr>
      </w:pPr>
    </w:p>
    <w:tbl>
      <w:tblPr>
        <w:tblStyle w:val="TableauListe7Couleur-Accentuation5"/>
        <w:tblW w:w="9026" w:type="dxa"/>
        <w:jc w:val="center"/>
        <w:tblLook w:val="04A0" w:firstRow="1" w:lastRow="0" w:firstColumn="1" w:lastColumn="0" w:noHBand="0" w:noVBand="1"/>
      </w:tblPr>
      <w:tblGrid>
        <w:gridCol w:w="2635"/>
        <w:gridCol w:w="720"/>
        <w:gridCol w:w="1180"/>
        <w:gridCol w:w="951"/>
        <w:gridCol w:w="1180"/>
        <w:gridCol w:w="1180"/>
        <w:gridCol w:w="1180"/>
      </w:tblGrid>
      <w:tr w:rsidR="002342E4" w:rsidRPr="00B25A5C" w14:paraId="04408BD5" w14:textId="77777777" w:rsidTr="00DC1C4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17A3E642" w14:textId="77777777" w:rsidR="002342E4" w:rsidRPr="00B25A5C" w:rsidRDefault="002342E4" w:rsidP="00DC1C48">
            <w:pPr>
              <w:jc w:val="left"/>
              <w:rPr>
                <w:rFonts w:eastAsia="Times New Roman" w:cstheme="majorHAnsi"/>
                <w:sz w:val="24"/>
                <w:szCs w:val="24"/>
                <w:lang w:eastAsia="fr-FR"/>
              </w:rPr>
            </w:pPr>
          </w:p>
        </w:tc>
        <w:tc>
          <w:tcPr>
            <w:tcW w:w="0" w:type="auto"/>
            <w:hideMark/>
          </w:tcPr>
          <w:p w14:paraId="05C54201" w14:textId="77777777" w:rsidR="002342E4" w:rsidRPr="00B25A5C" w:rsidRDefault="002342E4" w:rsidP="00DC1C4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fr-FR"/>
              </w:rPr>
            </w:pPr>
            <w:r w:rsidRPr="00B25A5C">
              <w:rPr>
                <w:rFonts w:eastAsia="Times New Roman" w:cstheme="minorHAnsi"/>
                <w:color w:val="000000"/>
                <w:szCs w:val="22"/>
                <w:lang w:eastAsia="fr-FR"/>
              </w:rPr>
              <w:t>PHP</w:t>
            </w:r>
          </w:p>
        </w:tc>
        <w:tc>
          <w:tcPr>
            <w:tcW w:w="0" w:type="auto"/>
            <w:hideMark/>
          </w:tcPr>
          <w:p w14:paraId="7B81D389" w14:textId="77777777" w:rsidR="002342E4" w:rsidRPr="00B25A5C" w:rsidRDefault="002342E4" w:rsidP="00DC1C4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fr-FR"/>
              </w:rPr>
            </w:pPr>
            <w:r w:rsidRPr="00B25A5C">
              <w:rPr>
                <w:rFonts w:eastAsia="Times New Roman" w:cstheme="minorHAnsi"/>
                <w:color w:val="000000"/>
                <w:szCs w:val="22"/>
                <w:lang w:eastAsia="fr-FR"/>
              </w:rPr>
              <w:t>JS</w:t>
            </w:r>
          </w:p>
        </w:tc>
        <w:tc>
          <w:tcPr>
            <w:tcW w:w="0" w:type="auto"/>
            <w:hideMark/>
          </w:tcPr>
          <w:p w14:paraId="3E9D314C" w14:textId="77777777" w:rsidR="002342E4" w:rsidRPr="00B25A5C" w:rsidRDefault="002342E4" w:rsidP="00DC1C4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fr-FR"/>
              </w:rPr>
            </w:pPr>
            <w:r w:rsidRPr="00B25A5C">
              <w:rPr>
                <w:rFonts w:eastAsia="Times New Roman" w:cstheme="minorHAnsi"/>
                <w:color w:val="000000"/>
                <w:szCs w:val="22"/>
                <w:lang w:eastAsia="fr-FR"/>
              </w:rPr>
              <w:t>Python</w:t>
            </w:r>
          </w:p>
        </w:tc>
        <w:tc>
          <w:tcPr>
            <w:tcW w:w="0" w:type="auto"/>
            <w:hideMark/>
          </w:tcPr>
          <w:p w14:paraId="2F78F445" w14:textId="77777777" w:rsidR="002342E4" w:rsidRPr="00B25A5C" w:rsidRDefault="002342E4" w:rsidP="00DC1C4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fr-FR"/>
              </w:rPr>
            </w:pPr>
            <w:r w:rsidRPr="00B25A5C">
              <w:rPr>
                <w:rFonts w:eastAsia="Times New Roman" w:cstheme="minorHAnsi"/>
                <w:color w:val="000000"/>
                <w:szCs w:val="22"/>
                <w:lang w:eastAsia="fr-FR"/>
              </w:rPr>
              <w:t>Java</w:t>
            </w:r>
          </w:p>
        </w:tc>
        <w:tc>
          <w:tcPr>
            <w:tcW w:w="0" w:type="auto"/>
            <w:hideMark/>
          </w:tcPr>
          <w:p w14:paraId="4E3FD5BB" w14:textId="77777777" w:rsidR="002342E4" w:rsidRPr="00B25A5C" w:rsidRDefault="002342E4" w:rsidP="00DC1C4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fr-FR"/>
              </w:rPr>
            </w:pPr>
            <w:r w:rsidRPr="00B25A5C">
              <w:rPr>
                <w:rFonts w:eastAsia="Times New Roman" w:cstheme="minorHAnsi"/>
                <w:color w:val="000000"/>
                <w:szCs w:val="22"/>
                <w:lang w:eastAsia="fr-FR"/>
              </w:rPr>
              <w:t>C#</w:t>
            </w:r>
          </w:p>
        </w:tc>
        <w:tc>
          <w:tcPr>
            <w:tcW w:w="0" w:type="auto"/>
            <w:hideMark/>
          </w:tcPr>
          <w:p w14:paraId="01F73889" w14:textId="77777777" w:rsidR="002342E4" w:rsidRPr="00B25A5C" w:rsidRDefault="002342E4" w:rsidP="00DC1C48">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fr-FR"/>
              </w:rPr>
            </w:pPr>
            <w:r w:rsidRPr="00B25A5C">
              <w:rPr>
                <w:rFonts w:eastAsia="Times New Roman" w:cstheme="minorHAnsi"/>
                <w:color w:val="000000"/>
                <w:szCs w:val="22"/>
                <w:lang w:eastAsia="fr-FR"/>
              </w:rPr>
              <w:t>SCALA</w:t>
            </w:r>
          </w:p>
        </w:tc>
      </w:tr>
      <w:tr w:rsidR="002342E4" w:rsidRPr="00B25A5C" w14:paraId="4F847792"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41165D"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 xml:space="preserve">Portabilité </w:t>
            </w:r>
          </w:p>
        </w:tc>
        <w:tc>
          <w:tcPr>
            <w:tcW w:w="0" w:type="auto"/>
            <w:hideMark/>
          </w:tcPr>
          <w:p w14:paraId="4B03D028"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6C556C0A"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41EAFD9"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484CE72E"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494DB743"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457C603A"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r>
      <w:tr w:rsidR="002342E4" w:rsidRPr="00B25A5C" w14:paraId="21DB4CDF"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EC0876"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Stabilité</w:t>
            </w:r>
          </w:p>
        </w:tc>
        <w:tc>
          <w:tcPr>
            <w:tcW w:w="0" w:type="auto"/>
            <w:hideMark/>
          </w:tcPr>
          <w:p w14:paraId="250D6A57"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0EB54C6C"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5C418348"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585635E6"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7E5EA319"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0FA40187"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r>
      <w:tr w:rsidR="002342E4" w:rsidRPr="00B25A5C" w14:paraId="1BD8E657"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20BCA8"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 xml:space="preserve">Pérennité </w:t>
            </w:r>
          </w:p>
        </w:tc>
        <w:tc>
          <w:tcPr>
            <w:tcW w:w="0" w:type="auto"/>
            <w:hideMark/>
          </w:tcPr>
          <w:p w14:paraId="03F27B56"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087240ED"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2317DCB"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5FB3A957"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0A744B38"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A766A4D"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r>
      <w:tr w:rsidR="002342E4" w:rsidRPr="00B25A5C" w14:paraId="217E5E96"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094D54"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 xml:space="preserve">Maintenabilité </w:t>
            </w:r>
          </w:p>
        </w:tc>
        <w:tc>
          <w:tcPr>
            <w:tcW w:w="0" w:type="auto"/>
            <w:hideMark/>
          </w:tcPr>
          <w:p w14:paraId="5EE8726B"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167A6A16"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71448117"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6C194AE9"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15BBAB7"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5716D1E0"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r>
      <w:tr w:rsidR="002342E4" w:rsidRPr="00B25A5C" w14:paraId="03E5F3D5"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FF5CAA"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Front / Back / Full Stack</w:t>
            </w:r>
          </w:p>
        </w:tc>
        <w:tc>
          <w:tcPr>
            <w:tcW w:w="0" w:type="auto"/>
            <w:hideMark/>
          </w:tcPr>
          <w:p w14:paraId="6A9293C3"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Back</w:t>
            </w:r>
          </w:p>
        </w:tc>
        <w:tc>
          <w:tcPr>
            <w:tcW w:w="0" w:type="auto"/>
            <w:hideMark/>
          </w:tcPr>
          <w:p w14:paraId="143B8DEA"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Full stack</w:t>
            </w:r>
          </w:p>
        </w:tc>
        <w:tc>
          <w:tcPr>
            <w:tcW w:w="0" w:type="auto"/>
            <w:hideMark/>
          </w:tcPr>
          <w:p w14:paraId="4BBFF6F7"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Back</w:t>
            </w:r>
          </w:p>
        </w:tc>
        <w:tc>
          <w:tcPr>
            <w:tcW w:w="0" w:type="auto"/>
            <w:hideMark/>
          </w:tcPr>
          <w:p w14:paraId="1E723AF9"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Full stack</w:t>
            </w:r>
          </w:p>
        </w:tc>
        <w:tc>
          <w:tcPr>
            <w:tcW w:w="0" w:type="auto"/>
            <w:hideMark/>
          </w:tcPr>
          <w:p w14:paraId="1F4D22BF"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Full stack</w:t>
            </w:r>
          </w:p>
        </w:tc>
        <w:tc>
          <w:tcPr>
            <w:tcW w:w="0" w:type="auto"/>
            <w:hideMark/>
          </w:tcPr>
          <w:p w14:paraId="6D3ACD61"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Full stack</w:t>
            </w:r>
          </w:p>
        </w:tc>
      </w:tr>
      <w:tr w:rsidR="002342E4" w:rsidRPr="00B25A5C" w14:paraId="5B8E04F4"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C7F3F1"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 xml:space="preserve">Ouverture </w:t>
            </w:r>
          </w:p>
        </w:tc>
        <w:tc>
          <w:tcPr>
            <w:tcW w:w="0" w:type="auto"/>
            <w:hideMark/>
          </w:tcPr>
          <w:p w14:paraId="3CE63BEB"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67957844"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6C33B6FF"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17003CDD"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7F2BB73C"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4B21678A"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r>
      <w:tr w:rsidR="002342E4" w:rsidRPr="00B25A5C" w14:paraId="06615D6A"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60ED17"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 xml:space="preserve">Sécurité </w:t>
            </w:r>
          </w:p>
        </w:tc>
        <w:tc>
          <w:tcPr>
            <w:tcW w:w="0" w:type="auto"/>
            <w:hideMark/>
          </w:tcPr>
          <w:p w14:paraId="0B746D24"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0C8BB335"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6666A369"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0A97E4F7"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003787D7"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6D62E7BE"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r>
      <w:tr w:rsidR="002342E4" w:rsidRPr="00B25A5C" w14:paraId="256295E8"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4950E5"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Licences et droit</w:t>
            </w:r>
          </w:p>
        </w:tc>
        <w:tc>
          <w:tcPr>
            <w:tcW w:w="0" w:type="auto"/>
            <w:hideMark/>
          </w:tcPr>
          <w:p w14:paraId="77B15387"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68DE6949"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377A107A"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60D6F4EE"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317F3BC8"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2</w:t>
            </w:r>
          </w:p>
        </w:tc>
        <w:tc>
          <w:tcPr>
            <w:tcW w:w="0" w:type="auto"/>
            <w:hideMark/>
          </w:tcPr>
          <w:p w14:paraId="79254204"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r>
      <w:tr w:rsidR="002342E4" w:rsidRPr="00B25A5C" w14:paraId="77929C57"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1DA1E6" w14:textId="77777777" w:rsidR="002342E4" w:rsidRPr="00B25A5C" w:rsidRDefault="002342E4" w:rsidP="00DC1C48">
            <w:pPr>
              <w:rPr>
                <w:rFonts w:eastAsia="Times New Roman" w:cstheme="minorHAnsi"/>
                <w:sz w:val="24"/>
                <w:szCs w:val="24"/>
                <w:lang w:eastAsia="fr-FR"/>
              </w:rPr>
            </w:pPr>
            <w:r w:rsidRPr="00B25A5C">
              <w:rPr>
                <w:rFonts w:eastAsia="Times New Roman" w:cstheme="minorHAnsi"/>
                <w:color w:val="000000"/>
                <w:szCs w:val="22"/>
                <w:lang w:eastAsia="fr-FR"/>
              </w:rPr>
              <w:t xml:space="preserve">Scalabilité </w:t>
            </w:r>
          </w:p>
        </w:tc>
        <w:tc>
          <w:tcPr>
            <w:tcW w:w="0" w:type="auto"/>
            <w:hideMark/>
          </w:tcPr>
          <w:p w14:paraId="55D8CC5F"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79252DDA"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25D0021"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64DAB63F"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358E7AEF"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360EF9D1"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r>
      <w:tr w:rsidR="002342E4" w:rsidRPr="00B25A5C" w14:paraId="56B709C5"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84B881" w14:textId="77777777" w:rsidR="002342E4" w:rsidRPr="00B25A5C" w:rsidRDefault="002342E4" w:rsidP="00DC1C48">
            <w:pPr>
              <w:jc w:val="left"/>
              <w:rPr>
                <w:rFonts w:eastAsia="Times New Roman" w:cstheme="minorHAnsi"/>
                <w:sz w:val="24"/>
                <w:szCs w:val="24"/>
                <w:lang w:eastAsia="fr-FR"/>
              </w:rPr>
            </w:pPr>
            <w:r w:rsidRPr="00B25A5C">
              <w:rPr>
                <w:rFonts w:eastAsia="Times New Roman" w:cstheme="minorHAnsi"/>
                <w:color w:val="000000"/>
                <w:szCs w:val="22"/>
                <w:lang w:eastAsia="fr-FR"/>
              </w:rPr>
              <w:t>Maîtrise par l’équipe</w:t>
            </w:r>
          </w:p>
        </w:tc>
        <w:tc>
          <w:tcPr>
            <w:tcW w:w="0" w:type="auto"/>
            <w:hideMark/>
          </w:tcPr>
          <w:p w14:paraId="54A7134A"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89BE356"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7F6D31D4"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2</w:t>
            </w:r>
          </w:p>
        </w:tc>
        <w:tc>
          <w:tcPr>
            <w:tcW w:w="0" w:type="auto"/>
            <w:hideMark/>
          </w:tcPr>
          <w:p w14:paraId="1B1D9F2F"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5A7089A4"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2A5D41EE" w14:textId="77777777" w:rsidR="002342E4" w:rsidRPr="00086060"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2</w:t>
            </w:r>
          </w:p>
        </w:tc>
      </w:tr>
      <w:tr w:rsidR="002342E4" w:rsidRPr="00B25A5C" w14:paraId="01DBF67B"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FEC141" w14:textId="77777777" w:rsidR="002342E4" w:rsidRPr="00B25A5C" w:rsidRDefault="002342E4" w:rsidP="00DC1C48">
            <w:pPr>
              <w:jc w:val="left"/>
              <w:rPr>
                <w:rFonts w:eastAsia="Times New Roman" w:cstheme="minorHAnsi"/>
                <w:sz w:val="24"/>
                <w:szCs w:val="24"/>
                <w:lang w:eastAsia="fr-FR"/>
              </w:rPr>
            </w:pPr>
            <w:r w:rsidRPr="00B25A5C">
              <w:rPr>
                <w:rFonts w:eastAsia="Times New Roman" w:cstheme="minorHAnsi"/>
                <w:color w:val="000000"/>
                <w:szCs w:val="22"/>
                <w:lang w:eastAsia="fr-FR"/>
              </w:rPr>
              <w:t>Facilité d’apprentissage</w:t>
            </w:r>
          </w:p>
        </w:tc>
        <w:tc>
          <w:tcPr>
            <w:tcW w:w="0" w:type="auto"/>
            <w:hideMark/>
          </w:tcPr>
          <w:p w14:paraId="3648A9AA"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1CA1AA70"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4</w:t>
            </w:r>
          </w:p>
        </w:tc>
        <w:tc>
          <w:tcPr>
            <w:tcW w:w="0" w:type="auto"/>
            <w:hideMark/>
          </w:tcPr>
          <w:p w14:paraId="01144FB3"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034244AC"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5</w:t>
            </w:r>
          </w:p>
        </w:tc>
        <w:tc>
          <w:tcPr>
            <w:tcW w:w="0" w:type="auto"/>
            <w:hideMark/>
          </w:tcPr>
          <w:p w14:paraId="20512845"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3</w:t>
            </w:r>
          </w:p>
        </w:tc>
        <w:tc>
          <w:tcPr>
            <w:tcW w:w="0" w:type="auto"/>
            <w:hideMark/>
          </w:tcPr>
          <w:p w14:paraId="64829D5D" w14:textId="77777777" w:rsidR="002342E4" w:rsidRPr="00086060" w:rsidRDefault="002342E4" w:rsidP="00DC1C48">
            <w:pPr>
              <w:jc w:val="left"/>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lang w:eastAsia="fr-FR"/>
              </w:rPr>
            </w:pPr>
            <w:r w:rsidRPr="00086060">
              <w:rPr>
                <w:rFonts w:asciiTheme="majorHAnsi" w:eastAsia="Times New Roman" w:hAnsiTheme="majorHAnsi" w:cstheme="majorHAnsi"/>
                <w:color w:val="000000"/>
                <w:szCs w:val="22"/>
                <w:lang w:eastAsia="fr-FR"/>
              </w:rPr>
              <w:t>2</w:t>
            </w:r>
          </w:p>
        </w:tc>
      </w:tr>
      <w:tr w:rsidR="002342E4" w:rsidRPr="00B25A5C" w14:paraId="29FFFE7F"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E8B87E0" w14:textId="77777777" w:rsidR="002342E4" w:rsidRPr="00B25A5C" w:rsidRDefault="002342E4" w:rsidP="00DC1C48">
            <w:pPr>
              <w:jc w:val="left"/>
              <w:rPr>
                <w:rFonts w:eastAsia="Times New Roman" w:cstheme="minorHAnsi"/>
                <w:color w:val="000000"/>
                <w:szCs w:val="22"/>
                <w:lang w:eastAsia="fr-FR"/>
              </w:rPr>
            </w:pPr>
            <w:r>
              <w:rPr>
                <w:rFonts w:eastAsia="Times New Roman" w:cstheme="minorHAnsi"/>
                <w:color w:val="000000"/>
                <w:szCs w:val="22"/>
                <w:lang w:eastAsia="fr-FR"/>
              </w:rPr>
              <w:t>Total</w:t>
            </w:r>
          </w:p>
        </w:tc>
        <w:tc>
          <w:tcPr>
            <w:tcW w:w="0" w:type="auto"/>
          </w:tcPr>
          <w:p w14:paraId="79E8893F" w14:textId="77777777" w:rsidR="002342E4" w:rsidRPr="00B25A5C"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2"/>
                <w:lang w:eastAsia="fr-FR"/>
              </w:rPr>
            </w:pPr>
            <w:r w:rsidRPr="00A81B70">
              <w:rPr>
                <w:rFonts w:asciiTheme="majorHAnsi" w:eastAsia="Times New Roman" w:hAnsiTheme="majorHAnsi" w:cstheme="majorHAnsi"/>
                <w:color w:val="000000"/>
                <w:szCs w:val="22"/>
                <w:lang w:eastAsia="fr-FR"/>
              </w:rPr>
              <w:t>47</w:t>
            </w:r>
          </w:p>
        </w:tc>
        <w:tc>
          <w:tcPr>
            <w:tcW w:w="0" w:type="auto"/>
          </w:tcPr>
          <w:p w14:paraId="68E623CE" w14:textId="77777777" w:rsidR="002342E4" w:rsidRPr="00B25A5C"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2"/>
                <w:lang w:eastAsia="fr-FR"/>
              </w:rPr>
            </w:pPr>
            <w:r>
              <w:rPr>
                <w:rFonts w:asciiTheme="majorHAnsi" w:eastAsia="Times New Roman" w:hAnsiTheme="majorHAnsi" w:cstheme="majorHAnsi"/>
                <w:color w:val="000000"/>
                <w:szCs w:val="22"/>
                <w:lang w:eastAsia="fr-FR"/>
              </w:rPr>
              <w:t>45</w:t>
            </w:r>
          </w:p>
        </w:tc>
        <w:tc>
          <w:tcPr>
            <w:tcW w:w="0" w:type="auto"/>
          </w:tcPr>
          <w:p w14:paraId="5FF881A8" w14:textId="77777777" w:rsidR="002342E4" w:rsidRPr="00150A4E"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2"/>
                <w:highlight w:val="green"/>
                <w:lang w:eastAsia="fr-FR"/>
              </w:rPr>
            </w:pPr>
            <w:r w:rsidRPr="007746BE">
              <w:rPr>
                <w:rFonts w:asciiTheme="majorHAnsi" w:eastAsia="Times New Roman" w:hAnsiTheme="majorHAnsi" w:cstheme="majorHAnsi"/>
                <w:color w:val="000000"/>
                <w:szCs w:val="22"/>
                <w:lang w:eastAsia="fr-FR"/>
              </w:rPr>
              <w:t>40</w:t>
            </w:r>
          </w:p>
        </w:tc>
        <w:tc>
          <w:tcPr>
            <w:tcW w:w="0" w:type="auto"/>
          </w:tcPr>
          <w:p w14:paraId="5B92F27B" w14:textId="77777777" w:rsidR="002342E4" w:rsidRPr="00150A4E"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2"/>
                <w:highlight w:val="green"/>
                <w:lang w:eastAsia="fr-FR"/>
              </w:rPr>
            </w:pPr>
            <w:r w:rsidRPr="00A81B70">
              <w:rPr>
                <w:rFonts w:asciiTheme="majorHAnsi" w:eastAsia="Times New Roman" w:hAnsiTheme="majorHAnsi" w:cstheme="majorHAnsi"/>
                <w:color w:val="000000"/>
                <w:szCs w:val="22"/>
                <w:lang w:eastAsia="fr-FR"/>
              </w:rPr>
              <w:t>47</w:t>
            </w:r>
          </w:p>
        </w:tc>
        <w:tc>
          <w:tcPr>
            <w:tcW w:w="0" w:type="auto"/>
          </w:tcPr>
          <w:p w14:paraId="2F6D3A77" w14:textId="77777777" w:rsidR="002342E4" w:rsidRPr="00B25A5C"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2"/>
                <w:lang w:eastAsia="fr-FR"/>
              </w:rPr>
            </w:pPr>
            <w:r>
              <w:rPr>
                <w:rFonts w:asciiTheme="majorHAnsi" w:eastAsia="Times New Roman" w:hAnsiTheme="majorHAnsi" w:cstheme="majorHAnsi"/>
                <w:color w:val="000000"/>
                <w:szCs w:val="22"/>
                <w:lang w:eastAsia="fr-FR"/>
              </w:rPr>
              <w:t>39</w:t>
            </w:r>
          </w:p>
        </w:tc>
        <w:tc>
          <w:tcPr>
            <w:tcW w:w="0" w:type="auto"/>
          </w:tcPr>
          <w:p w14:paraId="0C68C2A5" w14:textId="77777777" w:rsidR="002342E4" w:rsidRPr="00B25A5C" w:rsidRDefault="002342E4" w:rsidP="00DC1C48">
            <w:pPr>
              <w:jc w:val="left"/>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Cs w:val="22"/>
                <w:lang w:eastAsia="fr-FR"/>
              </w:rPr>
            </w:pPr>
            <w:r>
              <w:rPr>
                <w:rFonts w:asciiTheme="majorHAnsi" w:eastAsia="Times New Roman" w:hAnsiTheme="majorHAnsi" w:cstheme="majorHAnsi"/>
                <w:color w:val="000000"/>
                <w:szCs w:val="22"/>
                <w:lang w:eastAsia="fr-FR"/>
              </w:rPr>
              <w:t>41</w:t>
            </w:r>
          </w:p>
        </w:tc>
      </w:tr>
    </w:tbl>
    <w:p w14:paraId="5CD31DB6" w14:textId="77777777" w:rsidR="002342E4" w:rsidRDefault="002342E4" w:rsidP="002342E4">
      <w:pPr>
        <w:rPr>
          <w:rFonts w:eastAsia="Times New Roman"/>
          <w:lang w:eastAsia="fr-FR"/>
        </w:rPr>
      </w:pPr>
    </w:p>
    <w:p w14:paraId="2A27A536" w14:textId="3B91C557" w:rsidR="002342E4" w:rsidRDefault="002342E4" w:rsidP="002342E4">
      <w:pPr>
        <w:rPr>
          <w:rFonts w:eastAsia="Times New Roman"/>
          <w:lang w:eastAsia="fr-FR"/>
        </w:rPr>
      </w:pPr>
      <w:r>
        <w:rPr>
          <w:rFonts w:eastAsia="Times New Roman"/>
          <w:lang w:eastAsia="fr-FR"/>
        </w:rPr>
        <w:t xml:space="preserve">Afin de mieux visualiser les correspondances de langages par critère, des radars par langage ont été réalisés et sont disponibles en </w:t>
      </w:r>
      <w:r w:rsidRPr="007369D7">
        <w:rPr>
          <w:rStyle w:val="Accentuationlgre"/>
        </w:rPr>
        <w:t xml:space="preserve">annexe </w:t>
      </w:r>
      <w:r w:rsidR="006331CC">
        <w:rPr>
          <w:rStyle w:val="Accentuationlgre"/>
        </w:rPr>
        <w:t>12</w:t>
      </w:r>
      <w:r w:rsidRPr="007369D7">
        <w:rPr>
          <w:rStyle w:val="Accentuationlgre"/>
        </w:rPr>
        <w:t xml:space="preserve"> (page XX</w:t>
      </w:r>
      <w:r w:rsidR="002A6F4C">
        <w:rPr>
          <w:rStyle w:val="Accentuationlgre"/>
        </w:rPr>
        <w:t>V</w:t>
      </w:r>
      <w:r w:rsidRPr="007369D7">
        <w:rPr>
          <w:rStyle w:val="Accentuationlgre"/>
        </w:rPr>
        <w:t>)</w:t>
      </w:r>
      <w:r w:rsidRPr="007369D7">
        <w:rPr>
          <w:rFonts w:eastAsia="Times New Roman"/>
          <w:lang w:eastAsia="fr-FR"/>
        </w:rPr>
        <w:t>.</w:t>
      </w:r>
    </w:p>
    <w:p w14:paraId="04BF67B5" w14:textId="56452519" w:rsidR="002342E4" w:rsidRPr="000328CE" w:rsidRDefault="002342E4" w:rsidP="000328CE">
      <w:pPr>
        <w:rPr>
          <w:rFonts w:eastAsia="Times New Roman"/>
          <w:lang w:eastAsia="fr-FR"/>
        </w:rPr>
      </w:pPr>
      <w:r w:rsidRPr="00B25A5C">
        <w:rPr>
          <w:rFonts w:eastAsia="Times New Roman"/>
          <w:lang w:eastAsia="fr-FR"/>
        </w:rPr>
        <w:t>Nous opterons pour le PHP au niveau du backend, le JavaScript pour le frontend. Le langage de requête sera du MySQL vers un serveur Apache.</w:t>
      </w:r>
    </w:p>
    <w:p w14:paraId="3DFA463F" w14:textId="77777777" w:rsidR="002342E4" w:rsidRDefault="002342E4" w:rsidP="002342E4">
      <w:pPr>
        <w:pStyle w:val="Titre3"/>
        <w:rPr>
          <w:sz w:val="27"/>
        </w:rPr>
      </w:pPr>
      <w:bookmarkStart w:id="135" w:name="_Toc527366536"/>
      <w:bookmarkStart w:id="136" w:name="_Toc7033527"/>
      <w:r w:rsidRPr="00D41D8D">
        <w:t>Framework</w:t>
      </w:r>
      <w:bookmarkEnd w:id="135"/>
      <w:bookmarkEnd w:id="136"/>
    </w:p>
    <w:p w14:paraId="4565C144" w14:textId="77777777" w:rsidR="002342E4" w:rsidRDefault="002342E4" w:rsidP="002342E4"/>
    <w:p w14:paraId="7C351072" w14:textId="7A16AC8F" w:rsidR="002342E4" w:rsidRDefault="002342E4" w:rsidP="002342E4">
      <w:r>
        <w:t xml:space="preserve">Nous avons pris les mêmes critères de choix que le langage. </w:t>
      </w:r>
    </w:p>
    <w:p w14:paraId="0D95BC90" w14:textId="42E39008" w:rsidR="002342E4" w:rsidRDefault="002342E4" w:rsidP="008130D3">
      <w:pPr>
        <w:pStyle w:val="Titre4"/>
      </w:pPr>
      <w:r>
        <w:t>Framework PHP</w:t>
      </w:r>
    </w:p>
    <w:tbl>
      <w:tblPr>
        <w:tblStyle w:val="TableauListe7Couleur-Accentuation5"/>
        <w:tblW w:w="0" w:type="auto"/>
        <w:jc w:val="center"/>
        <w:tblLook w:val="04A0" w:firstRow="1" w:lastRow="0" w:firstColumn="1" w:lastColumn="0" w:noHBand="0" w:noVBand="1"/>
      </w:tblPr>
      <w:tblGrid>
        <w:gridCol w:w="2330"/>
        <w:gridCol w:w="980"/>
        <w:gridCol w:w="864"/>
        <w:gridCol w:w="651"/>
        <w:gridCol w:w="650"/>
        <w:gridCol w:w="1244"/>
        <w:gridCol w:w="924"/>
      </w:tblGrid>
      <w:tr w:rsidR="002342E4" w14:paraId="10D27AFC" w14:textId="77777777" w:rsidTr="00DC1C4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446FA64C" w14:textId="77777777" w:rsidR="002342E4" w:rsidRPr="00D41D8D" w:rsidRDefault="002342E4" w:rsidP="00DC1C48">
            <w:pPr>
              <w:rPr>
                <w:rFonts w:cstheme="minorHAnsi"/>
              </w:rPr>
            </w:pPr>
          </w:p>
        </w:tc>
        <w:tc>
          <w:tcPr>
            <w:tcW w:w="0" w:type="auto"/>
            <w:hideMark/>
          </w:tcPr>
          <w:p w14:paraId="0A4B7E1D"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Symfony</w:t>
            </w:r>
          </w:p>
        </w:tc>
        <w:tc>
          <w:tcPr>
            <w:tcW w:w="0" w:type="auto"/>
            <w:hideMark/>
          </w:tcPr>
          <w:p w14:paraId="0D31E379"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Laravel</w:t>
            </w:r>
          </w:p>
        </w:tc>
        <w:tc>
          <w:tcPr>
            <w:tcW w:w="0" w:type="auto"/>
            <w:hideMark/>
          </w:tcPr>
          <w:p w14:paraId="4DF050A1"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Zend</w:t>
            </w:r>
          </w:p>
        </w:tc>
        <w:tc>
          <w:tcPr>
            <w:tcW w:w="0" w:type="auto"/>
            <w:hideMark/>
          </w:tcPr>
          <w:p w14:paraId="175208C2"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Cake</w:t>
            </w:r>
          </w:p>
        </w:tc>
        <w:tc>
          <w:tcPr>
            <w:tcW w:w="0" w:type="auto"/>
            <w:hideMark/>
          </w:tcPr>
          <w:p w14:paraId="4126ACE7"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Codelgniter</w:t>
            </w:r>
          </w:p>
        </w:tc>
        <w:tc>
          <w:tcPr>
            <w:tcW w:w="0" w:type="auto"/>
            <w:hideMark/>
          </w:tcPr>
          <w:p w14:paraId="03C3FD21"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Phalcon</w:t>
            </w:r>
          </w:p>
        </w:tc>
      </w:tr>
      <w:tr w:rsidR="002342E4" w14:paraId="2516BBBD"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C4DE86"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Facilité d’apprentissage</w:t>
            </w:r>
          </w:p>
        </w:tc>
        <w:tc>
          <w:tcPr>
            <w:tcW w:w="0" w:type="auto"/>
            <w:hideMark/>
          </w:tcPr>
          <w:p w14:paraId="1C99B7BD"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502A8748"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0A94A2C9"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0335B365"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3E2FC9E9"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4A61CD88"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r>
      <w:tr w:rsidR="002342E4" w14:paraId="3B4065DC"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2D19A0"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Stabilité</w:t>
            </w:r>
          </w:p>
        </w:tc>
        <w:tc>
          <w:tcPr>
            <w:tcW w:w="0" w:type="auto"/>
            <w:hideMark/>
          </w:tcPr>
          <w:p w14:paraId="013CF269"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1A2C4D2F"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3099CFE7"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17C9AF5E"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2F596E32"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14E54979"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r>
      <w:tr w:rsidR="002342E4" w14:paraId="0E8FFA5F"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908246"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Pérennité </w:t>
            </w:r>
          </w:p>
        </w:tc>
        <w:tc>
          <w:tcPr>
            <w:tcW w:w="0" w:type="auto"/>
            <w:hideMark/>
          </w:tcPr>
          <w:p w14:paraId="32E29564"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3989EEA0"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7B944D08"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035C351B"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036DF067"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2BAC5D9C"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r>
      <w:tr w:rsidR="002342E4" w14:paraId="12D8FE7B"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84DA0A"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Maintenabilité </w:t>
            </w:r>
          </w:p>
        </w:tc>
        <w:tc>
          <w:tcPr>
            <w:tcW w:w="0" w:type="auto"/>
            <w:hideMark/>
          </w:tcPr>
          <w:p w14:paraId="37AD8F12"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18566C6D"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468A3EA1"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409186B2"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29E93D32"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73DD7B88"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r>
      <w:tr w:rsidR="002342E4" w14:paraId="5C0C4861"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A761B8"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Popularité</w:t>
            </w:r>
          </w:p>
        </w:tc>
        <w:tc>
          <w:tcPr>
            <w:tcW w:w="0" w:type="auto"/>
            <w:hideMark/>
          </w:tcPr>
          <w:p w14:paraId="155C89B1"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1A1B0779"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19FA5AF7"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34807D70"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3</w:t>
            </w:r>
          </w:p>
        </w:tc>
        <w:tc>
          <w:tcPr>
            <w:tcW w:w="0" w:type="auto"/>
            <w:hideMark/>
          </w:tcPr>
          <w:p w14:paraId="40590502"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3</w:t>
            </w:r>
          </w:p>
        </w:tc>
        <w:tc>
          <w:tcPr>
            <w:tcW w:w="0" w:type="auto"/>
            <w:hideMark/>
          </w:tcPr>
          <w:p w14:paraId="3221F6F8"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2</w:t>
            </w:r>
          </w:p>
        </w:tc>
      </w:tr>
      <w:tr w:rsidR="002342E4" w14:paraId="4DCEEAAC"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41AB98"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Sécurité </w:t>
            </w:r>
          </w:p>
        </w:tc>
        <w:tc>
          <w:tcPr>
            <w:tcW w:w="0" w:type="auto"/>
            <w:hideMark/>
          </w:tcPr>
          <w:p w14:paraId="1860D7D0"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auto"/>
              </w:rPr>
              <w:t>5</w:t>
            </w:r>
          </w:p>
        </w:tc>
        <w:tc>
          <w:tcPr>
            <w:tcW w:w="0" w:type="auto"/>
            <w:hideMark/>
          </w:tcPr>
          <w:p w14:paraId="56440820"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0AF88AFF"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7BF9042B"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1B21D3EB"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c>
          <w:tcPr>
            <w:tcW w:w="0" w:type="auto"/>
            <w:hideMark/>
          </w:tcPr>
          <w:p w14:paraId="7BCBA03B"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4</w:t>
            </w:r>
          </w:p>
        </w:tc>
      </w:tr>
      <w:tr w:rsidR="002342E4" w14:paraId="722918C1"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0DB06A"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Licences et droit</w:t>
            </w:r>
          </w:p>
        </w:tc>
        <w:tc>
          <w:tcPr>
            <w:tcW w:w="0" w:type="auto"/>
            <w:hideMark/>
          </w:tcPr>
          <w:p w14:paraId="26358383"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6E030A7C"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05B62558"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37C362D5"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5DB35241"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43676F64"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r>
      <w:tr w:rsidR="002342E4" w14:paraId="1D391AE6"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A7A49E"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Maîtrise par l’équipe</w:t>
            </w:r>
          </w:p>
        </w:tc>
        <w:tc>
          <w:tcPr>
            <w:tcW w:w="0" w:type="auto"/>
            <w:hideMark/>
          </w:tcPr>
          <w:p w14:paraId="136308A9"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auto"/>
              </w:rPr>
              <w:t>3</w:t>
            </w:r>
          </w:p>
        </w:tc>
        <w:tc>
          <w:tcPr>
            <w:tcW w:w="0" w:type="auto"/>
            <w:hideMark/>
          </w:tcPr>
          <w:p w14:paraId="594FE4E7"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1</w:t>
            </w:r>
          </w:p>
        </w:tc>
        <w:tc>
          <w:tcPr>
            <w:tcW w:w="0" w:type="auto"/>
            <w:hideMark/>
          </w:tcPr>
          <w:p w14:paraId="690D63E2"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1</w:t>
            </w:r>
          </w:p>
        </w:tc>
        <w:tc>
          <w:tcPr>
            <w:tcW w:w="0" w:type="auto"/>
            <w:hideMark/>
          </w:tcPr>
          <w:p w14:paraId="41BDB981"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1</w:t>
            </w:r>
          </w:p>
        </w:tc>
        <w:tc>
          <w:tcPr>
            <w:tcW w:w="0" w:type="auto"/>
            <w:hideMark/>
          </w:tcPr>
          <w:p w14:paraId="268272FD"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1</w:t>
            </w:r>
          </w:p>
        </w:tc>
        <w:tc>
          <w:tcPr>
            <w:tcW w:w="0" w:type="auto"/>
            <w:hideMark/>
          </w:tcPr>
          <w:p w14:paraId="758227AD" w14:textId="77777777" w:rsidR="002342E4" w:rsidRPr="00086060"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1</w:t>
            </w:r>
          </w:p>
        </w:tc>
      </w:tr>
      <w:tr w:rsidR="002342E4" w14:paraId="5A3D7D35"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C9B78E"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Adapté API</w:t>
            </w:r>
            <w:r>
              <w:rPr>
                <w:rFonts w:asciiTheme="minorHAnsi" w:hAnsiTheme="minorHAnsi" w:cstheme="minorHAnsi"/>
                <w:color w:val="000000"/>
                <w:sz w:val="22"/>
                <w:szCs w:val="22"/>
              </w:rPr>
              <w:t xml:space="preserve"> </w:t>
            </w:r>
          </w:p>
        </w:tc>
        <w:tc>
          <w:tcPr>
            <w:tcW w:w="0" w:type="auto"/>
            <w:hideMark/>
          </w:tcPr>
          <w:p w14:paraId="7F939FCB"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5D662D73"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5</w:t>
            </w:r>
          </w:p>
        </w:tc>
        <w:tc>
          <w:tcPr>
            <w:tcW w:w="0" w:type="auto"/>
            <w:hideMark/>
          </w:tcPr>
          <w:p w14:paraId="33EA749D"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3</w:t>
            </w:r>
          </w:p>
        </w:tc>
        <w:tc>
          <w:tcPr>
            <w:tcW w:w="0" w:type="auto"/>
            <w:hideMark/>
          </w:tcPr>
          <w:p w14:paraId="44886AB9"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3</w:t>
            </w:r>
          </w:p>
        </w:tc>
        <w:tc>
          <w:tcPr>
            <w:tcW w:w="0" w:type="auto"/>
            <w:hideMark/>
          </w:tcPr>
          <w:p w14:paraId="4073242F"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3</w:t>
            </w:r>
          </w:p>
        </w:tc>
        <w:tc>
          <w:tcPr>
            <w:tcW w:w="0" w:type="auto"/>
            <w:hideMark/>
          </w:tcPr>
          <w:p w14:paraId="1C3FE4E9" w14:textId="77777777" w:rsidR="002342E4" w:rsidRPr="00086060"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086060">
              <w:rPr>
                <w:rFonts w:asciiTheme="majorHAnsi" w:hAnsiTheme="majorHAnsi" w:cstheme="majorHAnsi"/>
                <w:color w:val="000000"/>
                <w:sz w:val="22"/>
                <w:szCs w:val="22"/>
              </w:rPr>
              <w:t>3</w:t>
            </w:r>
          </w:p>
        </w:tc>
      </w:tr>
      <w:tr w:rsidR="002342E4" w14:paraId="0A758C01"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3F94DCC" w14:textId="77777777" w:rsidR="002342E4" w:rsidRPr="00D41D8D" w:rsidRDefault="002342E4" w:rsidP="00DC1C48">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Total</w:t>
            </w:r>
          </w:p>
        </w:tc>
        <w:tc>
          <w:tcPr>
            <w:tcW w:w="0" w:type="auto"/>
          </w:tcPr>
          <w:p w14:paraId="0E2A4209" w14:textId="77777777" w:rsidR="002342E4" w:rsidRPr="007B0A6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highlight w:val="green"/>
              </w:rPr>
            </w:pPr>
            <w:r w:rsidRPr="00A81B70">
              <w:rPr>
                <w:rFonts w:asciiTheme="majorHAnsi" w:hAnsiTheme="majorHAnsi" w:cstheme="majorHAnsi"/>
                <w:color w:val="000000"/>
                <w:sz w:val="22"/>
                <w:szCs w:val="22"/>
              </w:rPr>
              <w:t>42</w:t>
            </w:r>
          </w:p>
        </w:tc>
        <w:tc>
          <w:tcPr>
            <w:tcW w:w="0" w:type="auto"/>
          </w:tcPr>
          <w:p w14:paraId="06340C38" w14:textId="77777777" w:rsidR="002342E4" w:rsidRPr="007B0A6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highlight w:val="green"/>
              </w:rPr>
            </w:pPr>
            <w:r w:rsidRPr="007B0A6D">
              <w:rPr>
                <w:rFonts w:asciiTheme="majorHAnsi" w:hAnsiTheme="majorHAnsi" w:cstheme="majorHAnsi"/>
                <w:color w:val="000000"/>
                <w:sz w:val="22"/>
                <w:szCs w:val="22"/>
              </w:rPr>
              <w:t>39</w:t>
            </w:r>
          </w:p>
        </w:tc>
        <w:tc>
          <w:tcPr>
            <w:tcW w:w="0" w:type="auto"/>
          </w:tcPr>
          <w:p w14:paraId="15C5759F"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36</w:t>
            </w:r>
          </w:p>
        </w:tc>
        <w:tc>
          <w:tcPr>
            <w:tcW w:w="0" w:type="auto"/>
          </w:tcPr>
          <w:p w14:paraId="533E0DDB"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34</w:t>
            </w:r>
          </w:p>
        </w:tc>
        <w:tc>
          <w:tcPr>
            <w:tcW w:w="0" w:type="auto"/>
          </w:tcPr>
          <w:p w14:paraId="0EA67423"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33</w:t>
            </w:r>
          </w:p>
        </w:tc>
        <w:tc>
          <w:tcPr>
            <w:tcW w:w="0" w:type="auto"/>
          </w:tcPr>
          <w:p w14:paraId="22C21392"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33</w:t>
            </w:r>
          </w:p>
        </w:tc>
      </w:tr>
    </w:tbl>
    <w:p w14:paraId="5A88AC2C" w14:textId="77777777" w:rsidR="002342E4" w:rsidRDefault="002342E4" w:rsidP="002342E4"/>
    <w:p w14:paraId="4841FB76" w14:textId="52E6F145" w:rsidR="002342E4" w:rsidRPr="00E70B64" w:rsidRDefault="002342E4" w:rsidP="002342E4">
      <w:r>
        <w:t>Les Framework ont des qualités similaires. Cependant, Symfony a été conçu pour des projets de taille importante. Nous jugeons que ce projet est de taille moyenne mais qu’il pourrait devenir un projet d’envergure. En termes d’évolutivité de l’application, notre choix se porte donc sur Symfony. Ce framework embarque un mapping objet-relationnel (en anglais Object-</w:t>
      </w:r>
      <w:proofErr w:type="spellStart"/>
      <w:r>
        <w:t>Relational</w:t>
      </w:r>
      <w:proofErr w:type="spellEnd"/>
      <w:r>
        <w:t xml:space="preserve"> Mapping ou ORM) qui se place en interface entre le backend et la base de données afin de simuler une base de données objet. Il permet de requêter une base de données MySQL adaptée à notre projet. </w:t>
      </w:r>
    </w:p>
    <w:p w14:paraId="33A956A5" w14:textId="35AD02BB" w:rsidR="002342E4" w:rsidRDefault="002342E4" w:rsidP="000328CE">
      <w:pPr>
        <w:pStyle w:val="Titre4"/>
      </w:pPr>
      <w:r>
        <w:t xml:space="preserve">Framework et </w:t>
      </w:r>
      <w:r w:rsidRPr="00D41D8D">
        <w:t>librairie</w:t>
      </w:r>
      <w:r>
        <w:t xml:space="preserve"> JS</w:t>
      </w:r>
    </w:p>
    <w:tbl>
      <w:tblPr>
        <w:tblStyle w:val="TableauListe7Couleur-Accentuation5"/>
        <w:tblW w:w="0" w:type="auto"/>
        <w:jc w:val="center"/>
        <w:tblLook w:val="04A0" w:firstRow="1" w:lastRow="0" w:firstColumn="1" w:lastColumn="0" w:noHBand="0" w:noVBand="1"/>
      </w:tblPr>
      <w:tblGrid>
        <w:gridCol w:w="3611"/>
        <w:gridCol w:w="1083"/>
        <w:gridCol w:w="913"/>
        <w:gridCol w:w="753"/>
      </w:tblGrid>
      <w:tr w:rsidR="002342E4" w14:paraId="34D43504" w14:textId="77777777" w:rsidTr="00DC1C4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026DBDA1" w14:textId="77777777" w:rsidR="002342E4" w:rsidRPr="00D41D8D" w:rsidRDefault="002342E4" w:rsidP="00DC1C48">
            <w:pPr>
              <w:rPr>
                <w:rFonts w:cstheme="minorHAnsi"/>
              </w:rPr>
            </w:pPr>
          </w:p>
        </w:tc>
        <w:tc>
          <w:tcPr>
            <w:tcW w:w="0" w:type="auto"/>
            <w:hideMark/>
          </w:tcPr>
          <w:p w14:paraId="47107A1E"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Angular 6</w:t>
            </w:r>
          </w:p>
        </w:tc>
        <w:tc>
          <w:tcPr>
            <w:tcW w:w="0" w:type="auto"/>
            <w:hideMark/>
          </w:tcPr>
          <w:p w14:paraId="5E29A651"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React.js</w:t>
            </w:r>
          </w:p>
        </w:tc>
        <w:tc>
          <w:tcPr>
            <w:tcW w:w="0" w:type="auto"/>
            <w:hideMark/>
          </w:tcPr>
          <w:p w14:paraId="7EDE64F6" w14:textId="77777777" w:rsidR="002342E4" w:rsidRPr="00D41D8D"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D41D8D">
              <w:rPr>
                <w:rFonts w:asciiTheme="minorHAnsi" w:hAnsiTheme="minorHAnsi" w:cstheme="minorHAnsi"/>
                <w:color w:val="000000"/>
                <w:sz w:val="22"/>
                <w:szCs w:val="22"/>
              </w:rPr>
              <w:t>Vue.js</w:t>
            </w:r>
          </w:p>
        </w:tc>
      </w:tr>
      <w:tr w:rsidR="002342E4" w14:paraId="6671EE3B"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02B9D6"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Facilité d’apprentissage</w:t>
            </w:r>
          </w:p>
        </w:tc>
        <w:tc>
          <w:tcPr>
            <w:tcW w:w="0" w:type="auto"/>
            <w:hideMark/>
          </w:tcPr>
          <w:p w14:paraId="1FA0295A"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5E5F16AB"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00F58813"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671AEF80"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CD4984"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Stabilité</w:t>
            </w:r>
          </w:p>
        </w:tc>
        <w:tc>
          <w:tcPr>
            <w:tcW w:w="0" w:type="auto"/>
            <w:hideMark/>
          </w:tcPr>
          <w:p w14:paraId="4D8A2A77"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488BE515"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39E025E7"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7E036E42"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62E083"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Pérennité </w:t>
            </w:r>
          </w:p>
        </w:tc>
        <w:tc>
          <w:tcPr>
            <w:tcW w:w="0" w:type="auto"/>
            <w:hideMark/>
          </w:tcPr>
          <w:p w14:paraId="5F4BC15A"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784589A3"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1EBE1A4B"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234075F1"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A9D0F6"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Maintenabilité </w:t>
            </w:r>
          </w:p>
        </w:tc>
        <w:tc>
          <w:tcPr>
            <w:tcW w:w="0" w:type="auto"/>
            <w:hideMark/>
          </w:tcPr>
          <w:p w14:paraId="61C2584A"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77C1F070"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6631E58E"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6B249B9B"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F973F7"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Popularité</w:t>
            </w:r>
          </w:p>
        </w:tc>
        <w:tc>
          <w:tcPr>
            <w:tcW w:w="0" w:type="auto"/>
            <w:hideMark/>
          </w:tcPr>
          <w:p w14:paraId="4EE2CDA1"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6DF77FEA"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c>
          <w:tcPr>
            <w:tcW w:w="0" w:type="auto"/>
            <w:hideMark/>
          </w:tcPr>
          <w:p w14:paraId="4AF31976"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3</w:t>
            </w:r>
          </w:p>
        </w:tc>
      </w:tr>
      <w:tr w:rsidR="002342E4" w14:paraId="21C89A7D"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727E0B"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Ouverture </w:t>
            </w:r>
          </w:p>
        </w:tc>
        <w:tc>
          <w:tcPr>
            <w:tcW w:w="0" w:type="auto"/>
            <w:hideMark/>
          </w:tcPr>
          <w:p w14:paraId="215A6C33"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24F5B247"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00C507CB"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03409C8D"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DB798A"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 xml:space="preserve">Sécurité </w:t>
            </w:r>
          </w:p>
        </w:tc>
        <w:tc>
          <w:tcPr>
            <w:tcW w:w="0" w:type="auto"/>
            <w:hideMark/>
          </w:tcPr>
          <w:p w14:paraId="29D27717"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c>
          <w:tcPr>
            <w:tcW w:w="0" w:type="auto"/>
            <w:hideMark/>
          </w:tcPr>
          <w:p w14:paraId="0A2F8849"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c>
          <w:tcPr>
            <w:tcW w:w="0" w:type="auto"/>
            <w:hideMark/>
          </w:tcPr>
          <w:p w14:paraId="5C8C08F6"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r>
      <w:tr w:rsidR="002342E4" w14:paraId="31128EA5"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C27A7A"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Licences et droit</w:t>
            </w:r>
          </w:p>
        </w:tc>
        <w:tc>
          <w:tcPr>
            <w:tcW w:w="0" w:type="auto"/>
            <w:hideMark/>
          </w:tcPr>
          <w:p w14:paraId="1FE18F70"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2B48827F"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17C30E91"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35FB8803"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F70BBC"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Flexibilité</w:t>
            </w:r>
          </w:p>
        </w:tc>
        <w:tc>
          <w:tcPr>
            <w:tcW w:w="0" w:type="auto"/>
            <w:hideMark/>
          </w:tcPr>
          <w:p w14:paraId="338A0330"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c>
          <w:tcPr>
            <w:tcW w:w="0" w:type="auto"/>
            <w:hideMark/>
          </w:tcPr>
          <w:p w14:paraId="50A924C0"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03F3AB33"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58EC1090" w14:textId="77777777" w:rsidTr="00DC1C48">
        <w:trPr>
          <w:trHeight w:val="4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9DB5AE"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Maîtrise par l’équipe</w:t>
            </w:r>
          </w:p>
        </w:tc>
        <w:tc>
          <w:tcPr>
            <w:tcW w:w="0" w:type="auto"/>
            <w:hideMark/>
          </w:tcPr>
          <w:p w14:paraId="764F9ED6"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c>
          <w:tcPr>
            <w:tcW w:w="0" w:type="auto"/>
            <w:hideMark/>
          </w:tcPr>
          <w:p w14:paraId="678D74A5"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1</w:t>
            </w:r>
          </w:p>
        </w:tc>
        <w:tc>
          <w:tcPr>
            <w:tcW w:w="0" w:type="auto"/>
            <w:hideMark/>
          </w:tcPr>
          <w:p w14:paraId="38C0D65A"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1</w:t>
            </w:r>
          </w:p>
        </w:tc>
      </w:tr>
      <w:tr w:rsidR="002342E4" w14:paraId="4FF1B9CB"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44444B"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Performance</w:t>
            </w:r>
          </w:p>
        </w:tc>
        <w:tc>
          <w:tcPr>
            <w:tcW w:w="0" w:type="auto"/>
            <w:hideMark/>
          </w:tcPr>
          <w:p w14:paraId="1CFCE53D"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4</w:t>
            </w:r>
          </w:p>
        </w:tc>
        <w:tc>
          <w:tcPr>
            <w:tcW w:w="0" w:type="auto"/>
            <w:hideMark/>
          </w:tcPr>
          <w:p w14:paraId="2CF30F88"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03A79AFE"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r>
      <w:tr w:rsidR="002342E4" w14:paraId="6FAC54B3"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19171" w14:textId="77777777" w:rsidR="002342E4" w:rsidRPr="00D41D8D" w:rsidRDefault="002342E4" w:rsidP="00DC1C48">
            <w:pPr>
              <w:pStyle w:val="NormalWeb"/>
              <w:spacing w:before="0" w:beforeAutospacing="0" w:after="0" w:afterAutospacing="0"/>
              <w:rPr>
                <w:rFonts w:asciiTheme="minorHAnsi" w:hAnsiTheme="minorHAnsi" w:cstheme="minorHAnsi"/>
              </w:rPr>
            </w:pPr>
            <w:r w:rsidRPr="00D41D8D">
              <w:rPr>
                <w:rFonts w:asciiTheme="minorHAnsi" w:hAnsiTheme="minorHAnsi" w:cstheme="minorHAnsi"/>
                <w:color w:val="000000"/>
                <w:sz w:val="22"/>
                <w:szCs w:val="22"/>
              </w:rPr>
              <w:t>Efficacité (rapidité de développement</w:t>
            </w:r>
            <w:r>
              <w:rPr>
                <w:rFonts w:asciiTheme="minorHAnsi" w:hAnsiTheme="minorHAnsi" w:cstheme="minorHAnsi"/>
                <w:color w:val="000000"/>
                <w:sz w:val="22"/>
                <w:szCs w:val="22"/>
              </w:rPr>
              <w:t>)</w:t>
            </w:r>
          </w:p>
        </w:tc>
        <w:tc>
          <w:tcPr>
            <w:tcW w:w="0" w:type="auto"/>
            <w:hideMark/>
          </w:tcPr>
          <w:p w14:paraId="2AE556B9"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5</w:t>
            </w:r>
          </w:p>
        </w:tc>
        <w:tc>
          <w:tcPr>
            <w:tcW w:w="0" w:type="auto"/>
            <w:hideMark/>
          </w:tcPr>
          <w:p w14:paraId="3B3CB34D"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3</w:t>
            </w:r>
          </w:p>
        </w:tc>
        <w:tc>
          <w:tcPr>
            <w:tcW w:w="0" w:type="auto"/>
            <w:hideMark/>
          </w:tcPr>
          <w:p w14:paraId="22B75E60" w14:textId="77777777" w:rsidR="002342E4" w:rsidRPr="00D41D8D"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D41D8D">
              <w:rPr>
                <w:rFonts w:asciiTheme="majorHAnsi" w:hAnsiTheme="majorHAnsi" w:cstheme="majorHAnsi"/>
                <w:color w:val="000000"/>
                <w:sz w:val="22"/>
                <w:szCs w:val="22"/>
              </w:rPr>
              <w:t>3</w:t>
            </w:r>
          </w:p>
        </w:tc>
      </w:tr>
      <w:tr w:rsidR="002342E4" w14:paraId="0872ECDE"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13A5056" w14:textId="77777777" w:rsidR="002342E4" w:rsidRPr="00D41D8D" w:rsidRDefault="002342E4" w:rsidP="00DC1C48">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Total</w:t>
            </w:r>
          </w:p>
        </w:tc>
        <w:tc>
          <w:tcPr>
            <w:tcW w:w="0" w:type="auto"/>
          </w:tcPr>
          <w:p w14:paraId="7528D013"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56</w:t>
            </w:r>
          </w:p>
        </w:tc>
        <w:tc>
          <w:tcPr>
            <w:tcW w:w="0" w:type="auto"/>
          </w:tcPr>
          <w:p w14:paraId="39C36B21"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52</w:t>
            </w:r>
          </w:p>
        </w:tc>
        <w:tc>
          <w:tcPr>
            <w:tcW w:w="0" w:type="auto"/>
          </w:tcPr>
          <w:p w14:paraId="18F19F24" w14:textId="77777777" w:rsidR="002342E4" w:rsidRPr="00D41D8D"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51</w:t>
            </w:r>
          </w:p>
        </w:tc>
      </w:tr>
    </w:tbl>
    <w:p w14:paraId="3BF5AA62" w14:textId="77777777" w:rsidR="002342E4" w:rsidRDefault="002342E4" w:rsidP="002342E4">
      <w:pPr>
        <w:rPr>
          <w:rFonts w:ascii="Times New Roman" w:eastAsia="Times New Roman" w:hAnsi="Times New Roman" w:cs="Times New Roman"/>
          <w:sz w:val="24"/>
          <w:szCs w:val="24"/>
          <w:lang w:eastAsia="fr-FR"/>
        </w:rPr>
      </w:pPr>
    </w:p>
    <w:p w14:paraId="53D8D436" w14:textId="11F5D4A3" w:rsidR="002342E4" w:rsidRPr="00B25A5C" w:rsidRDefault="002342E4" w:rsidP="002342E4">
      <w:pPr>
        <w:rPr>
          <w:rFonts w:eastAsia="Times New Roman"/>
          <w:lang w:eastAsia="fr-FR"/>
        </w:rPr>
      </w:pPr>
      <w:r>
        <w:rPr>
          <w:rFonts w:eastAsia="Times New Roman"/>
          <w:lang w:eastAsia="fr-FR"/>
        </w:rPr>
        <w:t xml:space="preserve">Ces Framework JS sont également de qualité similaire. Pour la partie frontend nous recherchons l’efficacité et la rapidité de développement dans la récupération des données de l’API. Nous nous sommes donc tournés vers Angular 7 qui est dans </w:t>
      </w:r>
      <w:proofErr w:type="gramStart"/>
      <w:r>
        <w:rPr>
          <w:rFonts w:eastAsia="Times New Roman"/>
          <w:lang w:eastAsia="fr-FR"/>
        </w:rPr>
        <w:t xml:space="preserve">une certaine mesure </w:t>
      </w:r>
      <w:r w:rsidR="00997807">
        <w:rPr>
          <w:rFonts w:eastAsia="Times New Roman"/>
          <w:lang w:eastAsia="fr-FR"/>
        </w:rPr>
        <w:t>mieux</w:t>
      </w:r>
      <w:r>
        <w:rPr>
          <w:rFonts w:eastAsia="Times New Roman"/>
          <w:lang w:eastAsia="fr-FR"/>
        </w:rPr>
        <w:t xml:space="preserve"> maîtrisé</w:t>
      </w:r>
      <w:proofErr w:type="gramEnd"/>
      <w:r>
        <w:rPr>
          <w:rFonts w:eastAsia="Times New Roman"/>
          <w:lang w:eastAsia="fr-FR"/>
        </w:rPr>
        <w:t xml:space="preserve"> par l’équipe et plus structuré. </w:t>
      </w:r>
    </w:p>
    <w:p w14:paraId="405205DE" w14:textId="77777777" w:rsidR="002342E4" w:rsidRDefault="002342E4" w:rsidP="002342E4">
      <w:pPr>
        <w:pStyle w:val="Titre3"/>
      </w:pPr>
      <w:bookmarkStart w:id="137" w:name="_Toc527366537"/>
      <w:bookmarkStart w:id="138" w:name="_Toc7033528"/>
      <w:r>
        <w:t>Choix du serveur et de l’hébergement</w:t>
      </w:r>
      <w:bookmarkEnd w:id="137"/>
      <w:bookmarkEnd w:id="138"/>
    </w:p>
    <w:p w14:paraId="25B7DEDB" w14:textId="77777777" w:rsidR="002342E4" w:rsidRPr="00D41D8D" w:rsidRDefault="002342E4" w:rsidP="002342E4"/>
    <w:p w14:paraId="19ED3CCC" w14:textId="77777777" w:rsidR="002342E4" w:rsidRDefault="002342E4" w:rsidP="002342E4">
      <w:pPr>
        <w:pStyle w:val="Titre4"/>
      </w:pPr>
      <w:r>
        <w:t>Type de serveur</w:t>
      </w:r>
    </w:p>
    <w:p w14:paraId="29B80407" w14:textId="59B67A61" w:rsidR="002342E4" w:rsidRDefault="002342E4" w:rsidP="002342E4">
      <w:r>
        <w:t>Lors de la phase de développement, nous travaillions en local avec un serveur sur chaque machine. Une base de données test de référence a alors été mise en place. Aux vues des technologies employées par l’équipe de développement et des connaissances de chacun, nous avons opté pour un serveur open source Apache installé localement.</w:t>
      </w:r>
    </w:p>
    <w:p w14:paraId="17CC7280" w14:textId="4881B29B" w:rsidR="002342E4" w:rsidRDefault="002342E4" w:rsidP="002342E4">
      <w:r>
        <w:t xml:space="preserve">Lors du déploiement, nous devons prendre en compte le fait que l’application peut évoluer et que le trafic client va augmenter. La puissance de calcul doit donc pouvoir augmenter. La question d’une migration future se pose. En effet, le choix d’un serveur dédié nous permet d’avoir un trafic élevé ainsi qu’une puissance de calcul suffisante pour l’application déployée. Mais cette application est conçue pour être évolutive et pourrait à l’avenir devenir l’outil principal de la société. Il sera alors possible d’effectuer une opération de migration vers un serveur plus important ou sur un hébergement Cloud. Toute opération de migration devra se faire de nuit afin la continuité de service. L’hébergement Cloud permettra à terme de ne pas à mettre l’application hors ligne afin d’augmenter la capacité serveur grâce à sa scalabilité horizontale. </w:t>
      </w:r>
    </w:p>
    <w:p w14:paraId="60D670BB" w14:textId="4A413BD9" w:rsidR="002342E4" w:rsidRDefault="002342E4" w:rsidP="002342E4">
      <w:r>
        <w:t xml:space="preserve">Au déploiement, l’application n’aura pas besoin d’un Cloud. Elle ne sera pas assez importante pour que Madera investisse dans une offre onéreuse. L’application devra cependant être performante, plusieurs services effectueront des interactions avec la base de données. Nous nous dirigeons donc vers un choix de serveur web dédié. </w:t>
      </w:r>
    </w:p>
    <w:p w14:paraId="1DAF92EC" w14:textId="77777777" w:rsidR="002342E4" w:rsidRDefault="002342E4" w:rsidP="002342E4">
      <w:pPr>
        <w:pStyle w:val="Titre4"/>
      </w:pPr>
      <w:r>
        <w:t>Base de données locale</w:t>
      </w:r>
    </w:p>
    <w:p w14:paraId="7C18FCBD" w14:textId="43A1DD68" w:rsidR="002342E4" w:rsidRDefault="002342E4" w:rsidP="002342E4">
      <w:r>
        <w:t>Les tablettes devront pouvoir stocker des données en local afin de répondre aux problèmes de connexions des commerciaux itinérants. Cependant, nous ne souhaitons pas encombrer les tablettes d’une base de données locale à déployer. Nous opterons donc pour un stockage local en fichier JSON dans le Local Storage.</w:t>
      </w:r>
    </w:p>
    <w:p w14:paraId="65A4E30E" w14:textId="77777777" w:rsidR="002342E4" w:rsidRDefault="002342E4" w:rsidP="002342E4">
      <w:pPr>
        <w:pStyle w:val="Titre4"/>
      </w:pPr>
      <w:r>
        <w:t>Hébergeur</w:t>
      </w:r>
    </w:p>
    <w:p w14:paraId="141DBB25" w14:textId="338F00DD" w:rsidR="002342E4" w:rsidRDefault="002342E4" w:rsidP="002342E4">
      <w:r>
        <w:t xml:space="preserve">Pour un type de serveur dédié offrant environ </w:t>
      </w:r>
      <w:r>
        <w:rPr>
          <w:shd w:val="clear" w:color="auto" w:fill="FFFFFF"/>
        </w:rPr>
        <w:t>500 Mbps de bande passante et un trafic illimité, voici les offres d’hébergement étudiés par l’équipe :</w:t>
      </w:r>
    </w:p>
    <w:tbl>
      <w:tblPr>
        <w:tblStyle w:val="TableauListe7Couleur-Accentuation5"/>
        <w:tblW w:w="0" w:type="auto"/>
        <w:jc w:val="center"/>
        <w:tblLook w:val="04A0" w:firstRow="1" w:lastRow="0" w:firstColumn="1" w:lastColumn="0" w:noHBand="0" w:noVBand="1"/>
      </w:tblPr>
      <w:tblGrid>
        <w:gridCol w:w="2041"/>
        <w:gridCol w:w="828"/>
        <w:gridCol w:w="858"/>
        <w:gridCol w:w="828"/>
        <w:gridCol w:w="1140"/>
        <w:gridCol w:w="1758"/>
      </w:tblGrid>
      <w:tr w:rsidR="002342E4" w14:paraId="22F11ED4" w14:textId="77777777" w:rsidTr="00DC1C4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53A1332A" w14:textId="77777777" w:rsidR="002342E4" w:rsidRPr="006C440C" w:rsidRDefault="002342E4" w:rsidP="00DC1C48">
            <w:pPr>
              <w:rPr>
                <w:rFonts w:cstheme="minorHAnsi"/>
              </w:rPr>
            </w:pPr>
          </w:p>
        </w:tc>
        <w:tc>
          <w:tcPr>
            <w:tcW w:w="0" w:type="auto"/>
            <w:hideMark/>
          </w:tcPr>
          <w:p w14:paraId="6A34A47D" w14:textId="77777777" w:rsidR="002342E4" w:rsidRPr="006C440C"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C440C">
              <w:rPr>
                <w:rFonts w:asciiTheme="minorHAnsi" w:hAnsiTheme="minorHAnsi" w:cstheme="minorHAnsi"/>
                <w:color w:val="000000"/>
                <w:sz w:val="22"/>
                <w:szCs w:val="22"/>
              </w:rPr>
              <w:t>OVH</w:t>
            </w:r>
          </w:p>
        </w:tc>
        <w:tc>
          <w:tcPr>
            <w:tcW w:w="0" w:type="auto"/>
            <w:hideMark/>
          </w:tcPr>
          <w:p w14:paraId="009749D9" w14:textId="77777777" w:rsidR="002342E4" w:rsidRPr="006C440C"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C440C">
              <w:rPr>
                <w:rFonts w:asciiTheme="minorHAnsi" w:hAnsiTheme="minorHAnsi" w:cstheme="minorHAnsi"/>
                <w:color w:val="000000"/>
                <w:sz w:val="22"/>
                <w:szCs w:val="22"/>
              </w:rPr>
              <w:t>Gandhi</w:t>
            </w:r>
          </w:p>
        </w:tc>
        <w:tc>
          <w:tcPr>
            <w:tcW w:w="0" w:type="auto"/>
            <w:hideMark/>
          </w:tcPr>
          <w:p w14:paraId="46F8B5AA" w14:textId="77777777" w:rsidR="002342E4" w:rsidRPr="006C440C"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C440C">
              <w:rPr>
                <w:rFonts w:asciiTheme="minorHAnsi" w:hAnsiTheme="minorHAnsi" w:cstheme="minorHAnsi"/>
                <w:color w:val="000000"/>
                <w:sz w:val="22"/>
                <w:szCs w:val="22"/>
              </w:rPr>
              <w:t>1&amp;1</w:t>
            </w:r>
          </w:p>
        </w:tc>
        <w:tc>
          <w:tcPr>
            <w:tcW w:w="0" w:type="auto"/>
            <w:hideMark/>
          </w:tcPr>
          <w:p w14:paraId="4E5E1E90" w14:textId="77777777" w:rsidR="002342E4" w:rsidRPr="006C440C"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C440C">
              <w:rPr>
                <w:rFonts w:asciiTheme="minorHAnsi" w:hAnsiTheme="minorHAnsi" w:cstheme="minorHAnsi"/>
                <w:color w:val="000000"/>
                <w:sz w:val="22"/>
                <w:szCs w:val="22"/>
              </w:rPr>
              <w:t>Online.net</w:t>
            </w:r>
          </w:p>
        </w:tc>
        <w:tc>
          <w:tcPr>
            <w:tcW w:w="0" w:type="auto"/>
            <w:hideMark/>
          </w:tcPr>
          <w:p w14:paraId="0BC75D85" w14:textId="77777777" w:rsidR="002342E4" w:rsidRPr="006C440C"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6C440C">
              <w:rPr>
                <w:rFonts w:asciiTheme="minorHAnsi" w:hAnsiTheme="minorHAnsi" w:cstheme="minorHAnsi"/>
                <w:color w:val="000000"/>
                <w:sz w:val="22"/>
                <w:szCs w:val="22"/>
              </w:rPr>
              <w:t>Inmotion Hosting</w:t>
            </w:r>
          </w:p>
          <w:p w14:paraId="7A5B7DAC" w14:textId="77777777" w:rsidR="002342E4" w:rsidRPr="006C440C" w:rsidRDefault="002342E4" w:rsidP="00DC1C48">
            <w:pPr>
              <w:cnfStyle w:val="100000000000" w:firstRow="1" w:lastRow="0" w:firstColumn="0" w:lastColumn="0" w:oddVBand="0" w:evenVBand="0" w:oddHBand="0" w:evenHBand="0" w:firstRowFirstColumn="0" w:firstRowLastColumn="0" w:lastRowFirstColumn="0" w:lastRowLastColumn="0"/>
              <w:rPr>
                <w:rFonts w:cstheme="minorHAnsi"/>
              </w:rPr>
            </w:pPr>
          </w:p>
        </w:tc>
      </w:tr>
      <w:tr w:rsidR="002342E4" w14:paraId="1C65A58D"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3881DC"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Pays d’hébergement</w:t>
            </w:r>
          </w:p>
        </w:tc>
        <w:tc>
          <w:tcPr>
            <w:tcW w:w="0" w:type="auto"/>
            <w:hideMark/>
          </w:tcPr>
          <w:p w14:paraId="6DDA9C67"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FR</w:t>
            </w:r>
          </w:p>
        </w:tc>
        <w:tc>
          <w:tcPr>
            <w:tcW w:w="0" w:type="auto"/>
            <w:hideMark/>
          </w:tcPr>
          <w:p w14:paraId="76AF0032"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FR</w:t>
            </w:r>
          </w:p>
        </w:tc>
        <w:tc>
          <w:tcPr>
            <w:tcW w:w="0" w:type="auto"/>
            <w:hideMark/>
          </w:tcPr>
          <w:p w14:paraId="32A763D8"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FR</w:t>
            </w:r>
          </w:p>
        </w:tc>
        <w:tc>
          <w:tcPr>
            <w:tcW w:w="0" w:type="auto"/>
            <w:hideMark/>
          </w:tcPr>
          <w:p w14:paraId="5AAE1BAD"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FR</w:t>
            </w:r>
          </w:p>
        </w:tc>
        <w:tc>
          <w:tcPr>
            <w:tcW w:w="0" w:type="auto"/>
            <w:hideMark/>
          </w:tcPr>
          <w:p w14:paraId="64689D41"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US</w:t>
            </w:r>
          </w:p>
        </w:tc>
      </w:tr>
      <w:tr w:rsidR="002342E4" w14:paraId="40C49025"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8CCB06"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Tarif €/mois</w:t>
            </w:r>
          </w:p>
        </w:tc>
        <w:tc>
          <w:tcPr>
            <w:tcW w:w="0" w:type="auto"/>
            <w:hideMark/>
          </w:tcPr>
          <w:p w14:paraId="6E554C84"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204,99</w:t>
            </w:r>
          </w:p>
        </w:tc>
        <w:tc>
          <w:tcPr>
            <w:tcW w:w="0" w:type="auto"/>
            <w:hideMark/>
          </w:tcPr>
          <w:p w14:paraId="59654BA8"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231,12</w:t>
            </w:r>
          </w:p>
        </w:tc>
        <w:tc>
          <w:tcPr>
            <w:tcW w:w="0" w:type="auto"/>
            <w:hideMark/>
          </w:tcPr>
          <w:p w14:paraId="1E144593"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216,00</w:t>
            </w:r>
          </w:p>
        </w:tc>
        <w:tc>
          <w:tcPr>
            <w:tcW w:w="0" w:type="auto"/>
            <w:hideMark/>
          </w:tcPr>
          <w:p w14:paraId="0ABDCE34"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279,80</w:t>
            </w:r>
          </w:p>
        </w:tc>
        <w:tc>
          <w:tcPr>
            <w:tcW w:w="0" w:type="auto"/>
            <w:hideMark/>
          </w:tcPr>
          <w:p w14:paraId="2E9C6467"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202,56</w:t>
            </w:r>
          </w:p>
        </w:tc>
      </w:tr>
      <w:tr w:rsidR="002342E4" w14:paraId="39E13C47"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DAB548"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Sécurité</w:t>
            </w:r>
          </w:p>
        </w:tc>
        <w:tc>
          <w:tcPr>
            <w:tcW w:w="0" w:type="auto"/>
            <w:hideMark/>
          </w:tcPr>
          <w:p w14:paraId="14695CD5"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291B0A68"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0D6B0603"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5DD2467A"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66E6A8A9"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3</w:t>
            </w:r>
          </w:p>
        </w:tc>
      </w:tr>
      <w:tr w:rsidR="002342E4" w14:paraId="69312E81"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D24451"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Fiabilité</w:t>
            </w:r>
          </w:p>
        </w:tc>
        <w:tc>
          <w:tcPr>
            <w:tcW w:w="0" w:type="auto"/>
            <w:hideMark/>
          </w:tcPr>
          <w:p w14:paraId="6D9386B4"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4FA398D5"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522AFD84"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1</w:t>
            </w:r>
          </w:p>
        </w:tc>
        <w:tc>
          <w:tcPr>
            <w:tcW w:w="0" w:type="auto"/>
            <w:hideMark/>
          </w:tcPr>
          <w:p w14:paraId="564C9E7F"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54695D68"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r>
      <w:tr w:rsidR="002342E4" w14:paraId="5FFB0308"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D1EEE5"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Performances</w:t>
            </w:r>
          </w:p>
        </w:tc>
        <w:tc>
          <w:tcPr>
            <w:tcW w:w="0" w:type="auto"/>
            <w:hideMark/>
          </w:tcPr>
          <w:p w14:paraId="76C68D79"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3A2E4355"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1BD9EEC5"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3</w:t>
            </w:r>
          </w:p>
        </w:tc>
        <w:tc>
          <w:tcPr>
            <w:tcW w:w="0" w:type="auto"/>
            <w:hideMark/>
          </w:tcPr>
          <w:p w14:paraId="12A9BBB5"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1492D4D1"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5</w:t>
            </w:r>
          </w:p>
        </w:tc>
      </w:tr>
      <w:tr w:rsidR="002342E4" w14:paraId="7B06A197"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B03115"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Qualité du support</w:t>
            </w:r>
          </w:p>
        </w:tc>
        <w:tc>
          <w:tcPr>
            <w:tcW w:w="0" w:type="auto"/>
            <w:hideMark/>
          </w:tcPr>
          <w:p w14:paraId="7157D109"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5</w:t>
            </w:r>
          </w:p>
        </w:tc>
        <w:tc>
          <w:tcPr>
            <w:tcW w:w="0" w:type="auto"/>
            <w:hideMark/>
          </w:tcPr>
          <w:p w14:paraId="50FB4160"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5207EA7F"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w:t>
            </w:r>
          </w:p>
        </w:tc>
        <w:tc>
          <w:tcPr>
            <w:tcW w:w="0" w:type="auto"/>
            <w:hideMark/>
          </w:tcPr>
          <w:p w14:paraId="14BBF630"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09E04012" w14:textId="77777777" w:rsidR="002342E4" w:rsidRPr="006C440C"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r>
      <w:tr w:rsidR="002342E4" w14:paraId="2080702E"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7220C1" w14:textId="77777777" w:rsidR="002342E4" w:rsidRPr="006C440C" w:rsidRDefault="002342E4" w:rsidP="00DC1C48">
            <w:pPr>
              <w:pStyle w:val="NormalWeb"/>
              <w:spacing w:before="0" w:beforeAutospacing="0" w:after="0" w:afterAutospacing="0"/>
              <w:rPr>
                <w:rFonts w:asciiTheme="minorHAnsi" w:hAnsiTheme="minorHAnsi" w:cstheme="minorHAnsi"/>
              </w:rPr>
            </w:pPr>
            <w:r w:rsidRPr="006C440C">
              <w:rPr>
                <w:rFonts w:asciiTheme="minorHAnsi" w:hAnsiTheme="minorHAnsi" w:cstheme="minorHAnsi"/>
                <w:color w:val="000000"/>
                <w:sz w:val="22"/>
                <w:szCs w:val="22"/>
              </w:rPr>
              <w:t>Popularité</w:t>
            </w:r>
          </w:p>
        </w:tc>
        <w:tc>
          <w:tcPr>
            <w:tcW w:w="0" w:type="auto"/>
            <w:hideMark/>
          </w:tcPr>
          <w:p w14:paraId="5D5F728A"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5</w:t>
            </w:r>
          </w:p>
        </w:tc>
        <w:tc>
          <w:tcPr>
            <w:tcW w:w="0" w:type="auto"/>
            <w:hideMark/>
          </w:tcPr>
          <w:p w14:paraId="31B9FD96"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4</w:t>
            </w:r>
          </w:p>
        </w:tc>
        <w:tc>
          <w:tcPr>
            <w:tcW w:w="0" w:type="auto"/>
            <w:hideMark/>
          </w:tcPr>
          <w:p w14:paraId="47423B15"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2</w:t>
            </w:r>
          </w:p>
        </w:tc>
        <w:tc>
          <w:tcPr>
            <w:tcW w:w="0" w:type="auto"/>
            <w:hideMark/>
          </w:tcPr>
          <w:p w14:paraId="52E17B6E"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3</w:t>
            </w:r>
          </w:p>
        </w:tc>
        <w:tc>
          <w:tcPr>
            <w:tcW w:w="0" w:type="auto"/>
            <w:hideMark/>
          </w:tcPr>
          <w:p w14:paraId="2F490CE5" w14:textId="77777777" w:rsidR="002342E4" w:rsidRPr="006C440C"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6C440C">
              <w:rPr>
                <w:rFonts w:asciiTheme="majorHAnsi" w:hAnsiTheme="majorHAnsi" w:cstheme="majorHAnsi"/>
                <w:color w:val="000000"/>
                <w:sz w:val="22"/>
                <w:szCs w:val="22"/>
              </w:rPr>
              <w:t>5</w:t>
            </w:r>
          </w:p>
        </w:tc>
      </w:tr>
    </w:tbl>
    <w:p w14:paraId="4D33D72F" w14:textId="77777777" w:rsidR="00D218BD" w:rsidRDefault="00D218BD" w:rsidP="002342E4">
      <w:pPr>
        <w:rPr>
          <w:rFonts w:eastAsia="Times New Roman"/>
          <w:lang w:eastAsia="fr-FR"/>
        </w:rPr>
      </w:pPr>
    </w:p>
    <w:p w14:paraId="1FDA90EA" w14:textId="427F954A" w:rsidR="002342E4" w:rsidRPr="006C440C" w:rsidRDefault="002342E4" w:rsidP="002342E4">
      <w:pPr>
        <w:rPr>
          <w:rFonts w:ascii="Times New Roman" w:eastAsia="Times New Roman" w:hAnsi="Times New Roman" w:cs="Times New Roman"/>
          <w:sz w:val="24"/>
          <w:szCs w:val="24"/>
          <w:lang w:eastAsia="fr-FR"/>
        </w:rPr>
      </w:pPr>
      <w:r w:rsidRPr="006C440C">
        <w:rPr>
          <w:rFonts w:eastAsia="Times New Roman"/>
          <w:lang w:eastAsia="fr-FR"/>
        </w:rPr>
        <w:t>Les tarifs constatés d’hébergement sur serveur dédiés sont similaires. Mais nous nous attachons à choisir un hébergement en France avec un support client français. Nous écartons donc Inmotion Hosting. La popularité et la qualité du support d’OVH se démarquant des autres hébergeurs français, nous choisissons donc l’offre d’un hébergement sur serveur dédié MG-128. En voici les caractéristiques techniques principales :</w:t>
      </w:r>
    </w:p>
    <w:p w14:paraId="1EF62CB0" w14:textId="77777777" w:rsidR="002342E4" w:rsidRPr="006C440C" w:rsidRDefault="002342E4" w:rsidP="002342E4">
      <w:pPr>
        <w:pStyle w:val="Paragraphedeliste"/>
        <w:numPr>
          <w:ilvl w:val="0"/>
          <w:numId w:val="5"/>
        </w:numPr>
        <w:rPr>
          <w:rFonts w:eastAsia="Times New Roman"/>
          <w:lang w:eastAsia="fr-FR"/>
        </w:rPr>
      </w:pPr>
      <w:r w:rsidRPr="006C440C">
        <w:rPr>
          <w:rFonts w:eastAsia="Times New Roman"/>
          <w:lang w:eastAsia="fr-FR"/>
        </w:rPr>
        <w:t>CPU :  Intel 2x Xeon E5-2630v3 - 16c/32t - 2,4GHz /3,2GHz</w:t>
      </w:r>
    </w:p>
    <w:p w14:paraId="58D72269" w14:textId="66B17FC5" w:rsidR="00E70B64" w:rsidRPr="00D218BD" w:rsidRDefault="002342E4" w:rsidP="00E70B64">
      <w:pPr>
        <w:pStyle w:val="Paragraphedeliste"/>
        <w:numPr>
          <w:ilvl w:val="0"/>
          <w:numId w:val="5"/>
        </w:numPr>
        <w:rPr>
          <w:rFonts w:eastAsia="Times New Roman"/>
          <w:lang w:eastAsia="fr-FR"/>
        </w:rPr>
      </w:pPr>
      <w:r w:rsidRPr="006C440C">
        <w:rPr>
          <w:rFonts w:eastAsia="Times New Roman"/>
          <w:lang w:eastAsia="fr-FR"/>
        </w:rPr>
        <w:t>RAM :  128Go DDR4 ECC 1866 MHz</w:t>
      </w:r>
      <w:bookmarkStart w:id="139" w:name="_Toc527366538"/>
    </w:p>
    <w:p w14:paraId="2985C8EB" w14:textId="2374F491" w:rsidR="002342E4" w:rsidRPr="008A1734" w:rsidRDefault="002342E4" w:rsidP="002342E4">
      <w:pPr>
        <w:pStyle w:val="Titre3"/>
        <w:rPr>
          <w:sz w:val="22"/>
        </w:rPr>
      </w:pPr>
      <w:bookmarkStart w:id="140" w:name="_Toc7033529"/>
      <w:r>
        <w:t xml:space="preserve">Choix du </w:t>
      </w:r>
      <w:r w:rsidRPr="006C440C">
        <w:t>versioning</w:t>
      </w:r>
      <w:bookmarkEnd w:id="139"/>
      <w:bookmarkEnd w:id="140"/>
    </w:p>
    <w:p w14:paraId="0C79B385" w14:textId="77777777" w:rsidR="002342E4" w:rsidRDefault="002342E4" w:rsidP="002342E4"/>
    <w:p w14:paraId="33E8A81E" w14:textId="77777777" w:rsidR="002342E4" w:rsidRDefault="002342E4" w:rsidP="002342E4">
      <w:r>
        <w:t>Deux types de versioning sont possibles :</w:t>
      </w:r>
    </w:p>
    <w:p w14:paraId="7F866694" w14:textId="77777777" w:rsidR="002342E4" w:rsidRPr="005224F8" w:rsidRDefault="002342E4" w:rsidP="002342E4">
      <w:pPr>
        <w:pStyle w:val="Paragraphedeliste"/>
        <w:numPr>
          <w:ilvl w:val="0"/>
          <w:numId w:val="7"/>
        </w:numPr>
      </w:pPr>
      <w:r w:rsidRPr="005224F8">
        <w:t>Centralisé</w:t>
      </w:r>
    </w:p>
    <w:p w14:paraId="23394DBE" w14:textId="6E6D5F92" w:rsidR="002342E4" w:rsidRPr="00E70B64" w:rsidRDefault="002342E4" w:rsidP="002342E4">
      <w:pPr>
        <w:pStyle w:val="Paragraphedeliste"/>
        <w:numPr>
          <w:ilvl w:val="0"/>
          <w:numId w:val="7"/>
        </w:numPr>
      </w:pPr>
      <w:r w:rsidRPr="005224F8">
        <w:t>Distribué</w:t>
      </w:r>
    </w:p>
    <w:p w14:paraId="0116F2C9" w14:textId="74F847EA" w:rsidR="002342E4" w:rsidRDefault="002342E4" w:rsidP="00E70B64">
      <w:pPr>
        <w:pStyle w:val="Titre4"/>
      </w:pPr>
      <w:r>
        <w:t>Systèmes de versionning centralisés</w:t>
      </w:r>
    </w:p>
    <w:p w14:paraId="2D0F96C1" w14:textId="58D30E4C" w:rsidR="002342E4" w:rsidRDefault="002342E4" w:rsidP="002342E4">
      <w:r>
        <w:t xml:space="preserve">Les systèmes de versionning centralisés se caractérisent par un dépôt central sur un serveur, c’est-à-dire que lorsque l’on enregistre des modifications via le gestionnaire de version, celles-ci sont envoyées directement sur le dépôt distant. Ce sont les différences entre les fichiers qui sont envoyés sur le dépôt et non le fichier complet. Les fichiers complets sont envoyés en totalité seulement au premier “commit”, à la création du projet ou à la création du fichier. </w:t>
      </w:r>
    </w:p>
    <w:p w14:paraId="4A172B60" w14:textId="77777777" w:rsidR="002342E4" w:rsidRDefault="002342E4" w:rsidP="002342E4">
      <w:r>
        <w:t>Exemples d’outils de versionning centralisés :</w:t>
      </w:r>
    </w:p>
    <w:p w14:paraId="75E7E3BA" w14:textId="77777777" w:rsidR="002342E4" w:rsidRDefault="002342E4" w:rsidP="002342E4">
      <w:pPr>
        <w:pStyle w:val="Paragraphedeliste"/>
        <w:numPr>
          <w:ilvl w:val="0"/>
          <w:numId w:val="6"/>
        </w:numPr>
      </w:pPr>
      <w:r>
        <w:t>Subversion (SVN)</w:t>
      </w:r>
    </w:p>
    <w:p w14:paraId="5C185F50" w14:textId="77777777" w:rsidR="002342E4" w:rsidRDefault="002342E4" w:rsidP="002342E4">
      <w:pPr>
        <w:pStyle w:val="Paragraphedeliste"/>
        <w:numPr>
          <w:ilvl w:val="0"/>
          <w:numId w:val="6"/>
        </w:numPr>
      </w:pPr>
      <w:r>
        <w:t>Team Foundation Server</w:t>
      </w:r>
    </w:p>
    <w:p w14:paraId="5418E3BD" w14:textId="7B6CE264" w:rsidR="002342E4" w:rsidRDefault="002342E4" w:rsidP="002342E4">
      <w:pPr>
        <w:pStyle w:val="Paragraphedeliste"/>
        <w:numPr>
          <w:ilvl w:val="0"/>
          <w:numId w:val="6"/>
        </w:numPr>
      </w:pPr>
      <w:r>
        <w:t>CVS</w:t>
      </w:r>
    </w:p>
    <w:p w14:paraId="59E5BE79" w14:textId="77777777" w:rsidR="002342E4" w:rsidRDefault="002342E4" w:rsidP="002342E4">
      <w:pPr>
        <w:pStyle w:val="Titre4"/>
        <w:rPr>
          <w:rFonts w:ascii="Times New Roman" w:hAnsi="Times New Roman" w:cs="Times New Roman"/>
          <w:color w:val="auto"/>
        </w:rPr>
      </w:pPr>
      <w:r w:rsidRPr="005224F8">
        <w:t>Systèmes</w:t>
      </w:r>
      <w:r>
        <w:t xml:space="preserve"> de versionning distribués</w:t>
      </w:r>
    </w:p>
    <w:p w14:paraId="5DC9089D" w14:textId="77777777" w:rsidR="002342E4" w:rsidRDefault="002342E4" w:rsidP="002342E4">
      <w:r>
        <w:t xml:space="preserve">Les systèmes de versionning distribués se caractérisent par le fait qu’ils dupliquent complètement le dépôt en local, ce qui permet de réaliser des “commit” locaux avant de les pousser sur le dépôt commun. </w:t>
      </w:r>
    </w:p>
    <w:p w14:paraId="65363618" w14:textId="1020F4FB" w:rsidR="002342E4" w:rsidRDefault="002342E4" w:rsidP="002342E4">
      <w:r>
        <w:t xml:space="preserve">L’avantage d’un système distribué est qu’il permet une tolérance aux pannes grâce au fait que le dépôt soit cloné en local. Ainsi, si le dépôt central n’est plus accessible, il suffit de réaliser des enregistrements en local via l’outil de versionning. Si le dépôt distant subit une perte de données, il est possible de cloner le dépôt d’un utilisateur pour récupérer les données. </w:t>
      </w:r>
    </w:p>
    <w:p w14:paraId="6BC62709" w14:textId="77777777" w:rsidR="002342E4" w:rsidRDefault="002342E4" w:rsidP="002342E4">
      <w:r>
        <w:t>Exemple de systèmes de versionning distribués :</w:t>
      </w:r>
    </w:p>
    <w:p w14:paraId="2BD468D3" w14:textId="77777777" w:rsidR="002342E4" w:rsidRDefault="002342E4" w:rsidP="002342E4">
      <w:pPr>
        <w:pStyle w:val="Paragraphedeliste"/>
        <w:numPr>
          <w:ilvl w:val="0"/>
          <w:numId w:val="8"/>
        </w:numPr>
      </w:pPr>
      <w:r>
        <w:t>Git</w:t>
      </w:r>
    </w:p>
    <w:p w14:paraId="0EC63781" w14:textId="77777777" w:rsidR="002342E4" w:rsidRDefault="002342E4" w:rsidP="002342E4">
      <w:pPr>
        <w:pStyle w:val="Paragraphedeliste"/>
        <w:numPr>
          <w:ilvl w:val="0"/>
          <w:numId w:val="8"/>
        </w:numPr>
      </w:pPr>
      <w:r>
        <w:t>Mercurial</w:t>
      </w:r>
    </w:p>
    <w:p w14:paraId="301A92ED" w14:textId="1C6A90AB" w:rsidR="002342E4" w:rsidRPr="00D218BD" w:rsidRDefault="002342E4" w:rsidP="002342E4">
      <w:pPr>
        <w:pStyle w:val="Paragraphedeliste"/>
        <w:numPr>
          <w:ilvl w:val="0"/>
          <w:numId w:val="8"/>
        </w:numPr>
      </w:pPr>
      <w:proofErr w:type="spellStart"/>
      <w:r>
        <w:t>Bazaar</w:t>
      </w:r>
      <w:proofErr w:type="spellEnd"/>
    </w:p>
    <w:p w14:paraId="777CB348" w14:textId="03C396D4" w:rsidR="002342E4" w:rsidRDefault="002342E4" w:rsidP="002342E4">
      <w:r>
        <w:t>Au vu des critères présentés, il s’avère qu’un système distribué est bien plus adapté à notre projet. En effet, un tel outil nous permet plus de liberté de travail à distance, une tolérance aux pannes et des enregistrements locaux de versions.</w:t>
      </w:r>
    </w:p>
    <w:p w14:paraId="6951A22A" w14:textId="1B360DFE" w:rsidR="002342E4" w:rsidRDefault="002342E4" w:rsidP="002342E4">
      <w:r>
        <w:t xml:space="preserve">Par sa popularité et sa compatibilité, l’outil Git semble être le plus adapté à notre projet. Il nous permettrait de versionner notre projet sur des serveurs web populaires. </w:t>
      </w:r>
    </w:p>
    <w:p w14:paraId="7BC70AB5" w14:textId="77777777" w:rsidR="002342E4" w:rsidRDefault="002342E4" w:rsidP="002342E4">
      <w:pPr>
        <w:pStyle w:val="Titre3"/>
      </w:pPr>
      <w:bookmarkStart w:id="141" w:name="_Toc527366539"/>
      <w:bookmarkStart w:id="142" w:name="_Toc7033530"/>
      <w:r>
        <w:t xml:space="preserve">Choix de </w:t>
      </w:r>
      <w:r w:rsidRPr="005224F8">
        <w:t>l’hébergement</w:t>
      </w:r>
      <w:r>
        <w:t xml:space="preserve"> du dépôt</w:t>
      </w:r>
      <w:bookmarkEnd w:id="141"/>
      <w:bookmarkEnd w:id="142"/>
    </w:p>
    <w:p w14:paraId="1DF2BFB6" w14:textId="77777777" w:rsidR="002342E4" w:rsidRPr="005224F8" w:rsidRDefault="002342E4" w:rsidP="002342E4"/>
    <w:p w14:paraId="04B169A2" w14:textId="77777777" w:rsidR="002342E4" w:rsidRDefault="002342E4" w:rsidP="002342E4">
      <w:r>
        <w:t>Beaucoup d’hébergeurs de versions nous sont proposés sur le web. Afin de choisir l’hébergeur le plus adapté, nous nous appuyons sur une matrice décisionnelle. Pour cela, nous avons défini des critères de décisions :</w:t>
      </w:r>
    </w:p>
    <w:p w14:paraId="252E2E64" w14:textId="77777777" w:rsidR="002342E4" w:rsidRDefault="002342E4" w:rsidP="002342E4">
      <w:pPr>
        <w:pStyle w:val="Paragraphedeliste"/>
        <w:numPr>
          <w:ilvl w:val="0"/>
          <w:numId w:val="9"/>
        </w:numPr>
      </w:pPr>
      <w:r>
        <w:t>Tarif</w:t>
      </w:r>
    </w:p>
    <w:p w14:paraId="77B67131" w14:textId="77777777" w:rsidR="002342E4" w:rsidRDefault="002342E4" w:rsidP="002342E4">
      <w:pPr>
        <w:pStyle w:val="Paragraphedeliste"/>
        <w:numPr>
          <w:ilvl w:val="0"/>
          <w:numId w:val="9"/>
        </w:numPr>
      </w:pPr>
      <w:r>
        <w:t>Popularité</w:t>
      </w:r>
    </w:p>
    <w:p w14:paraId="2D214DDA" w14:textId="77777777" w:rsidR="002342E4" w:rsidRDefault="002342E4" w:rsidP="002342E4">
      <w:pPr>
        <w:pStyle w:val="Paragraphedeliste"/>
        <w:numPr>
          <w:ilvl w:val="0"/>
          <w:numId w:val="9"/>
        </w:numPr>
      </w:pPr>
      <w:r>
        <w:t>Dépôt privé</w:t>
      </w:r>
    </w:p>
    <w:p w14:paraId="71B47125" w14:textId="77777777" w:rsidR="002342E4" w:rsidRDefault="002342E4" w:rsidP="002342E4">
      <w:pPr>
        <w:pStyle w:val="Paragraphedeliste"/>
        <w:numPr>
          <w:ilvl w:val="0"/>
          <w:numId w:val="9"/>
        </w:numPr>
      </w:pPr>
      <w:r>
        <w:t>Accessibilité</w:t>
      </w:r>
    </w:p>
    <w:p w14:paraId="32658730" w14:textId="77777777" w:rsidR="002342E4" w:rsidRDefault="002342E4" w:rsidP="002342E4">
      <w:pPr>
        <w:pStyle w:val="Paragraphedeliste"/>
        <w:numPr>
          <w:ilvl w:val="0"/>
          <w:numId w:val="9"/>
        </w:numPr>
      </w:pPr>
      <w:r>
        <w:t>Compatibilité système de versionning</w:t>
      </w:r>
    </w:p>
    <w:p w14:paraId="275596A5" w14:textId="3A1F92EF" w:rsidR="00E70B64" w:rsidRPr="007868B1" w:rsidRDefault="002342E4" w:rsidP="007868B1">
      <w:pPr>
        <w:pStyle w:val="Paragraphedeliste"/>
        <w:numPr>
          <w:ilvl w:val="0"/>
          <w:numId w:val="9"/>
        </w:numPr>
      </w:pPr>
      <w:r>
        <w:t>Compatibilité outils de versionning</w:t>
      </w:r>
    </w:p>
    <w:tbl>
      <w:tblPr>
        <w:tblStyle w:val="TableauListe7Couleur-Accentuation5"/>
        <w:tblW w:w="9026" w:type="dxa"/>
        <w:jc w:val="center"/>
        <w:tblLook w:val="04A0" w:firstRow="1" w:lastRow="0" w:firstColumn="1" w:lastColumn="0" w:noHBand="0" w:noVBand="1"/>
      </w:tblPr>
      <w:tblGrid>
        <w:gridCol w:w="5574"/>
        <w:gridCol w:w="1076"/>
        <w:gridCol w:w="1357"/>
        <w:gridCol w:w="1019"/>
      </w:tblGrid>
      <w:tr w:rsidR="002342E4" w14:paraId="480780E8" w14:textId="77777777" w:rsidTr="00DC1C4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1980F383"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Critères</w:t>
            </w:r>
          </w:p>
        </w:tc>
        <w:tc>
          <w:tcPr>
            <w:tcW w:w="0" w:type="auto"/>
            <w:hideMark/>
          </w:tcPr>
          <w:p w14:paraId="030AAB94" w14:textId="77777777" w:rsidR="002342E4" w:rsidRPr="005224F8"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5224F8">
              <w:rPr>
                <w:rFonts w:asciiTheme="minorHAnsi" w:hAnsiTheme="minorHAnsi" w:cstheme="minorHAnsi"/>
                <w:color w:val="000000"/>
                <w:sz w:val="22"/>
                <w:szCs w:val="22"/>
              </w:rPr>
              <w:t>GitHub</w:t>
            </w:r>
          </w:p>
        </w:tc>
        <w:tc>
          <w:tcPr>
            <w:tcW w:w="0" w:type="auto"/>
            <w:hideMark/>
          </w:tcPr>
          <w:p w14:paraId="4B650F14" w14:textId="77777777" w:rsidR="002342E4" w:rsidRPr="005224F8"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5224F8">
              <w:rPr>
                <w:rFonts w:asciiTheme="minorHAnsi" w:hAnsiTheme="minorHAnsi" w:cstheme="minorHAnsi"/>
                <w:color w:val="000000"/>
                <w:sz w:val="22"/>
                <w:szCs w:val="22"/>
              </w:rPr>
              <w:t>BitBucket</w:t>
            </w:r>
          </w:p>
        </w:tc>
        <w:tc>
          <w:tcPr>
            <w:tcW w:w="0" w:type="auto"/>
            <w:hideMark/>
          </w:tcPr>
          <w:p w14:paraId="7F004296" w14:textId="77777777" w:rsidR="002342E4" w:rsidRPr="005224F8" w:rsidRDefault="002342E4" w:rsidP="00DC1C48">
            <w:pPr>
              <w:pStyle w:val="NormalWeb"/>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5224F8">
              <w:rPr>
                <w:rFonts w:asciiTheme="minorHAnsi" w:hAnsiTheme="minorHAnsi" w:cstheme="minorHAnsi"/>
                <w:color w:val="000000"/>
                <w:sz w:val="22"/>
                <w:szCs w:val="22"/>
              </w:rPr>
              <w:t>GitLab</w:t>
            </w:r>
          </w:p>
        </w:tc>
      </w:tr>
      <w:tr w:rsidR="002342E4" w14:paraId="2F4FFE48"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E92D67"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Tarif</w:t>
            </w:r>
          </w:p>
        </w:tc>
        <w:tc>
          <w:tcPr>
            <w:tcW w:w="0" w:type="auto"/>
            <w:hideMark/>
          </w:tcPr>
          <w:p w14:paraId="267FC28E"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3</w:t>
            </w:r>
          </w:p>
        </w:tc>
        <w:tc>
          <w:tcPr>
            <w:tcW w:w="0" w:type="auto"/>
            <w:hideMark/>
          </w:tcPr>
          <w:p w14:paraId="0E5777EA"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4C9FF392"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4</w:t>
            </w:r>
          </w:p>
        </w:tc>
      </w:tr>
      <w:tr w:rsidR="002342E4" w14:paraId="409062CC"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DAEC9F"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Popularité</w:t>
            </w:r>
          </w:p>
        </w:tc>
        <w:tc>
          <w:tcPr>
            <w:tcW w:w="0" w:type="auto"/>
            <w:hideMark/>
          </w:tcPr>
          <w:p w14:paraId="2BB448C9"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3E590343"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4</w:t>
            </w:r>
          </w:p>
        </w:tc>
        <w:tc>
          <w:tcPr>
            <w:tcW w:w="0" w:type="auto"/>
            <w:hideMark/>
          </w:tcPr>
          <w:p w14:paraId="77DEFCAD"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2</w:t>
            </w:r>
          </w:p>
        </w:tc>
      </w:tr>
      <w:tr w:rsidR="002342E4" w14:paraId="3B027559"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2AFFF3"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Dépôt privé (tarif)</w:t>
            </w:r>
          </w:p>
        </w:tc>
        <w:tc>
          <w:tcPr>
            <w:tcW w:w="0" w:type="auto"/>
            <w:hideMark/>
          </w:tcPr>
          <w:p w14:paraId="52AA174B"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3</w:t>
            </w:r>
          </w:p>
        </w:tc>
        <w:tc>
          <w:tcPr>
            <w:tcW w:w="0" w:type="auto"/>
            <w:hideMark/>
          </w:tcPr>
          <w:p w14:paraId="624C8890"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4</w:t>
            </w:r>
          </w:p>
        </w:tc>
        <w:tc>
          <w:tcPr>
            <w:tcW w:w="0" w:type="auto"/>
            <w:hideMark/>
          </w:tcPr>
          <w:p w14:paraId="2D1FE0DE"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r>
      <w:tr w:rsidR="002342E4" w14:paraId="08C8F838"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5CA2DC"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Fiabilité</w:t>
            </w:r>
          </w:p>
        </w:tc>
        <w:tc>
          <w:tcPr>
            <w:tcW w:w="0" w:type="auto"/>
            <w:hideMark/>
          </w:tcPr>
          <w:p w14:paraId="44E0AF5C"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7AB4234D"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6BBB3ABB"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r>
      <w:tr w:rsidR="002342E4" w14:paraId="048082A3"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E73F8F"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Compatibilité système de versionning distribué</w:t>
            </w:r>
          </w:p>
        </w:tc>
        <w:tc>
          <w:tcPr>
            <w:tcW w:w="0" w:type="auto"/>
            <w:hideMark/>
          </w:tcPr>
          <w:p w14:paraId="627E01CD"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1717FFCC"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0EBD0549"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r>
      <w:tr w:rsidR="002342E4" w14:paraId="1B391A0E"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2054C5"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Compatibilité outils de versionning</w:t>
            </w:r>
          </w:p>
        </w:tc>
        <w:tc>
          <w:tcPr>
            <w:tcW w:w="0" w:type="auto"/>
            <w:hideMark/>
          </w:tcPr>
          <w:p w14:paraId="6060F430"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0284C17D"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39FF890A"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r>
      <w:tr w:rsidR="002342E4" w14:paraId="24734BB8" w14:textId="77777777" w:rsidTr="00DC1C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A95842" w14:textId="77777777" w:rsidR="002342E4" w:rsidRPr="005224F8" w:rsidRDefault="002342E4" w:rsidP="00DC1C48">
            <w:pPr>
              <w:pStyle w:val="NormalWeb"/>
              <w:spacing w:before="0" w:beforeAutospacing="0" w:after="0" w:afterAutospacing="0"/>
              <w:rPr>
                <w:rFonts w:asciiTheme="minorHAnsi" w:hAnsiTheme="minorHAnsi" w:cstheme="minorHAnsi"/>
              </w:rPr>
            </w:pPr>
            <w:r w:rsidRPr="005224F8">
              <w:rPr>
                <w:rFonts w:asciiTheme="minorHAnsi" w:hAnsiTheme="minorHAnsi" w:cstheme="minorHAnsi"/>
                <w:color w:val="000000"/>
                <w:sz w:val="22"/>
                <w:szCs w:val="22"/>
              </w:rPr>
              <w:t>Test</w:t>
            </w:r>
          </w:p>
        </w:tc>
        <w:tc>
          <w:tcPr>
            <w:tcW w:w="0" w:type="auto"/>
            <w:hideMark/>
          </w:tcPr>
          <w:p w14:paraId="13ABDFA1"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4</w:t>
            </w:r>
          </w:p>
        </w:tc>
        <w:tc>
          <w:tcPr>
            <w:tcW w:w="0" w:type="auto"/>
            <w:hideMark/>
          </w:tcPr>
          <w:p w14:paraId="43AEDC82"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c>
          <w:tcPr>
            <w:tcW w:w="0" w:type="auto"/>
            <w:hideMark/>
          </w:tcPr>
          <w:p w14:paraId="264E49D6" w14:textId="77777777" w:rsidR="002342E4" w:rsidRPr="005224F8" w:rsidRDefault="002342E4" w:rsidP="00DC1C48">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5224F8">
              <w:rPr>
                <w:rFonts w:asciiTheme="majorHAnsi" w:hAnsiTheme="majorHAnsi" w:cstheme="majorHAnsi"/>
                <w:color w:val="000000"/>
                <w:sz w:val="22"/>
                <w:szCs w:val="22"/>
              </w:rPr>
              <w:t>5</w:t>
            </w:r>
          </w:p>
        </w:tc>
      </w:tr>
      <w:tr w:rsidR="002342E4" w14:paraId="06EC6EDF" w14:textId="77777777" w:rsidTr="00DC1C4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62C956D" w14:textId="77777777" w:rsidR="002342E4" w:rsidRPr="005224F8" w:rsidRDefault="002342E4" w:rsidP="00DC1C48">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Total</w:t>
            </w:r>
          </w:p>
        </w:tc>
        <w:tc>
          <w:tcPr>
            <w:tcW w:w="0" w:type="auto"/>
          </w:tcPr>
          <w:p w14:paraId="276D70A8"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30</w:t>
            </w:r>
          </w:p>
        </w:tc>
        <w:tc>
          <w:tcPr>
            <w:tcW w:w="0" w:type="auto"/>
          </w:tcPr>
          <w:p w14:paraId="2C87B2D3"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33</w:t>
            </w:r>
          </w:p>
        </w:tc>
        <w:tc>
          <w:tcPr>
            <w:tcW w:w="0" w:type="auto"/>
          </w:tcPr>
          <w:p w14:paraId="6CE421AA" w14:textId="77777777" w:rsidR="002342E4" w:rsidRPr="005224F8" w:rsidRDefault="002342E4" w:rsidP="00DC1C4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2"/>
                <w:szCs w:val="22"/>
              </w:rPr>
            </w:pPr>
            <w:r>
              <w:rPr>
                <w:rFonts w:asciiTheme="majorHAnsi" w:hAnsiTheme="majorHAnsi" w:cstheme="majorHAnsi"/>
                <w:color w:val="000000"/>
                <w:sz w:val="22"/>
                <w:szCs w:val="22"/>
              </w:rPr>
              <w:t>31</w:t>
            </w:r>
          </w:p>
        </w:tc>
      </w:tr>
    </w:tbl>
    <w:p w14:paraId="54925265" w14:textId="7071B1E9" w:rsidR="002342E4" w:rsidRDefault="002342E4" w:rsidP="002342E4">
      <w:r>
        <w:t xml:space="preserve">Sur une échelle de 1 à 5 où 1 est mauvais et 5 est excellent. </w:t>
      </w:r>
    </w:p>
    <w:p w14:paraId="3A535C39" w14:textId="54C33752" w:rsidR="002342E4" w:rsidRDefault="002342E4" w:rsidP="002342E4">
      <w:r>
        <w:t>Tous ces hébergements permettent d’obtenir un dépôt privé mais ceci à différents tarifs. Cependant, BitBucket se démarque en permettant à une équipe composée de moins de 6 développeurs d’utiliser un dépôt privé gratuitement. GitLab quant à lui autorise un nombre illimité de développeurs, ce qui en fait l’hébergeur le plus intéressant sur ce point.</w:t>
      </w:r>
    </w:p>
    <w:p w14:paraId="1583A60C" w14:textId="602E3268" w:rsidR="002342E4" w:rsidRDefault="002342E4" w:rsidP="002342E4">
      <w:r>
        <w:t xml:space="preserve">La popularité de GitHub, loin devant les deux autres hébergeurs, font de lui le leader du marché. Toutefois, sa popularité se base en partie sur le fait qu’il était le premier des trois hébergeurs à se lancer. Ce critère n’est donc pas le seul gage de qualité à prendre en compte. </w:t>
      </w:r>
    </w:p>
    <w:p w14:paraId="7685DFE4" w14:textId="77777777" w:rsidR="002342E4" w:rsidRDefault="002342E4" w:rsidP="002342E4">
      <w:r>
        <w:t>Sur le critère tarifaire, BitBucket est préférable à ses concurrents. Les tarifs sont en général moins élevés à service équivalent.</w:t>
      </w:r>
    </w:p>
    <w:p w14:paraId="08EB1D40" w14:textId="77777777" w:rsidR="002342E4" w:rsidRDefault="002342E4" w:rsidP="002342E4">
      <w:r>
        <w:t xml:space="preserve">En termes de fiabilité, GitHub a largement fait ses preuves. BitBucket appartient à Atlassian (développeur de l’outil JIRA) et est lié à Amazone Web Service tandis que GitLab est sous licence MIT et est lié à Google Cloud. </w:t>
      </w:r>
    </w:p>
    <w:p w14:paraId="79D5D184" w14:textId="466C3E08" w:rsidR="002342E4" w:rsidRDefault="002342E4" w:rsidP="002342E4">
      <w:r>
        <w:t>En conclusion, nous remarquons que ces hébergeurs ont des critères semblables. Nous axons notre choix vers BitBucket car il nous offre une gratuité des services un peu plus importante que ses concurrents pour un dépôt privé et trois développeurs.</w:t>
      </w:r>
      <w:r w:rsidR="007868B1">
        <w:t xml:space="preserve"> Bitbucket peut être synchronisé avec l’outil Trello qui est notre outil de suivi des tâches</w:t>
      </w:r>
      <w:r w:rsidR="00BF236E">
        <w:t xml:space="preserve">, un aperçu de l’outil est disponible en </w:t>
      </w:r>
      <w:r w:rsidR="00BF236E" w:rsidRPr="00BF236E">
        <w:rPr>
          <w:rStyle w:val="Accentuationlgre"/>
        </w:rPr>
        <w:t>annexe</w:t>
      </w:r>
      <w:r w:rsidR="00BF236E">
        <w:rPr>
          <w:rStyle w:val="Accentuationlgre"/>
        </w:rPr>
        <w:t xml:space="preserve"> </w:t>
      </w:r>
      <w:r w:rsidR="00753B56">
        <w:rPr>
          <w:rStyle w:val="Accentuationlgre"/>
        </w:rPr>
        <w:t>13</w:t>
      </w:r>
      <w:r w:rsidR="00BF236E">
        <w:rPr>
          <w:rStyle w:val="Accentuationlgre"/>
        </w:rPr>
        <w:t xml:space="preserve"> </w:t>
      </w:r>
      <w:r w:rsidR="004D280F">
        <w:rPr>
          <w:rStyle w:val="Accentuationlgre"/>
        </w:rPr>
        <w:t>(</w:t>
      </w:r>
      <w:r w:rsidR="00BF236E">
        <w:rPr>
          <w:rStyle w:val="Accentuationlgre"/>
        </w:rPr>
        <w:t>page</w:t>
      </w:r>
      <w:r w:rsidR="004D280F">
        <w:rPr>
          <w:rStyle w:val="Accentuationlgre"/>
        </w:rPr>
        <w:t xml:space="preserve"> </w:t>
      </w:r>
      <w:r w:rsidR="00BF236E">
        <w:rPr>
          <w:rStyle w:val="Accentuationlgre"/>
        </w:rPr>
        <w:t>XXV</w:t>
      </w:r>
      <w:r w:rsidR="002A6F4C">
        <w:rPr>
          <w:rStyle w:val="Accentuationlgre"/>
        </w:rPr>
        <w:t>I</w:t>
      </w:r>
      <w:r w:rsidR="00BF236E">
        <w:rPr>
          <w:rStyle w:val="Accentuationlgre"/>
        </w:rPr>
        <w:t>)</w:t>
      </w:r>
      <w:r w:rsidR="007868B1">
        <w:t xml:space="preserve">. </w:t>
      </w:r>
    </w:p>
    <w:p w14:paraId="1AD39E3B" w14:textId="77777777" w:rsidR="002342E4" w:rsidRDefault="002342E4" w:rsidP="002342E4">
      <w:pPr>
        <w:pStyle w:val="Titre3"/>
      </w:pPr>
      <w:bookmarkStart w:id="143" w:name="_Toc527366540"/>
      <w:bookmarkStart w:id="144" w:name="_Toc7033531"/>
      <w:r>
        <w:t xml:space="preserve">Choix de l’outil </w:t>
      </w:r>
      <w:r w:rsidRPr="005224F8">
        <w:t>visuel</w:t>
      </w:r>
      <w:r>
        <w:t xml:space="preserve"> client Git</w:t>
      </w:r>
      <w:bookmarkEnd w:id="143"/>
      <w:bookmarkEnd w:id="144"/>
    </w:p>
    <w:p w14:paraId="4369F8DA" w14:textId="77777777" w:rsidR="002342E4" w:rsidRDefault="002342E4" w:rsidP="002342E4"/>
    <w:p w14:paraId="537C9E9B" w14:textId="77777777" w:rsidR="002342E4" w:rsidRDefault="002342E4" w:rsidP="002342E4">
      <w:r>
        <w:t xml:space="preserve">L’outil client Git nous permet d’avoir une visualisation permanente des branches de versions. C’est un outil intéressant qui facilite le versionning. Les outils sont souvent de qualité équivalente. Ainsi, les méthodes de travail et les effets visuels sont semblables. C’est pourquoi nous ne les comparons pas. </w:t>
      </w:r>
    </w:p>
    <w:p w14:paraId="45192DA5" w14:textId="1E63A96C" w:rsidR="002342E4" w:rsidRDefault="002342E4" w:rsidP="002342E4">
      <w:r>
        <w:t xml:space="preserve">Cependant, au vu de notre choix d’hébergement du dépôt qui s’est porté sur BitBucket, nous optons pour SourceTree qui est le client le plus adapté à cet hébergement, étant développé spécifiquement pour celui-ci par Atlassian. </w:t>
      </w:r>
    </w:p>
    <w:p w14:paraId="71F8E92E" w14:textId="77777777" w:rsidR="002342E4" w:rsidRDefault="002342E4" w:rsidP="002342E4">
      <w:pPr>
        <w:pStyle w:val="Titre3"/>
      </w:pPr>
      <w:bookmarkStart w:id="145" w:name="_Toc527366541"/>
      <w:bookmarkStart w:id="146" w:name="_Toc7033532"/>
      <w:r>
        <w:t>Choix de l’IDE</w:t>
      </w:r>
      <w:bookmarkEnd w:id="145"/>
      <w:bookmarkEnd w:id="146"/>
    </w:p>
    <w:p w14:paraId="75168C88" w14:textId="77777777" w:rsidR="002342E4" w:rsidRDefault="002342E4" w:rsidP="002342E4"/>
    <w:p w14:paraId="7394D196" w14:textId="1545CBC8" w:rsidR="002342E4" w:rsidRDefault="002342E4" w:rsidP="002342E4">
      <w:r>
        <w:t xml:space="preserve">Nous partons du principe que l’IDE est un choix propre à chaque développeur. Dans un souci d’uniformité, nous conseillons tout de même aux membres de l’équipe d’opter pour Visual Studio Code (Microsoft), permettant également le versionning. Cet IDE permet d’utiliser un panel d’extensions vérifiées par Microsoft, et prend en charge un nombre important de langages. Il est très bien adapté aux langages web notamment PHP, notre choix en matière de technologie de développement. </w:t>
      </w:r>
    </w:p>
    <w:p w14:paraId="2F3967FF" w14:textId="77777777" w:rsidR="002342E4" w:rsidRDefault="002342E4" w:rsidP="002342E4">
      <w:pPr>
        <w:pStyle w:val="Titre2"/>
      </w:pPr>
      <w:bookmarkStart w:id="147" w:name="_Toc527366542"/>
      <w:bookmarkStart w:id="148" w:name="_Toc7033533"/>
      <w:r w:rsidRPr="005224F8">
        <w:t>Conclusion</w:t>
      </w:r>
      <w:r>
        <w:t xml:space="preserve"> des choix des outils</w:t>
      </w:r>
      <w:bookmarkEnd w:id="147"/>
      <w:bookmarkEnd w:id="148"/>
    </w:p>
    <w:p w14:paraId="485768E5" w14:textId="77777777" w:rsidR="002342E4" w:rsidRDefault="002342E4" w:rsidP="002342E4"/>
    <w:p w14:paraId="5C5FE910" w14:textId="77777777" w:rsidR="002342E4" w:rsidRDefault="002342E4" w:rsidP="002342E4">
      <w:r>
        <w:t xml:space="preserve">Nous avons donc opté pour une technologie web avec PHP et le Framework Symfony pour le backend sous forme d’API REST. Il est exploité en frontend par du JavaScript avec le Framework Angular 7. </w:t>
      </w:r>
    </w:p>
    <w:p w14:paraId="667CFCC7" w14:textId="77777777" w:rsidR="002342E4" w:rsidRDefault="002342E4" w:rsidP="002342E4">
      <w:r>
        <w:t xml:space="preserve">Concernant l’hébergement, nous avons décidé de nous diriger vers un serveur web dédié chez OVH. Les tablettes en mode hors connexion ont la possibilité de stocker les données dans le Local Storage du navigateur en format JSON. A la connexion, les données sont envoyées sur le serveur distant et une synchronisation est effectuée. </w:t>
      </w:r>
    </w:p>
    <w:p w14:paraId="63FA42B2" w14:textId="77777777" w:rsidR="002342E4" w:rsidRDefault="002342E4" w:rsidP="002342E4">
      <w:r>
        <w:t xml:space="preserve">Afin de versionner la solution et de travailler en collaboration, notre choix s’est porté vers l’outil de versionning distribué Git. Le dépôt est hébergé sur BitBucket. Nous versionnons le projet grâce à la console Git Bash et le client Git SourceTree. Nous nous appuyons également sur l’IDE recommandé au sein de l’équipe, Visual Studio Code qui permet lui aussi le versionning. </w:t>
      </w:r>
    </w:p>
    <w:p w14:paraId="17C1F028" w14:textId="6AAC4E02" w:rsidR="009A4290" w:rsidRDefault="009A4290" w:rsidP="009A4290">
      <w:pPr>
        <w:pStyle w:val="Titre1"/>
      </w:pPr>
      <w:bookmarkStart w:id="149" w:name="_Toc7033534"/>
      <w:bookmarkStart w:id="150" w:name="_Toc6260062"/>
      <w:r>
        <w:t>Plan de déploiement</w:t>
      </w:r>
      <w:bookmarkEnd w:id="149"/>
      <w:r>
        <w:t xml:space="preserve"> </w:t>
      </w:r>
      <w:bookmarkEnd w:id="150"/>
    </w:p>
    <w:p w14:paraId="0626E096" w14:textId="77777777" w:rsidR="009A4290" w:rsidRDefault="009A4290" w:rsidP="009A4290"/>
    <w:p w14:paraId="597B9E85" w14:textId="00D86FB5" w:rsidR="009A4290" w:rsidRDefault="009A4290" w:rsidP="009A4290">
      <w:r>
        <w:t>Un plan de déploiement est à définir pour introduire une nouvelle solution/ plateforme technique et des services dans une organisation d’une manière coordonnée. Un plan de déploiement réussi repose sur une planification et une priorisation, des outils nécessaires au suivis, monitoring puis gestion de tickets ou incidents.</w:t>
      </w:r>
    </w:p>
    <w:p w14:paraId="767D41C9" w14:textId="77777777" w:rsidR="009A4290" w:rsidRDefault="009A4290" w:rsidP="009A4290">
      <w:pPr>
        <w:pStyle w:val="Titre2"/>
      </w:pPr>
      <w:bookmarkStart w:id="151" w:name="_Toc7033535"/>
      <w:r>
        <w:t>Planification et priorisation du déploiement</w:t>
      </w:r>
      <w:bookmarkEnd w:id="151"/>
      <w:r>
        <w:t xml:space="preserve"> </w:t>
      </w:r>
    </w:p>
    <w:p w14:paraId="3E51A452" w14:textId="77777777" w:rsidR="009A4290" w:rsidRDefault="009A4290" w:rsidP="009A4290"/>
    <w:p w14:paraId="5D19B1A2" w14:textId="77777777" w:rsidR="009A4290" w:rsidRDefault="009A4290" w:rsidP="009A4290">
      <w:r>
        <w:t>La planification permettra de connaitre les étapes et délai de livraison pour chaque module. Elle permettra le suivi des jalons de livraison et ainsi de figer les mises en production des modules.</w:t>
      </w:r>
    </w:p>
    <w:p w14:paraId="3DC07782" w14:textId="77777777" w:rsidR="009A4290" w:rsidRDefault="009A4290" w:rsidP="009A4290">
      <w:r>
        <w:t xml:space="preserve">La priorisation permettra de faire une mise en production avec des étapes pour permettre de migrer de l’ancienne application vers la nouvelle. Un ordre de priorité est mis place pour mettre l’outil à disposition des services suivant leur rôle. </w:t>
      </w:r>
    </w:p>
    <w:p w14:paraId="1BB58009" w14:textId="77777777" w:rsidR="009A4290" w:rsidRDefault="009A4290" w:rsidP="009A4290">
      <w:r>
        <w:t xml:space="preserve">Le schéma ci-dessous représente notre planification et l’ordre de priorisation du déploiement de l’application : </w:t>
      </w:r>
    </w:p>
    <w:p w14:paraId="1CFD8987" w14:textId="6ECAAB28" w:rsidR="009A4290" w:rsidRDefault="009A4290" w:rsidP="009A4290">
      <w:r>
        <w:rPr>
          <w:noProof/>
        </w:rPr>
        <w:drawing>
          <wp:inline distT="0" distB="0" distL="0" distR="0" wp14:anchorId="16A01E95" wp14:editId="784E4C1B">
            <wp:extent cx="5760720" cy="39916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991610"/>
                    </a:xfrm>
                    <a:prstGeom prst="rect">
                      <a:avLst/>
                    </a:prstGeom>
                    <a:noFill/>
                    <a:ln>
                      <a:noFill/>
                    </a:ln>
                  </pic:spPr>
                </pic:pic>
              </a:graphicData>
            </a:graphic>
          </wp:inline>
        </w:drawing>
      </w:r>
    </w:p>
    <w:p w14:paraId="27E3CA0C" w14:textId="77777777" w:rsidR="00DC62DA" w:rsidRDefault="00DC62DA">
      <w:pPr>
        <w:jc w:val="left"/>
        <w:rPr>
          <w:rFonts w:asciiTheme="majorHAnsi" w:eastAsiaTheme="majorEastAsia" w:hAnsiTheme="majorHAnsi" w:cstheme="majorBidi"/>
          <w:color w:val="2F5496" w:themeColor="accent1" w:themeShade="BF"/>
          <w:sz w:val="40"/>
          <w:szCs w:val="28"/>
        </w:rPr>
      </w:pPr>
      <w:r>
        <w:br w:type="page"/>
      </w:r>
    </w:p>
    <w:p w14:paraId="4591B29F" w14:textId="0A422DCD" w:rsidR="009A4290" w:rsidRDefault="009A4290" w:rsidP="009A4290">
      <w:pPr>
        <w:pStyle w:val="Titre2"/>
      </w:pPr>
      <w:bookmarkStart w:id="152" w:name="_Toc7033536"/>
      <w:r>
        <w:t>Suivi ou monitoring</w:t>
      </w:r>
      <w:bookmarkEnd w:id="152"/>
    </w:p>
    <w:p w14:paraId="017E488B" w14:textId="77777777" w:rsidR="009A4290" w:rsidRDefault="009A4290" w:rsidP="009A4290"/>
    <w:p w14:paraId="64B1BA9C" w14:textId="77777777" w:rsidR="009A4290" w:rsidRDefault="009A4290" w:rsidP="009A4290">
      <w:r>
        <w:t>Les outils de suivi ou monitoring permettront l’analyse de la continuité du service afin d’observer une analyse et pouvoir être d’une indisponibilité de service. Pour une bonne qualité de service, il est possible de mettre :</w:t>
      </w:r>
    </w:p>
    <w:p w14:paraId="1150E2C5" w14:textId="77777777" w:rsidR="009A4290" w:rsidRDefault="009A4290" w:rsidP="009A4290">
      <w:pPr>
        <w:pStyle w:val="Paragraphedeliste"/>
        <w:numPr>
          <w:ilvl w:val="0"/>
          <w:numId w:val="42"/>
        </w:numPr>
      </w:pPr>
      <w:r>
        <w:t xml:space="preserve">Un capteur pour savoir si un service répond toujours </w:t>
      </w:r>
    </w:p>
    <w:p w14:paraId="67185450" w14:textId="77777777" w:rsidR="009A4290" w:rsidRDefault="009A4290" w:rsidP="009A4290">
      <w:pPr>
        <w:pStyle w:val="Paragraphedeliste"/>
      </w:pPr>
    </w:p>
    <w:p w14:paraId="2B677C79" w14:textId="77777777" w:rsidR="009A4290" w:rsidRDefault="009A4290" w:rsidP="009A4290">
      <w:pPr>
        <w:pStyle w:val="Paragraphedeliste"/>
        <w:numPr>
          <w:ilvl w:val="0"/>
          <w:numId w:val="42"/>
        </w:numPr>
      </w:pPr>
      <w:r>
        <w:t>Un capteur pour surveille la RAM du serveur ainsi que l’espace disque disponible pour s’assurer que notre serveur de production ne soit entrain de saturé ou en sur charge</w:t>
      </w:r>
    </w:p>
    <w:p w14:paraId="08A9C644" w14:textId="68CAF2A8" w:rsidR="009A4290" w:rsidRDefault="009A4290" w:rsidP="009A4290">
      <w:r>
        <w:t>Ces capteurs permettront d’émettre une alerte lorsqu’un capteur est en défaut afin de pouvoir agir rapidement à l’incident. Un outil comme PRTG peut permettre d’effectuer ce suivi de la disponibilité de services.</w:t>
      </w:r>
    </w:p>
    <w:p w14:paraId="37215B99" w14:textId="4CCBF361" w:rsidR="009A4290" w:rsidRDefault="009A4290" w:rsidP="009A4290">
      <w:r>
        <w:t>PRTG est un outil de monitoring permettant d’analyser nos serveurs avec des capteurs ou sondes pour détecter des anomalies en amont qu’elles surviennent et nous alerter pour anticiper l’indisponibilité de l’application.</w:t>
      </w:r>
    </w:p>
    <w:p w14:paraId="15C3D706" w14:textId="77777777" w:rsidR="009A4290" w:rsidRDefault="009A4290" w:rsidP="009A4290">
      <w:pPr>
        <w:pStyle w:val="Titre2"/>
      </w:pPr>
      <w:bookmarkStart w:id="153" w:name="_Toc7033537"/>
      <w:r>
        <w:t>Gestion de d’incidents</w:t>
      </w:r>
      <w:bookmarkEnd w:id="153"/>
    </w:p>
    <w:p w14:paraId="151CBDE0" w14:textId="77777777" w:rsidR="009A4290" w:rsidRDefault="009A4290" w:rsidP="009A4290"/>
    <w:p w14:paraId="0AACF2CD" w14:textId="77777777" w:rsidR="009A4290" w:rsidRDefault="009A4290" w:rsidP="009A4290">
      <w:r>
        <w:t>Une gestion des incidents permettra un suivi des anomalies constater par les utilisateurs, tributaires pour effectuer leur action sur l’application. Une anomalie est un défaut de conception de l’application à l’origine d’un dysfonctionnement normale de celle-ci.</w:t>
      </w:r>
    </w:p>
    <w:p w14:paraId="27EB4D55" w14:textId="77777777" w:rsidR="009A4290" w:rsidRDefault="009A4290" w:rsidP="009A4290">
      <w:r>
        <w:t xml:space="preserve">Une anomalie peut avoir des degrés d’impact différent suivant la criticité que peut engendrer ce dysfonctionnement sur son utilisation. Par exemple, un dysfonctionnement sur l’affichage qui n’empêche pas la production est mineure contrairement à un dysfonctionnement sur une fonctionnalité qui n’enregistre pas correctement les informations de l’utilisateur qui est beaucoup plus critique pour l’entreprise ou encore un dysfonctionnement majeur qui entraine une perte de données pour l’entreprise. </w:t>
      </w:r>
    </w:p>
    <w:p w14:paraId="41BADE3E" w14:textId="4744B863" w:rsidR="009A4290" w:rsidRDefault="009A4290" w:rsidP="009A4290">
      <w:r>
        <w:t>L’outil sélectionné pour le suivi des anomalies est le suivant « </w:t>
      </w:r>
      <w:proofErr w:type="spellStart"/>
      <w:r>
        <w:t>SpiceWorks</w:t>
      </w:r>
      <w:proofErr w:type="spellEnd"/>
      <w:r>
        <w:t xml:space="preserve"> ». Il permettra aux utilisateurs de pouvoir informés sur leur problème ou incidents qu’il rencontre sur l’application. Il permettra aussi une historisation de ces incidents pour les traités en problèmes si cela devient un incident récurrent. </w:t>
      </w:r>
    </w:p>
    <w:p w14:paraId="38ECBA07" w14:textId="77777777" w:rsidR="009A4290" w:rsidRDefault="009A4290" w:rsidP="009A4290">
      <w:pPr>
        <w:pStyle w:val="Titre2"/>
      </w:pPr>
      <w:bookmarkStart w:id="154" w:name="_Toc7033538"/>
      <w:r>
        <w:t>Plage horaire de déploiement</w:t>
      </w:r>
      <w:bookmarkEnd w:id="154"/>
    </w:p>
    <w:p w14:paraId="6CA97FA6" w14:textId="77777777" w:rsidR="009A4290" w:rsidRDefault="009A4290" w:rsidP="009A4290"/>
    <w:p w14:paraId="3D92ECBB" w14:textId="77777777" w:rsidR="009A4290" w:rsidRDefault="009A4290" w:rsidP="009A4290">
      <w:r>
        <w:t>Pour une mise en production ou déploiement de la solution une planification des plages horaires des déploiements sera mise en place, elle permettra d’éviter une interruption de service lors d’une mise en production. Pour établir ces plages horaires nous nous sommes basés sur différents critères :</w:t>
      </w:r>
    </w:p>
    <w:p w14:paraId="48908B4A" w14:textId="77777777" w:rsidR="009A4290" w:rsidRDefault="009A4290" w:rsidP="009A4290"/>
    <w:p w14:paraId="6C3C690D" w14:textId="77777777" w:rsidR="009A4290" w:rsidRDefault="009A4290" w:rsidP="009A4290">
      <w:pPr>
        <w:pStyle w:val="Paragraphedeliste"/>
        <w:numPr>
          <w:ilvl w:val="0"/>
          <w:numId w:val="43"/>
        </w:numPr>
      </w:pPr>
      <w:r>
        <w:t>La fermeture d’activité estimé par l’entreprise</w:t>
      </w:r>
    </w:p>
    <w:p w14:paraId="64970963" w14:textId="77777777" w:rsidR="009A4290" w:rsidRDefault="009A4290" w:rsidP="009A4290">
      <w:pPr>
        <w:pStyle w:val="Paragraphedeliste"/>
        <w:numPr>
          <w:ilvl w:val="0"/>
          <w:numId w:val="43"/>
        </w:numPr>
      </w:pPr>
      <w:r>
        <w:t>La continuité de service</w:t>
      </w:r>
    </w:p>
    <w:p w14:paraId="4699F00A" w14:textId="0C9D0172" w:rsidR="009A4290" w:rsidRDefault="009A4290" w:rsidP="009A4290">
      <w:pPr>
        <w:pStyle w:val="Paragraphedeliste"/>
        <w:numPr>
          <w:ilvl w:val="0"/>
          <w:numId w:val="43"/>
        </w:numPr>
      </w:pPr>
      <w:r>
        <w:t>L’indice de l’utilisation de l’application</w:t>
      </w:r>
    </w:p>
    <w:p w14:paraId="1A9A7DC9" w14:textId="77777777" w:rsidR="009A4290" w:rsidRDefault="009A4290" w:rsidP="009A4290">
      <w:r>
        <w:t>Les possibilités de mettre une version en production sont de 20 heures à 6 heures du matin.</w:t>
      </w:r>
    </w:p>
    <w:p w14:paraId="0C074AF0" w14:textId="7E4D2549" w:rsidR="009A4290" w:rsidRDefault="009A4290" w:rsidP="009A4290">
      <w:r>
        <w:t xml:space="preserve">Cette plage horaire de déploiement devra être respecté pour éviter l’indisponibilité de l’outil ainsi permettre à l’utilisateur de ne pas être impacté. </w:t>
      </w:r>
    </w:p>
    <w:p w14:paraId="0ED29356" w14:textId="77777777" w:rsidR="009A4290" w:rsidRDefault="009A4290" w:rsidP="009A4290">
      <w:pPr>
        <w:pStyle w:val="Titre2"/>
      </w:pPr>
      <w:bookmarkStart w:id="155" w:name="_Toc7033539"/>
      <w:r>
        <w:t>Migration vers la solution</w:t>
      </w:r>
      <w:bookmarkEnd w:id="155"/>
    </w:p>
    <w:p w14:paraId="3F6AFBEC" w14:textId="77777777" w:rsidR="009A4290" w:rsidRDefault="009A4290" w:rsidP="009A4290">
      <w:r>
        <w:tab/>
      </w:r>
    </w:p>
    <w:p w14:paraId="064F50A0" w14:textId="77777777" w:rsidR="009A4290" w:rsidRDefault="009A4290" w:rsidP="009A4290">
      <w:r>
        <w:t>La migration de l’existant vers la nouvelle solution « DEVICO » sera faite de façon progressive et permettra à l’utilisateur de l’intégrer rapidement dans son travail. (</w:t>
      </w:r>
      <w:proofErr w:type="spellStart"/>
      <w:proofErr w:type="gramStart"/>
      <w:r>
        <w:t>cf</w:t>
      </w:r>
      <w:proofErr w:type="spellEnd"/>
      <w:proofErr w:type="gramEnd"/>
      <w:r>
        <w:t xml:space="preserve"> planification du déploiement)</w:t>
      </w:r>
    </w:p>
    <w:p w14:paraId="2BD4ACF8" w14:textId="77777777" w:rsidR="009A4290" w:rsidRDefault="009A4290" w:rsidP="009A4290">
      <w:r>
        <w:t>Nous allons mettre l’application disponible en premier lieu aux bureaux d’étude pour réalisation de l’injection de données sur les maisons modulaires grâce au module de configuration.</w:t>
      </w:r>
    </w:p>
    <w:p w14:paraId="18FC6B55" w14:textId="77777777" w:rsidR="009A4290" w:rsidRDefault="009A4290" w:rsidP="009A4290">
      <w:r>
        <w:t xml:space="preserve">Puis au fur à mesure de l’avancement des configurations nous mettront en production les différents autres modules en service. </w:t>
      </w:r>
    </w:p>
    <w:p w14:paraId="0CE6C2FD" w14:textId="77777777" w:rsidR="002342E4" w:rsidRDefault="002342E4" w:rsidP="002342E4">
      <w:pPr>
        <w:jc w:val="left"/>
      </w:pPr>
      <w:r>
        <w:br w:type="page"/>
      </w:r>
    </w:p>
    <w:p w14:paraId="38A686DA" w14:textId="77777777" w:rsidR="008D63FF" w:rsidRDefault="008D63FF" w:rsidP="008D63FF">
      <w:pPr>
        <w:pStyle w:val="Titre1"/>
      </w:pPr>
      <w:bookmarkStart w:id="156" w:name="_Toc7033540"/>
      <w:r>
        <w:t>Analyse et suivi des risques</w:t>
      </w:r>
      <w:bookmarkEnd w:id="156"/>
    </w:p>
    <w:p w14:paraId="26BCAD64" w14:textId="77777777" w:rsidR="00C032F9" w:rsidRDefault="00C032F9" w:rsidP="00C032F9">
      <w:pPr>
        <w:pStyle w:val="NormalWeb"/>
        <w:spacing w:before="0" w:beforeAutospacing="0" w:after="0" w:afterAutospacing="0"/>
        <w:rPr>
          <w:rFonts w:asciiTheme="minorHAnsi" w:hAnsiTheme="minorHAnsi" w:cstheme="minorHAnsi"/>
          <w:color w:val="000000"/>
          <w:sz w:val="22"/>
          <w:szCs w:val="22"/>
        </w:rPr>
      </w:pPr>
    </w:p>
    <w:p w14:paraId="5BDFB82D" w14:textId="26287AA3" w:rsidR="00C032F9" w:rsidRDefault="00976AE0" w:rsidP="00976AE0">
      <w:pPr>
        <w:pStyle w:val="Titre2"/>
      </w:pPr>
      <w:bookmarkStart w:id="157" w:name="_Toc7033541"/>
      <w:r>
        <w:t>Identification des risques</w:t>
      </w:r>
      <w:bookmarkEnd w:id="157"/>
    </w:p>
    <w:p w14:paraId="7BC52876" w14:textId="6584BC0F" w:rsidR="00976AE0" w:rsidRDefault="00976AE0" w:rsidP="00976AE0"/>
    <w:p w14:paraId="302F6896" w14:textId="69B425DF" w:rsidR="00976AE0" w:rsidRPr="00976AE0" w:rsidRDefault="00976AE0" w:rsidP="00976AE0">
      <w:r>
        <w:t>Au lancement du projet, nous avons identifiés les risques et facteurs de risques liés au projet</w:t>
      </w:r>
      <w:r w:rsidR="008D2ECA">
        <w:t xml:space="preserve"> </w:t>
      </w:r>
      <w:r>
        <w:t>que nous avons évalué</w:t>
      </w:r>
      <w:r w:rsidR="008D2ECA">
        <w:t>s</w:t>
      </w:r>
      <w:r>
        <w:t xml:space="preserve"> et sur lesquels nous avons édité un plan d’action de diminution de risques.  </w:t>
      </w:r>
    </w:p>
    <w:p w14:paraId="7DBF7798" w14:textId="132F13D7" w:rsidR="00C032F9" w:rsidRDefault="00A1271F" w:rsidP="00C032F9">
      <w:pPr>
        <w:pStyle w:val="Normal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 xml:space="preserve">Durant toute la durée du projet, nous avons suivi les risques et </w:t>
      </w:r>
      <w:r w:rsidR="008C76DF">
        <w:rPr>
          <w:rFonts w:asciiTheme="minorHAnsi" w:hAnsiTheme="minorHAnsi" w:cstheme="minorHAnsi"/>
          <w:color w:val="000000"/>
          <w:sz w:val="22"/>
          <w:szCs w:val="22"/>
        </w:rPr>
        <w:t>leurs criticités</w:t>
      </w:r>
      <w:r>
        <w:rPr>
          <w:rFonts w:asciiTheme="minorHAnsi" w:hAnsiTheme="minorHAnsi" w:cstheme="minorHAnsi"/>
          <w:color w:val="000000"/>
          <w:sz w:val="22"/>
          <w:szCs w:val="22"/>
        </w:rPr>
        <w:t xml:space="preserve"> afin de les contrôler</w:t>
      </w:r>
      <w:r w:rsidR="008C76DF">
        <w:rPr>
          <w:rFonts w:asciiTheme="minorHAnsi" w:hAnsiTheme="minorHAnsi" w:cstheme="minorHAnsi"/>
          <w:color w:val="000000"/>
          <w:sz w:val="22"/>
          <w:szCs w:val="22"/>
        </w:rPr>
        <w:t xml:space="preserve">. Nous avons agi en vue de diminuer la criticité des risques, c’est-à-dire de diminuer la probabilité que le risque se produise et / ou leur gravité. </w:t>
      </w:r>
    </w:p>
    <w:p w14:paraId="48DC8711" w14:textId="77777777" w:rsidR="00985BF0" w:rsidRDefault="00985BF0" w:rsidP="00985BF0">
      <w:pPr>
        <w:pStyle w:val="Titre2"/>
      </w:pPr>
      <w:bookmarkStart w:id="158" w:name="_Toc516066160"/>
      <w:bookmarkStart w:id="159" w:name="_Toc7033542"/>
      <w:bookmarkStart w:id="160" w:name="_Toc6825540"/>
      <w:r>
        <w:t>Initialisation</w:t>
      </w:r>
      <w:bookmarkEnd w:id="158"/>
      <w:bookmarkEnd w:id="159"/>
    </w:p>
    <w:p w14:paraId="4F3661BB" w14:textId="77777777" w:rsidR="00985BF0" w:rsidRDefault="00985BF0" w:rsidP="00985BF0"/>
    <w:p w14:paraId="74501281" w14:textId="1C0BBB12" w:rsidR="00985BF0" w:rsidRPr="001A0CB5" w:rsidRDefault="00985BF0" w:rsidP="00985BF0">
      <w:pPr>
        <w:rPr>
          <w:iCs/>
        </w:rPr>
      </w:pPr>
      <w:r>
        <w:t>Un brainstorming (</w:t>
      </w:r>
      <w:r w:rsidRPr="00BF64F8">
        <w:rPr>
          <w:rStyle w:val="Accentuationlgre"/>
        </w:rPr>
        <w:t>annexe 1</w:t>
      </w:r>
      <w:r w:rsidR="00545BE6">
        <w:rPr>
          <w:rStyle w:val="Accentuationlgre"/>
        </w:rPr>
        <w:t>4</w:t>
      </w:r>
      <w:r w:rsidRPr="00BF64F8">
        <w:rPr>
          <w:rStyle w:val="Accentuationlgre"/>
        </w:rPr>
        <w:t xml:space="preserve"> page XXV</w:t>
      </w:r>
      <w:r w:rsidR="002A6F4C">
        <w:rPr>
          <w:rStyle w:val="Accentuationlgre"/>
        </w:rPr>
        <w:t>II</w:t>
      </w:r>
      <w:r w:rsidRPr="00BF64F8">
        <w:rPr>
          <w:rStyle w:val="Accentuationlgre"/>
          <w:i w:val="0"/>
          <w:color w:val="auto"/>
        </w:rPr>
        <w:t>)</w:t>
      </w:r>
      <w:r>
        <w:rPr>
          <w:rStyle w:val="Accentuationlgre"/>
          <w:i w:val="0"/>
          <w:color w:val="auto"/>
        </w:rPr>
        <w:t xml:space="preserve"> a été réalisé afin de répertorier un maximum de risques. Nous avons au cours de ce travail, regroupé les risques par type. </w:t>
      </w:r>
    </w:p>
    <w:p w14:paraId="3EE2DB52" w14:textId="337BE25B" w:rsidR="00985BF0" w:rsidRDefault="00985BF0" w:rsidP="00985BF0">
      <w:pPr>
        <w:pStyle w:val="Titre2"/>
      </w:pPr>
      <w:bookmarkStart w:id="161" w:name="_Toc7033543"/>
      <w:r>
        <w:t>Indicateur de suivi</w:t>
      </w:r>
      <w:bookmarkEnd w:id="160"/>
      <w:bookmarkEnd w:id="161"/>
    </w:p>
    <w:p w14:paraId="32A78404" w14:textId="77777777" w:rsidR="00A1271F" w:rsidRPr="00A1271F" w:rsidRDefault="00A1271F" w:rsidP="00A1271F"/>
    <w:p w14:paraId="2004A764" w14:textId="77777777" w:rsidR="00985BF0" w:rsidRDefault="00985BF0" w:rsidP="00985BF0">
      <w:pPr>
        <w:pStyle w:val="Normal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Nous avons différent indicateur nous permettant de suivre l’évolution du projet.</w:t>
      </w:r>
    </w:p>
    <w:p w14:paraId="6D966F8E" w14:textId="77777777" w:rsidR="00985BF0" w:rsidRDefault="00985BF0" w:rsidP="00985BF0">
      <w:pPr>
        <w:pStyle w:val="NormalWeb"/>
        <w:numPr>
          <w:ilvl w:val="0"/>
          <w:numId w:val="44"/>
        </w:numPr>
        <w:spacing w:before="0" w:beforeAutospacing="0" w:after="0" w:afterAutospacing="0"/>
        <w:jc w:val="left"/>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Le ressentie de chaque individu de l’équipe</w:t>
      </w:r>
    </w:p>
    <w:p w14:paraId="3F429EAF" w14:textId="77777777" w:rsidR="00985BF0" w:rsidRDefault="00985BF0" w:rsidP="00985BF0">
      <w:pPr>
        <w:pStyle w:val="NormalWeb"/>
        <w:numPr>
          <w:ilvl w:val="0"/>
          <w:numId w:val="44"/>
        </w:numPr>
        <w:spacing w:before="0" w:beforeAutospacing="0" w:after="0" w:afterAutospacing="0"/>
        <w:jc w:val="left"/>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L’humeur et l’adhésion de l’équipe</w:t>
      </w:r>
    </w:p>
    <w:p w14:paraId="79CE8267" w14:textId="77777777" w:rsidR="00985BF0" w:rsidRDefault="00985BF0" w:rsidP="00985BF0">
      <w:pPr>
        <w:pStyle w:val="NormalWeb"/>
        <w:numPr>
          <w:ilvl w:val="0"/>
          <w:numId w:val="44"/>
        </w:numPr>
        <w:spacing w:before="0" w:beforeAutospacing="0" w:after="0" w:afterAutospacing="0"/>
        <w:jc w:val="left"/>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Le respect des délais des tâches</w:t>
      </w:r>
    </w:p>
    <w:p w14:paraId="026D99AA" w14:textId="77777777" w:rsidR="00985BF0" w:rsidRDefault="00985BF0" w:rsidP="00985BF0">
      <w:pPr>
        <w:pStyle w:val="NormalWeb"/>
        <w:numPr>
          <w:ilvl w:val="0"/>
          <w:numId w:val="44"/>
        </w:numPr>
        <w:spacing w:before="0" w:beforeAutospacing="0" w:after="0" w:afterAutospacing="0"/>
        <w:jc w:val="left"/>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La satisfaction client</w:t>
      </w:r>
    </w:p>
    <w:p w14:paraId="41ACC621" w14:textId="77777777" w:rsidR="00985BF0" w:rsidRDefault="00985BF0" w:rsidP="00985BF0">
      <w:pPr>
        <w:pStyle w:val="NormalWeb"/>
        <w:numPr>
          <w:ilvl w:val="0"/>
          <w:numId w:val="44"/>
        </w:numPr>
        <w:spacing w:before="0" w:beforeAutospacing="0" w:after="0" w:afterAutospacing="0"/>
        <w:jc w:val="left"/>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Le suivi du plan d’action des risques</w:t>
      </w:r>
    </w:p>
    <w:p w14:paraId="1C39C2C0" w14:textId="77777777" w:rsidR="00985BF0" w:rsidRPr="00985BF0" w:rsidRDefault="00985BF0" w:rsidP="00985BF0">
      <w:pPr>
        <w:pStyle w:val="NormalWeb"/>
        <w:numPr>
          <w:ilvl w:val="0"/>
          <w:numId w:val="44"/>
        </w:numPr>
        <w:spacing w:before="0" w:beforeAutospacing="0" w:after="0" w:afterAutospacing="0"/>
        <w:jc w:val="left"/>
        <w:textAlignment w:val="baseline"/>
        <w:rPr>
          <w:rFonts w:asciiTheme="minorHAnsi" w:hAnsiTheme="minorHAnsi" w:cstheme="minorHAnsi"/>
          <w:color w:val="000000"/>
          <w:sz w:val="22"/>
          <w:szCs w:val="22"/>
        </w:rPr>
      </w:pPr>
      <w:r>
        <w:rPr>
          <w:rFonts w:asciiTheme="minorHAnsi" w:hAnsiTheme="minorHAnsi" w:cstheme="minorHAnsi"/>
          <w:color w:val="000000"/>
          <w:sz w:val="22"/>
          <w:szCs w:val="22"/>
        </w:rPr>
        <w:t>Le suivi des coûts</w:t>
      </w:r>
    </w:p>
    <w:p w14:paraId="355C05B8" w14:textId="5DD4604D" w:rsidR="00C032F9" w:rsidRDefault="00985BF0" w:rsidP="00985BF0">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Ces indicateurs sont suivis à chaque sprint par toute l’équipe qui partage son ressentie sur ces critères.</w:t>
      </w:r>
    </w:p>
    <w:p w14:paraId="7CBD9D55" w14:textId="77777777" w:rsidR="00985BF0" w:rsidRDefault="00985BF0" w:rsidP="00985BF0">
      <w:pPr>
        <w:pStyle w:val="Titre3"/>
      </w:pPr>
      <w:bookmarkStart w:id="162" w:name="_Toc516066161"/>
      <w:bookmarkStart w:id="163" w:name="_Toc7033544"/>
      <w:r>
        <w:t>Criticité des risques et facteurs de risques</w:t>
      </w:r>
      <w:bookmarkEnd w:id="162"/>
      <w:bookmarkEnd w:id="163"/>
    </w:p>
    <w:p w14:paraId="1149C6AF" w14:textId="77777777" w:rsidR="00985BF0" w:rsidRDefault="00985BF0" w:rsidP="00985BF0"/>
    <w:p w14:paraId="5657E457" w14:textId="77777777" w:rsidR="00985BF0" w:rsidRDefault="00985BF0" w:rsidP="00985BF0">
      <w:r>
        <w:rPr>
          <w:rStyle w:val="Accentuationlgre"/>
          <w:i w:val="0"/>
          <w:color w:val="auto"/>
        </w:rPr>
        <w:t xml:space="preserve">Nous avons analysé les risques pouvant faire échouer le projet ou en altérer les résultats attendus. </w:t>
      </w:r>
      <w:r>
        <w:t>En vue de réduire les risques relevés par notre équipe, nous avons établi une liste d’actions à mener. Chaque action a une incidence de réduction sur la gravité du risque ou sur sa probabilité. La criticité finale du risque est le résultat de la correction de la criticité nominale à la suite des actions menées.</w:t>
      </w:r>
    </w:p>
    <w:p w14:paraId="04DFC35D" w14:textId="6F0529FB" w:rsidR="00985BF0" w:rsidRDefault="00985BF0" w:rsidP="00985BF0">
      <w:pPr>
        <w:rPr>
          <w:rStyle w:val="Accentuationlgre"/>
          <w:i w:val="0"/>
          <w:color w:val="auto"/>
        </w:rPr>
      </w:pPr>
      <w:r>
        <w:t xml:space="preserve">Le tableau de criticité des risques et facteurs de risques est consultable en </w:t>
      </w:r>
      <w:r w:rsidRPr="00BF64F8">
        <w:rPr>
          <w:rStyle w:val="Accentuationlgre"/>
        </w:rPr>
        <w:t>annexe 1</w:t>
      </w:r>
      <w:r w:rsidR="00C71626">
        <w:rPr>
          <w:rStyle w:val="Accentuationlgre"/>
        </w:rPr>
        <w:t>5</w:t>
      </w:r>
      <w:r w:rsidRPr="00BF64F8">
        <w:rPr>
          <w:rStyle w:val="Accentuationlgre"/>
        </w:rPr>
        <w:t xml:space="preserve"> (page XXVI</w:t>
      </w:r>
      <w:r w:rsidR="002A6F4C">
        <w:rPr>
          <w:rStyle w:val="Accentuationlgre"/>
        </w:rPr>
        <w:t>II</w:t>
      </w:r>
      <w:r w:rsidRPr="00BF64F8">
        <w:rPr>
          <w:rStyle w:val="Accentuationlgre"/>
        </w:rPr>
        <w:t>)</w:t>
      </w:r>
      <w:r w:rsidRPr="00BF64F8">
        <w:rPr>
          <w:rStyle w:val="Accentuationlgre"/>
          <w:i w:val="0"/>
          <w:color w:val="auto"/>
        </w:rPr>
        <w:t>.</w:t>
      </w:r>
    </w:p>
    <w:p w14:paraId="349B76D8" w14:textId="7D66760F" w:rsidR="007A014C" w:rsidRPr="00A44537" w:rsidRDefault="007A014C" w:rsidP="00985BF0">
      <w:pPr>
        <w:rPr>
          <w:rStyle w:val="Accentuationlgre"/>
          <w:i w:val="0"/>
          <w:color w:val="auto"/>
        </w:rPr>
      </w:pPr>
      <w:proofErr w:type="gramStart"/>
      <w:r>
        <w:t>Suite à</w:t>
      </w:r>
      <w:proofErr w:type="gramEnd"/>
      <w:r>
        <w:t xml:space="preserve"> cette analyse, nous avons rassemblé les risques de criticité nominale dans une matrice de criticité consultable en </w:t>
      </w:r>
      <w:r w:rsidRPr="007F7F07">
        <w:rPr>
          <w:rStyle w:val="Accentuationlgre"/>
        </w:rPr>
        <w:t xml:space="preserve">annexe </w:t>
      </w:r>
      <w:r w:rsidR="007F7F07" w:rsidRPr="007F7F07">
        <w:rPr>
          <w:rStyle w:val="Accentuationlgre"/>
        </w:rPr>
        <w:t>1</w:t>
      </w:r>
      <w:r w:rsidR="00C71626">
        <w:rPr>
          <w:rStyle w:val="Accentuationlgre"/>
        </w:rPr>
        <w:t>6</w:t>
      </w:r>
      <w:r w:rsidRPr="007F7F07">
        <w:rPr>
          <w:rStyle w:val="Accentuationlgre"/>
        </w:rPr>
        <w:t xml:space="preserve"> (page </w:t>
      </w:r>
      <w:r w:rsidR="007F7F07" w:rsidRPr="007F7F07">
        <w:rPr>
          <w:rStyle w:val="Accentuationlgre"/>
        </w:rPr>
        <w:t>X</w:t>
      </w:r>
      <w:r w:rsidR="005B56AA">
        <w:rPr>
          <w:rStyle w:val="Accentuationlgre"/>
        </w:rPr>
        <w:t>XX</w:t>
      </w:r>
      <w:r w:rsidR="007F7F07" w:rsidRPr="007F7F07">
        <w:rPr>
          <w:rStyle w:val="Accentuationlgre"/>
        </w:rPr>
        <w:t>V</w:t>
      </w:r>
      <w:r w:rsidR="005B56AA">
        <w:rPr>
          <w:rStyle w:val="Accentuationlgre"/>
        </w:rPr>
        <w:t>I</w:t>
      </w:r>
      <w:r w:rsidRPr="007F7F07">
        <w:rPr>
          <w:rStyle w:val="Accentuationlgre"/>
        </w:rPr>
        <w:t>)</w:t>
      </w:r>
      <w:r w:rsidRPr="007F7F07">
        <w:t>.</w:t>
      </w:r>
    </w:p>
    <w:p w14:paraId="0BDB75D5" w14:textId="77777777" w:rsidR="00985BF0" w:rsidRDefault="00985BF0" w:rsidP="00985BF0">
      <w:pPr>
        <w:pStyle w:val="Titre2"/>
      </w:pPr>
      <w:bookmarkStart w:id="164" w:name="_Toc516066163"/>
      <w:bookmarkStart w:id="165" w:name="_Toc7033545"/>
      <w:bookmarkStart w:id="166" w:name="_Toc6825539"/>
      <w:r>
        <w:t>Suivi des risques</w:t>
      </w:r>
      <w:bookmarkEnd w:id="164"/>
      <w:bookmarkEnd w:id="165"/>
    </w:p>
    <w:p w14:paraId="7D44179C" w14:textId="77777777" w:rsidR="00985BF0" w:rsidRDefault="00985BF0" w:rsidP="00985BF0"/>
    <w:p w14:paraId="737B0884" w14:textId="77777777" w:rsidR="00F075D7" w:rsidRDefault="00985BF0" w:rsidP="00985BF0">
      <w:proofErr w:type="gramStart"/>
      <w:r>
        <w:t>Suite à</w:t>
      </w:r>
      <w:proofErr w:type="gramEnd"/>
      <w:r>
        <w:t xml:space="preserve"> l’analyse des risques, nous avons défini un plan d’action afin d’en réduire la criticité nominale. Nous avons pu au cours de ce livrable mener des démarches conformes à notre plan d’actions.  </w:t>
      </w:r>
    </w:p>
    <w:p w14:paraId="4F97C132" w14:textId="49933327" w:rsidR="00985BF0" w:rsidRDefault="00985BF0" w:rsidP="00F075D7">
      <w:r>
        <w:t xml:space="preserve">Un tableau de suivi des risques avec un suivi de niveau de maîtrise des risques est consultable en </w:t>
      </w:r>
      <w:r w:rsidRPr="005B56AA">
        <w:rPr>
          <w:rStyle w:val="Accentuationlgre"/>
        </w:rPr>
        <w:t>annexe 1</w:t>
      </w:r>
      <w:r w:rsidR="00C71626" w:rsidRPr="005B56AA">
        <w:rPr>
          <w:rStyle w:val="Accentuationlgre"/>
        </w:rPr>
        <w:t>7</w:t>
      </w:r>
      <w:r w:rsidRPr="005B56AA">
        <w:rPr>
          <w:rStyle w:val="Accentuationlgre"/>
        </w:rPr>
        <w:t xml:space="preserve"> (page XXX</w:t>
      </w:r>
      <w:r w:rsidR="005B56AA" w:rsidRPr="005B56AA">
        <w:rPr>
          <w:rStyle w:val="Accentuationlgre"/>
        </w:rPr>
        <w:t>VIII</w:t>
      </w:r>
      <w:r w:rsidRPr="005B56AA">
        <w:rPr>
          <w:rStyle w:val="Accentuationlgre"/>
        </w:rPr>
        <w:t>)</w:t>
      </w:r>
      <w:r w:rsidRPr="005B56AA">
        <w:t>.</w:t>
      </w:r>
    </w:p>
    <w:p w14:paraId="2654354B" w14:textId="2317AEBE" w:rsidR="00C032F9" w:rsidRDefault="00C032F9" w:rsidP="00C032F9">
      <w:pPr>
        <w:pStyle w:val="Titre2"/>
      </w:pPr>
      <w:bookmarkStart w:id="167" w:name="_Toc7033546"/>
      <w:r>
        <w:t>Plan d’action</w:t>
      </w:r>
      <w:bookmarkEnd w:id="166"/>
      <w:r w:rsidR="00CC3989">
        <w:t xml:space="preserve"> du dernier livrable</w:t>
      </w:r>
      <w:bookmarkEnd w:id="167"/>
    </w:p>
    <w:p w14:paraId="078D42BC" w14:textId="77777777" w:rsidR="00C032F9" w:rsidRDefault="00C032F9" w:rsidP="00C032F9">
      <w:pPr>
        <w:rPr>
          <w:rFonts w:cstheme="minorHAnsi"/>
        </w:rPr>
      </w:pPr>
    </w:p>
    <w:p w14:paraId="5145DA85" w14:textId="109129D4" w:rsidR="00C032F9" w:rsidRDefault="00CC3989" w:rsidP="00C032F9">
      <w:pPr>
        <w:pStyle w:val="Normal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 xml:space="preserve">Au cours du jalon “Rapport final” nous avons suivi nos risques identifiés afin de pouvoir anticiper les éventuels imprévus. </w:t>
      </w:r>
      <w:r w:rsidR="00C032F9">
        <w:rPr>
          <w:rFonts w:asciiTheme="minorHAnsi" w:hAnsiTheme="minorHAnsi" w:cstheme="minorHAnsi"/>
          <w:color w:val="000000"/>
          <w:sz w:val="22"/>
          <w:szCs w:val="22"/>
        </w:rPr>
        <w:t>Pour éviter certain risque nous avons effectué des actions :</w:t>
      </w:r>
    </w:p>
    <w:p w14:paraId="7FDD114E" w14:textId="77777777" w:rsidR="00C032F9" w:rsidRDefault="00C032F9" w:rsidP="00C032F9">
      <w:pPr>
        <w:pStyle w:val="NormalWeb"/>
        <w:spacing w:before="0" w:beforeAutospacing="0" w:after="0" w:afterAutospacing="0"/>
      </w:pPr>
    </w:p>
    <w:tbl>
      <w:tblPr>
        <w:tblStyle w:val="TableauGrille5Fonc-Accentuation1"/>
        <w:tblW w:w="0" w:type="auto"/>
        <w:tblInd w:w="0" w:type="dxa"/>
        <w:tblLook w:val="04A0" w:firstRow="1" w:lastRow="0" w:firstColumn="1" w:lastColumn="0" w:noHBand="0" w:noVBand="1"/>
      </w:tblPr>
      <w:tblGrid>
        <w:gridCol w:w="3564"/>
        <w:gridCol w:w="5498"/>
      </w:tblGrid>
      <w:tr w:rsidR="00C032F9" w14:paraId="03050CE9" w14:textId="77777777" w:rsidTr="00C03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5EEDDA3D" w14:textId="77777777" w:rsidR="00C032F9" w:rsidRDefault="00C032F9">
            <w:pPr>
              <w:pStyle w:val="NormalWeb"/>
              <w:spacing w:before="0" w:beforeAutospacing="0" w:after="0" w:afterAutospacing="0"/>
              <w:jc w:val="center"/>
              <w:rPr>
                <w:rFonts w:asciiTheme="minorHAnsi" w:hAnsiTheme="minorHAnsi" w:cstheme="minorHAnsi"/>
                <w:b w:val="0"/>
                <w:sz w:val="22"/>
                <w:szCs w:val="22"/>
                <w:lang w:eastAsia="en-US"/>
              </w:rPr>
            </w:pPr>
            <w:r>
              <w:rPr>
                <w:rFonts w:asciiTheme="minorHAnsi" w:hAnsiTheme="minorHAnsi" w:cstheme="minorHAnsi"/>
                <w:b w:val="0"/>
                <w:color w:val="000000"/>
                <w:sz w:val="22"/>
                <w:szCs w:val="22"/>
                <w:lang w:eastAsia="en-US"/>
              </w:rPr>
              <w:t>Risque</w:t>
            </w:r>
          </w:p>
        </w:tc>
        <w:tc>
          <w:tcPr>
            <w:tcW w:w="0" w:type="auto"/>
            <w:tcBorders>
              <w:bottom w:val="single" w:sz="4" w:space="0" w:color="FFFFFF" w:themeColor="background1"/>
            </w:tcBorders>
            <w:hideMark/>
          </w:tcPr>
          <w:p w14:paraId="65DA4E91" w14:textId="77777777" w:rsidR="00C032F9" w:rsidRDefault="00C032F9">
            <w:pPr>
              <w:pStyle w:val="NormalWeb"/>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2"/>
                <w:szCs w:val="22"/>
                <w:lang w:eastAsia="en-US"/>
              </w:rPr>
            </w:pPr>
            <w:r>
              <w:rPr>
                <w:rFonts w:asciiTheme="minorHAnsi" w:hAnsiTheme="minorHAnsi" w:cstheme="minorHAnsi"/>
                <w:b w:val="0"/>
                <w:color w:val="000000"/>
                <w:sz w:val="22"/>
                <w:szCs w:val="22"/>
                <w:lang w:eastAsia="en-US"/>
              </w:rPr>
              <w:t>Plan d’action</w:t>
            </w:r>
          </w:p>
        </w:tc>
      </w:tr>
      <w:tr w:rsidR="00C032F9" w14:paraId="211CD454" w14:textId="77777777" w:rsidTr="00C0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3CD0043" w14:textId="77777777" w:rsidR="00C032F9" w:rsidRDefault="00C032F9">
            <w:pPr>
              <w:pStyle w:val="NormalWeb"/>
              <w:spacing w:before="0" w:beforeAutospacing="0" w:after="0" w:afterAutospacing="0"/>
              <w:rPr>
                <w:rFonts w:asciiTheme="minorHAnsi" w:hAnsiTheme="minorHAnsi" w:cstheme="minorHAnsi"/>
                <w:b w:val="0"/>
                <w:sz w:val="22"/>
                <w:szCs w:val="22"/>
                <w:lang w:eastAsia="en-US"/>
              </w:rPr>
            </w:pPr>
            <w:r>
              <w:rPr>
                <w:rFonts w:asciiTheme="minorHAnsi" w:hAnsiTheme="minorHAnsi" w:cstheme="minorHAnsi"/>
                <w:b w:val="0"/>
                <w:color w:val="000000"/>
                <w:sz w:val="22"/>
                <w:szCs w:val="22"/>
                <w:lang w:eastAsia="en-US"/>
              </w:rPr>
              <w:t>Gestion des tâches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A8FFE55" w14:textId="44FA22C2" w:rsidR="00C032F9" w:rsidRDefault="00C032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eastAsia="en-US"/>
              </w:rPr>
            </w:pPr>
            <w:r>
              <w:rPr>
                <w:rFonts w:asciiTheme="minorHAnsi" w:hAnsiTheme="minorHAnsi" w:cstheme="minorHAnsi"/>
                <w:sz w:val="22"/>
                <w:szCs w:val="22"/>
                <w:lang w:eastAsia="en-US"/>
              </w:rPr>
              <w:t xml:space="preserve">Suivi des tâches rappel chaque semaine des tâches et de leurs avancements avec l’aide de </w:t>
            </w:r>
            <w:r w:rsidR="00F075D7">
              <w:rPr>
                <w:rFonts w:asciiTheme="minorHAnsi" w:hAnsiTheme="minorHAnsi" w:cstheme="minorHAnsi"/>
                <w:sz w:val="22"/>
                <w:szCs w:val="22"/>
                <w:lang w:eastAsia="en-US"/>
              </w:rPr>
              <w:t>Trello</w:t>
            </w:r>
          </w:p>
        </w:tc>
      </w:tr>
      <w:tr w:rsidR="00C032F9" w14:paraId="2272347C" w14:textId="77777777" w:rsidTr="00C032F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6A0A5EFF" w14:textId="77777777" w:rsidR="00C032F9" w:rsidRDefault="00C032F9">
            <w:pPr>
              <w:pStyle w:val="NormalWeb"/>
              <w:spacing w:before="0" w:beforeAutospacing="0" w:after="0" w:afterAutospacing="0"/>
              <w:rPr>
                <w:rFonts w:asciiTheme="minorHAnsi" w:hAnsiTheme="minorHAnsi" w:cstheme="minorHAnsi"/>
                <w:b w:val="0"/>
                <w:sz w:val="22"/>
                <w:szCs w:val="22"/>
                <w:lang w:eastAsia="en-US"/>
              </w:rPr>
            </w:pPr>
            <w:r>
              <w:rPr>
                <w:rFonts w:asciiTheme="minorHAnsi" w:hAnsiTheme="minorHAnsi" w:cstheme="minorHAnsi"/>
                <w:b w:val="0"/>
                <w:color w:val="000000"/>
                <w:sz w:val="22"/>
                <w:szCs w:val="22"/>
                <w:lang w:eastAsia="en-US"/>
              </w:rPr>
              <w:t xml:space="preserve">Manque d’implication de l'équipe de développement </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AEB5D97" w14:textId="301C62F9" w:rsidR="00C032F9" w:rsidRDefault="00C032F9">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eastAsia="en-US"/>
              </w:rPr>
            </w:pPr>
            <w:r>
              <w:rPr>
                <w:rFonts w:asciiTheme="minorHAnsi" w:hAnsiTheme="minorHAnsi" w:cstheme="minorHAnsi"/>
                <w:color w:val="000000"/>
                <w:sz w:val="22"/>
                <w:szCs w:val="22"/>
                <w:lang w:eastAsia="en-US"/>
              </w:rPr>
              <w:t xml:space="preserve">Faire du pair </w:t>
            </w:r>
            <w:r w:rsidR="00F075D7">
              <w:rPr>
                <w:rFonts w:asciiTheme="minorHAnsi" w:hAnsiTheme="minorHAnsi" w:cstheme="minorHAnsi"/>
                <w:color w:val="000000"/>
                <w:sz w:val="22"/>
                <w:szCs w:val="22"/>
                <w:lang w:eastAsia="en-US"/>
              </w:rPr>
              <w:t>programming</w:t>
            </w:r>
            <w:r>
              <w:rPr>
                <w:rFonts w:asciiTheme="minorHAnsi" w:hAnsiTheme="minorHAnsi" w:cstheme="minorHAnsi"/>
                <w:color w:val="000000"/>
                <w:sz w:val="22"/>
                <w:szCs w:val="22"/>
                <w:lang w:eastAsia="en-US"/>
              </w:rPr>
              <w:t xml:space="preserve">, espacer les réunions. </w:t>
            </w:r>
          </w:p>
        </w:tc>
      </w:tr>
      <w:tr w:rsidR="00C032F9" w14:paraId="76C04AC9" w14:textId="77777777" w:rsidTr="00C0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12544F98" w14:textId="77777777" w:rsidR="00C032F9" w:rsidRDefault="00C032F9">
            <w:pPr>
              <w:pStyle w:val="NormalWeb"/>
              <w:spacing w:before="0" w:beforeAutospacing="0" w:after="0" w:afterAutospacing="0"/>
              <w:rPr>
                <w:rFonts w:asciiTheme="minorHAnsi" w:hAnsiTheme="minorHAnsi" w:cstheme="minorHAnsi"/>
                <w:b w:val="0"/>
                <w:sz w:val="22"/>
                <w:szCs w:val="22"/>
                <w:lang w:eastAsia="en-US"/>
              </w:rPr>
            </w:pPr>
            <w:r>
              <w:rPr>
                <w:rFonts w:asciiTheme="minorHAnsi" w:hAnsiTheme="minorHAnsi" w:cstheme="minorHAnsi"/>
                <w:b w:val="0"/>
                <w:color w:val="000000"/>
                <w:sz w:val="22"/>
                <w:szCs w:val="22"/>
                <w:lang w:eastAsia="en-US"/>
              </w:rPr>
              <w:t>Blocage développement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77E25D4" w14:textId="77777777" w:rsidR="00C032F9" w:rsidRDefault="00C032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eastAsia="en-US"/>
              </w:rPr>
            </w:pPr>
            <w:r>
              <w:rPr>
                <w:rFonts w:asciiTheme="minorHAnsi" w:hAnsiTheme="minorHAnsi" w:cstheme="minorHAnsi"/>
                <w:color w:val="000000"/>
                <w:sz w:val="22"/>
                <w:szCs w:val="22"/>
                <w:lang w:eastAsia="en-US"/>
              </w:rPr>
              <w:t>Utilisation des forums et discussion avec le groupe (hangouts…)</w:t>
            </w:r>
          </w:p>
          <w:p w14:paraId="4D7E04EA" w14:textId="77777777" w:rsidR="00C032F9" w:rsidRDefault="00C032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eastAsia="en-US"/>
              </w:rPr>
            </w:pPr>
            <w:r>
              <w:rPr>
                <w:rFonts w:asciiTheme="minorHAnsi" w:hAnsiTheme="minorHAnsi" w:cstheme="minorHAnsi"/>
                <w:color w:val="000000"/>
                <w:sz w:val="22"/>
                <w:szCs w:val="22"/>
                <w:lang w:eastAsia="en-US"/>
              </w:rPr>
              <w:t>Entre aide et séance de pair programming</w:t>
            </w:r>
          </w:p>
          <w:p w14:paraId="768F691C" w14:textId="77777777" w:rsidR="00C032F9" w:rsidRDefault="00C032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lang w:eastAsia="en-US"/>
              </w:rPr>
            </w:pPr>
            <w:r>
              <w:rPr>
                <w:rFonts w:asciiTheme="minorHAnsi" w:hAnsiTheme="minorHAnsi" w:cstheme="minorHAnsi"/>
                <w:color w:val="000000"/>
                <w:sz w:val="22"/>
                <w:szCs w:val="22"/>
                <w:lang w:eastAsia="en-US"/>
              </w:rPr>
              <w:t>Utilisation de logiciel de pair programming</w:t>
            </w:r>
          </w:p>
        </w:tc>
      </w:tr>
      <w:tr w:rsidR="00C032F9" w14:paraId="3486982C" w14:textId="77777777" w:rsidTr="00C032F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4A01E559" w14:textId="74C19C3D" w:rsidR="00C032F9" w:rsidRDefault="00F075D7">
            <w:pPr>
              <w:pStyle w:val="NormalWeb"/>
              <w:spacing w:before="0" w:beforeAutospacing="0" w:after="0" w:afterAutospacing="0"/>
              <w:rPr>
                <w:b w:val="0"/>
                <w:sz w:val="22"/>
                <w:szCs w:val="22"/>
                <w:lang w:eastAsia="en-US"/>
              </w:rPr>
            </w:pPr>
            <w:r>
              <w:rPr>
                <w:rFonts w:ascii="Arial" w:hAnsi="Arial" w:cs="Arial"/>
                <w:b w:val="0"/>
                <w:color w:val="000000"/>
                <w:sz w:val="22"/>
                <w:szCs w:val="22"/>
                <w:lang w:eastAsia="en-US"/>
              </w:rPr>
              <w:t>Non-respect</w:t>
            </w:r>
            <w:r w:rsidR="00C032F9">
              <w:rPr>
                <w:rFonts w:ascii="Arial" w:hAnsi="Arial" w:cs="Arial"/>
                <w:b w:val="0"/>
                <w:color w:val="000000"/>
                <w:sz w:val="22"/>
                <w:szCs w:val="22"/>
                <w:lang w:eastAsia="en-US"/>
              </w:rPr>
              <w:t xml:space="preserve"> des normes de code et bonne pratiques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45C86990" w14:textId="3C038DA7" w:rsidR="00C032F9" w:rsidRDefault="00F075D7">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2"/>
                <w:szCs w:val="22"/>
                <w:lang w:eastAsia="en-US"/>
              </w:rPr>
            </w:pPr>
            <w:r>
              <w:rPr>
                <w:rFonts w:ascii="Arial" w:hAnsi="Arial" w:cs="Arial"/>
                <w:color w:val="000000"/>
                <w:sz w:val="22"/>
                <w:szCs w:val="22"/>
                <w:lang w:eastAsia="en-US"/>
              </w:rPr>
              <w:t>Éditer</w:t>
            </w:r>
            <w:r w:rsidR="00C032F9">
              <w:rPr>
                <w:rFonts w:ascii="Arial" w:hAnsi="Arial" w:cs="Arial"/>
                <w:color w:val="000000"/>
                <w:sz w:val="22"/>
                <w:szCs w:val="22"/>
                <w:lang w:eastAsia="en-US"/>
              </w:rPr>
              <w:t xml:space="preserve"> un document regroupant les normes et bonnes pratiques</w:t>
            </w:r>
          </w:p>
        </w:tc>
      </w:tr>
      <w:tr w:rsidR="00C032F9" w14:paraId="79E290F2" w14:textId="77777777" w:rsidTr="00C0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2A88A82D" w14:textId="77777777" w:rsidR="00C032F9" w:rsidRDefault="00C032F9">
            <w:pPr>
              <w:pStyle w:val="NormalWeb"/>
              <w:spacing w:before="0" w:beforeAutospacing="0" w:after="0" w:afterAutospacing="0"/>
              <w:rPr>
                <w:rFonts w:ascii="Arial" w:hAnsi="Arial" w:cs="Arial"/>
                <w:b w:val="0"/>
                <w:color w:val="000000"/>
                <w:sz w:val="22"/>
                <w:szCs w:val="22"/>
                <w:lang w:eastAsia="en-US"/>
              </w:rPr>
            </w:pPr>
            <w:r>
              <w:rPr>
                <w:rFonts w:ascii="Arial" w:hAnsi="Arial" w:cs="Arial"/>
                <w:b w:val="0"/>
                <w:color w:val="000000"/>
                <w:sz w:val="22"/>
                <w:szCs w:val="22"/>
                <w:lang w:eastAsia="en-US"/>
              </w:rPr>
              <w:t>Gestion des bugs et optimisation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7A8982B" w14:textId="77777777" w:rsidR="00C032F9" w:rsidRDefault="00C032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lang w:eastAsia="en-US"/>
              </w:rPr>
            </w:pPr>
            <w:r>
              <w:rPr>
                <w:rFonts w:ascii="Arial" w:hAnsi="Arial" w:cs="Arial"/>
                <w:color w:val="000000"/>
                <w:sz w:val="22"/>
                <w:szCs w:val="22"/>
                <w:lang w:eastAsia="en-US"/>
              </w:rPr>
              <w:t>Test et redéveloppement si nécessaire</w:t>
            </w:r>
          </w:p>
        </w:tc>
      </w:tr>
    </w:tbl>
    <w:p w14:paraId="7A72D8BC" w14:textId="2EAC4C7B" w:rsidR="00CC3989" w:rsidRDefault="00CC3989" w:rsidP="00CC3989">
      <w:pPr>
        <w:pStyle w:val="Titre2"/>
      </w:pPr>
      <w:bookmarkStart w:id="168" w:name="_Toc7033547"/>
      <w:r>
        <w:t xml:space="preserve">Difficultés rencontrées au cours du </w:t>
      </w:r>
      <w:r w:rsidR="0019295B">
        <w:t>dernier livrable</w:t>
      </w:r>
      <w:bookmarkEnd w:id="168"/>
    </w:p>
    <w:p w14:paraId="000FFF5A" w14:textId="77777777" w:rsidR="004C7C19" w:rsidRDefault="004C7C19" w:rsidP="00CC3989"/>
    <w:p w14:paraId="6DA61575" w14:textId="202A7A29" w:rsidR="004C7C19" w:rsidRPr="004C7C19" w:rsidRDefault="004C7C19" w:rsidP="00CC3989">
      <w:pPr>
        <w:rPr>
          <w:highlight w:val="red"/>
        </w:rPr>
      </w:pPr>
      <w:r w:rsidRPr="004C7C19">
        <w:rPr>
          <w:highlight w:val="red"/>
        </w:rPr>
        <w:t xml:space="preserve">Nous n’avons pas toujours réussi à respecter notre plan d’action de diminution de risque. </w:t>
      </w:r>
    </w:p>
    <w:p w14:paraId="5EACE8D7" w14:textId="146274E0" w:rsidR="008D63FF" w:rsidRDefault="004C7C19" w:rsidP="00CC3989">
      <w:pPr>
        <w:rPr>
          <w:rFonts w:eastAsiaTheme="majorEastAsia"/>
          <w:sz w:val="52"/>
          <w:szCs w:val="36"/>
        </w:rPr>
      </w:pPr>
      <w:r w:rsidRPr="004C7C19">
        <w:rPr>
          <w:highlight w:val="red"/>
        </w:rPr>
        <w:t>Expliquer quoi et pourquoi</w:t>
      </w:r>
      <w:r>
        <w:t xml:space="preserve"> </w:t>
      </w:r>
      <w:r w:rsidR="008D63FF">
        <w:br w:type="page"/>
      </w:r>
    </w:p>
    <w:p w14:paraId="0DB516CE" w14:textId="77777777" w:rsidR="003D713E" w:rsidRDefault="003D713E" w:rsidP="003D713E">
      <w:pPr>
        <w:pStyle w:val="Titre1"/>
      </w:pPr>
      <w:bookmarkStart w:id="169" w:name="_Toc7033548"/>
      <w:r>
        <w:t>Planification</w:t>
      </w:r>
      <w:bookmarkEnd w:id="66"/>
      <w:bookmarkEnd w:id="169"/>
    </w:p>
    <w:p w14:paraId="77389A46" w14:textId="77777777" w:rsidR="003D713E" w:rsidRDefault="003D713E" w:rsidP="003D713E"/>
    <w:p w14:paraId="51836D89" w14:textId="77777777" w:rsidR="003D713E" w:rsidRDefault="003D713E" w:rsidP="003D713E">
      <w:pPr>
        <w:pStyle w:val="Titre2"/>
      </w:pPr>
      <w:bookmarkStart w:id="170" w:name="_Toc516066130"/>
      <w:bookmarkStart w:id="171" w:name="_Toc7033549"/>
      <w:r>
        <w:t>Introduction</w:t>
      </w:r>
      <w:bookmarkEnd w:id="170"/>
      <w:bookmarkEnd w:id="171"/>
    </w:p>
    <w:p w14:paraId="3A0DEF38" w14:textId="77777777" w:rsidR="003D713E" w:rsidRPr="00CD4A0C" w:rsidRDefault="003D713E" w:rsidP="003D713E"/>
    <w:p w14:paraId="49689DFA" w14:textId="70675246" w:rsidR="003D713E" w:rsidRDefault="003D713E" w:rsidP="003D713E">
      <w:r>
        <w:t xml:space="preserve">La planification a été réalisée au cours </w:t>
      </w:r>
      <w:r w:rsidR="00C57546">
        <w:t>du premier</w:t>
      </w:r>
      <w:r>
        <w:t xml:space="preserve"> livrable sur MS Project</w:t>
      </w:r>
      <w:r w:rsidR="00A81B70">
        <w:t xml:space="preserve"> et un suivi a été réalisé sur le même outil tout au long du projet</w:t>
      </w:r>
      <w:r>
        <w:t xml:space="preserve">. Il est nécessaire d’effectuer un travail approfondit en amont avant de planifier plus précisément </w:t>
      </w:r>
      <w:r w:rsidR="00A81B70">
        <w:t>l</w:t>
      </w:r>
      <w:r>
        <w:t>es tâches</w:t>
      </w:r>
      <w:r w:rsidR="00A81B70">
        <w:t xml:space="preserve"> à réaliser</w:t>
      </w:r>
      <w:r>
        <w:t xml:space="preserve">. Le suivi de la planification se fait à chaque revue de sprint (chaque semaine). La planification sera améliorée à chaque livrable, en fonction de la visibilité de l’équipe projet sur les tâches à effectuer. </w:t>
      </w:r>
    </w:p>
    <w:p w14:paraId="4D8161D3" w14:textId="77777777" w:rsidR="003D713E" w:rsidRDefault="003D713E" w:rsidP="003D713E">
      <w:pPr>
        <w:pStyle w:val="Titre2"/>
      </w:pPr>
      <w:bookmarkStart w:id="172" w:name="_Toc516066131"/>
      <w:bookmarkStart w:id="173" w:name="_Toc7033550"/>
      <w:r>
        <w:t>Rappel des jalons</w:t>
      </w:r>
      <w:bookmarkEnd w:id="172"/>
      <w:bookmarkEnd w:id="173"/>
    </w:p>
    <w:p w14:paraId="7792CBF7" w14:textId="77777777" w:rsidR="003D713E" w:rsidRDefault="003D713E" w:rsidP="003D713E"/>
    <w:p w14:paraId="55A7CDA6" w14:textId="77777777" w:rsidR="003D713E" w:rsidRDefault="003D713E" w:rsidP="003D713E">
      <w:r>
        <w:t>Plusieurs jalons ont été fixés au lancement du projet. Ils sont au nombre de 5 : 4 remises de livrables ainsi qu’une présentation finale du projet. Le lancement du projet a été effectuée le 22 décembre 2017. Voici le détail des jalons :</w:t>
      </w:r>
    </w:p>
    <w:p w14:paraId="21892A28" w14:textId="77777777" w:rsidR="003D713E" w:rsidRPr="00997807" w:rsidRDefault="003D713E" w:rsidP="003D713E">
      <w:pPr>
        <w:pStyle w:val="Paragraphedeliste"/>
        <w:numPr>
          <w:ilvl w:val="0"/>
          <w:numId w:val="1"/>
        </w:numPr>
      </w:pPr>
      <w:r w:rsidRPr="00997807">
        <w:t>7 juin 2018 : remise du premier livrable (phase d’analyse).</w:t>
      </w:r>
    </w:p>
    <w:p w14:paraId="2622F3A2" w14:textId="77777777" w:rsidR="003D713E" w:rsidRPr="00997807" w:rsidRDefault="003D713E" w:rsidP="003D713E">
      <w:pPr>
        <w:pStyle w:val="Paragraphedeliste"/>
        <w:numPr>
          <w:ilvl w:val="0"/>
          <w:numId w:val="1"/>
        </w:numPr>
      </w:pPr>
      <w:r w:rsidRPr="00997807">
        <w:t xml:space="preserve">27 septembre 2018 : remise du second livrable (phase de modélisation du projet). </w:t>
      </w:r>
    </w:p>
    <w:p w14:paraId="25E9630C" w14:textId="77777777" w:rsidR="003D713E" w:rsidRPr="00997807" w:rsidRDefault="003D713E" w:rsidP="003D713E">
      <w:pPr>
        <w:pStyle w:val="Paragraphedeliste"/>
        <w:numPr>
          <w:ilvl w:val="0"/>
          <w:numId w:val="1"/>
        </w:numPr>
      </w:pPr>
      <w:r w:rsidRPr="00997807">
        <w:t>11 janvier 2019 : remise du troisième livrable (phase de développement).</w:t>
      </w:r>
    </w:p>
    <w:p w14:paraId="05898AFF" w14:textId="3E754EF9" w:rsidR="003D713E" w:rsidRPr="00997807" w:rsidRDefault="003D713E" w:rsidP="003D713E">
      <w:pPr>
        <w:pStyle w:val="Paragraphedeliste"/>
        <w:numPr>
          <w:ilvl w:val="0"/>
          <w:numId w:val="1"/>
        </w:numPr>
      </w:pPr>
      <w:r w:rsidRPr="00997807">
        <w:t>26 avril 2019 : remise du quatrième livrable (rapport</w:t>
      </w:r>
      <w:r w:rsidR="0029499E" w:rsidRPr="00997807">
        <w:t xml:space="preserve"> final</w:t>
      </w:r>
      <w:r w:rsidRPr="00997807">
        <w:t xml:space="preserve"> du projet), le projet </w:t>
      </w:r>
      <w:r w:rsidR="0029499E" w:rsidRPr="00997807">
        <w:t>doit</w:t>
      </w:r>
      <w:r w:rsidRPr="00997807">
        <w:t xml:space="preserve"> être opérationnel à cette date.</w:t>
      </w:r>
    </w:p>
    <w:p w14:paraId="26584B52" w14:textId="31051371" w:rsidR="00554578" w:rsidRPr="00997807" w:rsidRDefault="003D713E" w:rsidP="00554578">
      <w:pPr>
        <w:pStyle w:val="Paragraphedeliste"/>
        <w:numPr>
          <w:ilvl w:val="0"/>
          <w:numId w:val="1"/>
        </w:numPr>
      </w:pPr>
      <w:r w:rsidRPr="00997807">
        <w:t>17 mai 2019 : présentation finale du déroulement du projet.</w:t>
      </w:r>
    </w:p>
    <w:p w14:paraId="4120BBAB" w14:textId="77777777" w:rsidR="003D713E" w:rsidRDefault="003D713E" w:rsidP="003D713E">
      <w:pPr>
        <w:pStyle w:val="Titre2"/>
      </w:pPr>
      <w:bookmarkStart w:id="174" w:name="_Toc516066132"/>
      <w:bookmarkStart w:id="175" w:name="_Toc7033551"/>
      <w:r>
        <w:t>Diagramme de Gantt</w:t>
      </w:r>
      <w:bookmarkEnd w:id="174"/>
      <w:bookmarkEnd w:id="175"/>
    </w:p>
    <w:p w14:paraId="1FCC6EF5" w14:textId="77777777" w:rsidR="003D713E" w:rsidRPr="009E1657" w:rsidRDefault="003D713E" w:rsidP="003D713E"/>
    <w:p w14:paraId="4A5BAB46" w14:textId="423FE7EB" w:rsidR="003D713E" w:rsidRDefault="00DD00D1" w:rsidP="003D713E">
      <w:r>
        <w:t>L</w:t>
      </w:r>
      <w:r w:rsidR="003D713E">
        <w:t xml:space="preserve">’intégralité de la planification est consultable </w:t>
      </w:r>
      <w:r>
        <w:t xml:space="preserve">via le diagramme de GANTT </w:t>
      </w:r>
      <w:r w:rsidR="003D713E" w:rsidRPr="00B51C4D">
        <w:t xml:space="preserve">en </w:t>
      </w:r>
      <w:r w:rsidR="003D713E" w:rsidRPr="00B51C4D">
        <w:rPr>
          <w:rStyle w:val="Accentuationlgre"/>
        </w:rPr>
        <w:t xml:space="preserve">annexe </w:t>
      </w:r>
      <w:r w:rsidR="00C71626">
        <w:rPr>
          <w:rStyle w:val="Accentuationlgre"/>
        </w:rPr>
        <w:t>18</w:t>
      </w:r>
      <w:r w:rsidR="003D713E" w:rsidRPr="00B51C4D">
        <w:rPr>
          <w:rStyle w:val="Accentuationlgre"/>
        </w:rPr>
        <w:t xml:space="preserve"> (page </w:t>
      </w:r>
      <w:r w:rsidR="007713B8">
        <w:rPr>
          <w:rStyle w:val="Accentuationlgre"/>
        </w:rPr>
        <w:t>L</w:t>
      </w:r>
      <w:r w:rsidR="003D713E" w:rsidRPr="00B51C4D">
        <w:t>).</w:t>
      </w:r>
    </w:p>
    <w:p w14:paraId="4A707DE6" w14:textId="77777777" w:rsidR="003D713E" w:rsidRDefault="003D713E" w:rsidP="003D713E">
      <w:pPr>
        <w:pStyle w:val="Titre2"/>
      </w:pPr>
      <w:bookmarkStart w:id="176" w:name="_Toc516066134"/>
      <w:bookmarkStart w:id="177" w:name="_Toc7033552"/>
      <w:r>
        <w:t>Périodes chômées</w:t>
      </w:r>
      <w:bookmarkEnd w:id="176"/>
      <w:bookmarkEnd w:id="177"/>
    </w:p>
    <w:p w14:paraId="589AAC75" w14:textId="77777777" w:rsidR="003D713E" w:rsidRDefault="003D713E" w:rsidP="003D713E"/>
    <w:p w14:paraId="0E1F8784" w14:textId="49200D3C" w:rsidR="003D713E" w:rsidRPr="00A62ED3" w:rsidRDefault="003D713E" w:rsidP="003D713E">
      <w:r>
        <w:t>Des périodes de vacances ont été planifiées, elles seront respectées seulement si les délais sont tenus. Dans le cas contraire, les membres de l’équipe seront contraints de les raccourcir. En annexe, la liste des périodes chômées individuelles et collectives</w:t>
      </w:r>
      <w:r w:rsidRPr="002B03E5">
        <w:t>. </w:t>
      </w:r>
      <w:r w:rsidRPr="002B03E5">
        <w:rPr>
          <w:rStyle w:val="Accentuationlgre"/>
        </w:rPr>
        <w:t xml:space="preserve">Annexe </w:t>
      </w:r>
      <w:r w:rsidR="00C71626">
        <w:rPr>
          <w:rStyle w:val="Accentuationlgre"/>
        </w:rPr>
        <w:t>19</w:t>
      </w:r>
      <w:r w:rsidRPr="002B03E5">
        <w:rPr>
          <w:rStyle w:val="Accentuationlgre"/>
        </w:rPr>
        <w:t xml:space="preserve"> (page </w:t>
      </w:r>
      <w:r w:rsidR="007713B8">
        <w:rPr>
          <w:rStyle w:val="Accentuationlgre"/>
        </w:rPr>
        <w:t>LI</w:t>
      </w:r>
      <w:r w:rsidRPr="002B03E5">
        <w:t>).</w:t>
      </w:r>
    </w:p>
    <w:p w14:paraId="5DE8A385" w14:textId="7D2D88E8" w:rsidR="003D713E" w:rsidRDefault="003D713E" w:rsidP="00863AFB">
      <w:pPr>
        <w:pStyle w:val="Titre2"/>
      </w:pPr>
      <w:bookmarkStart w:id="178" w:name="_Toc516066135"/>
      <w:bookmarkStart w:id="179" w:name="_Toc7033553"/>
      <w:r>
        <w:t>Remarques relatives à la planification</w:t>
      </w:r>
      <w:bookmarkEnd w:id="178"/>
      <w:bookmarkEnd w:id="179"/>
    </w:p>
    <w:p w14:paraId="37A41C47" w14:textId="77777777" w:rsidR="00C502FC" w:rsidRDefault="00C502FC" w:rsidP="003D713E">
      <w:pPr>
        <w:jc w:val="left"/>
      </w:pPr>
    </w:p>
    <w:p w14:paraId="0B7E7758" w14:textId="6B6A218B" w:rsidR="003D713E" w:rsidRDefault="003D713E" w:rsidP="003D713E">
      <w:pPr>
        <w:jc w:val="left"/>
        <w:rPr>
          <w:rFonts w:asciiTheme="majorHAnsi" w:eastAsiaTheme="majorEastAsia" w:hAnsiTheme="majorHAnsi" w:cstheme="majorBidi"/>
          <w:color w:val="2F5496" w:themeColor="accent1" w:themeShade="BF"/>
          <w:sz w:val="52"/>
          <w:szCs w:val="36"/>
        </w:rPr>
      </w:pPr>
      <w:r>
        <w:t>Au vu des contraintes de temps et d’organisation de l’équipe, 8 heures par semaine et par ressource ont été planifiées. Ces 8 heures comprennent le travail individuel et collectif réalisé notamment lors des réunions (</w:t>
      </w:r>
      <w:r w:rsidR="000B3EB6">
        <w:t xml:space="preserve">environ 1 heure </w:t>
      </w:r>
      <w:r>
        <w:t>par semaine</w:t>
      </w:r>
      <w:r w:rsidR="000B3EB6">
        <w:t>, plus en cas de travail collectif et partage de connaissances</w:t>
      </w:r>
      <w:r>
        <w:t xml:space="preserve">). Nous pouvons à ce titre dégager les données détaillées nécessaires à la gestion des coûts du projet. </w:t>
      </w:r>
      <w:r>
        <w:br w:type="page"/>
      </w:r>
    </w:p>
    <w:p w14:paraId="6E4F49CC" w14:textId="77777777" w:rsidR="00A56232" w:rsidRDefault="00A56232" w:rsidP="00A56232">
      <w:pPr>
        <w:pStyle w:val="Titre1"/>
      </w:pPr>
      <w:bookmarkStart w:id="180" w:name="_Toc7033554"/>
      <w:r>
        <w:t>Analyse budgétaire</w:t>
      </w:r>
      <w:bookmarkEnd w:id="180"/>
    </w:p>
    <w:p w14:paraId="1AB7F78B" w14:textId="1EA0472C" w:rsidR="00EB10B9" w:rsidRPr="00EB10B9" w:rsidRDefault="00A56232" w:rsidP="00EB10B9">
      <w:pPr>
        <w:pStyle w:val="Titre2"/>
      </w:pPr>
      <w:bookmarkStart w:id="181" w:name="_Toc516066137"/>
      <w:bookmarkStart w:id="182" w:name="_Toc7033555"/>
      <w:r>
        <w:t>Budget</w:t>
      </w:r>
      <w:bookmarkEnd w:id="181"/>
      <w:bookmarkEnd w:id="182"/>
    </w:p>
    <w:p w14:paraId="41537FA0" w14:textId="2205BF89" w:rsidR="00A56232" w:rsidRDefault="00A56232" w:rsidP="00A56232">
      <w:r>
        <w:t>Le budget total du projet est fixé à 110 000 €.</w:t>
      </w:r>
    </w:p>
    <w:p w14:paraId="3B53E43C" w14:textId="77777777" w:rsidR="00A56232" w:rsidRDefault="00A56232" w:rsidP="00A56232">
      <w:pPr>
        <w:pStyle w:val="Titre2"/>
      </w:pPr>
      <w:bookmarkStart w:id="183" w:name="_Toc516066138"/>
      <w:bookmarkStart w:id="184" w:name="_Toc7033556"/>
      <w:r>
        <w:t>Charge / durée</w:t>
      </w:r>
      <w:bookmarkEnd w:id="183"/>
      <w:bookmarkEnd w:id="184"/>
    </w:p>
    <w:p w14:paraId="4C9B6724" w14:textId="77777777" w:rsidR="00A56232" w:rsidRDefault="00A56232" w:rsidP="00A56232">
      <w:r>
        <w:t>Les concepteurs / développeurs et le Scrum Master sont rémunérés respectivement à hauteur de 30,00 € et 35,00 € par heure de travail.</w:t>
      </w:r>
    </w:p>
    <w:p w14:paraId="618BFD19" w14:textId="77777777" w:rsidR="00A56232" w:rsidRDefault="00A56232" w:rsidP="00A56232">
      <w:pPr>
        <w:pStyle w:val="Titre2"/>
      </w:pPr>
      <w:bookmarkStart w:id="185" w:name="_Toc7033557"/>
      <w:bookmarkStart w:id="186" w:name="_Toc516066139"/>
      <w:r>
        <w:t>Suivi des coûts</w:t>
      </w:r>
      <w:bookmarkEnd w:id="185"/>
      <w:r>
        <w:t xml:space="preserve"> </w:t>
      </w:r>
    </w:p>
    <w:p w14:paraId="1FBE3B38" w14:textId="77777777" w:rsidR="00A56232" w:rsidRDefault="00A56232" w:rsidP="00A56232">
      <w:pPr>
        <w:pStyle w:val="Titre3"/>
      </w:pPr>
      <w:bookmarkStart w:id="187" w:name="_Toc7033558"/>
      <w:r>
        <w:t>Coûts directs</w:t>
      </w:r>
      <w:bookmarkEnd w:id="186"/>
      <w:bookmarkEnd w:id="187"/>
    </w:p>
    <w:p w14:paraId="4993D374" w14:textId="21F0D74B" w:rsidR="00A56232" w:rsidRPr="00BC4F2C" w:rsidRDefault="00A56232" w:rsidP="00D622D8">
      <w:pPr>
        <w:pStyle w:val="Titre4"/>
      </w:pPr>
      <w:bookmarkStart w:id="188" w:name="_Toc516066140"/>
      <w:r>
        <w:t>Coûts fixes</w:t>
      </w:r>
      <w:bookmarkEnd w:id="188"/>
    </w:p>
    <w:p w14:paraId="4723D724" w14:textId="77777777" w:rsidR="00A56232" w:rsidRDefault="00A56232" w:rsidP="00A56232">
      <w:pPr>
        <w:pStyle w:val="Titre5"/>
      </w:pPr>
      <w:r>
        <w:t>Main-d’œuvre</w:t>
      </w:r>
    </w:p>
    <w:tbl>
      <w:tblPr>
        <w:tblW w:w="10065" w:type="dxa"/>
        <w:tblInd w:w="-431" w:type="dxa"/>
        <w:tblCellMar>
          <w:left w:w="70" w:type="dxa"/>
          <w:right w:w="70" w:type="dxa"/>
        </w:tblCellMar>
        <w:tblLook w:val="04A0" w:firstRow="1" w:lastRow="0" w:firstColumn="1" w:lastColumn="0" w:noHBand="0" w:noVBand="1"/>
      </w:tblPr>
      <w:tblGrid>
        <w:gridCol w:w="1576"/>
        <w:gridCol w:w="1392"/>
        <w:gridCol w:w="1569"/>
        <w:gridCol w:w="1418"/>
        <w:gridCol w:w="1559"/>
        <w:gridCol w:w="1276"/>
        <w:gridCol w:w="1275"/>
      </w:tblGrid>
      <w:tr w:rsidR="00A56232" w:rsidRPr="007F60B5" w14:paraId="380D7839" w14:textId="77777777" w:rsidTr="00EB10B9">
        <w:trPr>
          <w:trHeight w:val="837"/>
        </w:trPr>
        <w:tc>
          <w:tcPr>
            <w:tcW w:w="1576" w:type="dxa"/>
            <w:tcBorders>
              <w:top w:val="single" w:sz="4" w:space="0" w:color="auto"/>
              <w:left w:val="single" w:sz="4" w:space="0" w:color="auto"/>
              <w:bottom w:val="single" w:sz="4" w:space="0" w:color="auto"/>
              <w:right w:val="single" w:sz="4" w:space="0" w:color="auto"/>
            </w:tcBorders>
            <w:shd w:val="clear" w:color="000000" w:fill="2F75B5"/>
            <w:hideMark/>
          </w:tcPr>
          <w:p w14:paraId="45015D4A"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Jalon</w:t>
            </w:r>
          </w:p>
        </w:tc>
        <w:tc>
          <w:tcPr>
            <w:tcW w:w="1392" w:type="dxa"/>
            <w:tcBorders>
              <w:top w:val="single" w:sz="4" w:space="0" w:color="auto"/>
              <w:left w:val="nil"/>
              <w:bottom w:val="single" w:sz="4" w:space="0" w:color="auto"/>
              <w:right w:val="single" w:sz="4" w:space="0" w:color="auto"/>
            </w:tcBorders>
            <w:shd w:val="clear" w:color="000000" w:fill="2F75B5"/>
            <w:hideMark/>
          </w:tcPr>
          <w:p w14:paraId="6064B839"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Ressource</w:t>
            </w:r>
          </w:p>
        </w:tc>
        <w:tc>
          <w:tcPr>
            <w:tcW w:w="1569" w:type="dxa"/>
            <w:tcBorders>
              <w:top w:val="single" w:sz="4" w:space="0" w:color="auto"/>
              <w:left w:val="nil"/>
              <w:bottom w:val="single" w:sz="4" w:space="0" w:color="auto"/>
              <w:right w:val="nil"/>
            </w:tcBorders>
            <w:shd w:val="clear" w:color="000000" w:fill="2F75B5"/>
            <w:hideMark/>
          </w:tcPr>
          <w:p w14:paraId="12FC4278"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Coût de référence en Euro</w:t>
            </w:r>
          </w:p>
        </w:tc>
        <w:tc>
          <w:tcPr>
            <w:tcW w:w="1418" w:type="dxa"/>
            <w:tcBorders>
              <w:top w:val="single" w:sz="4" w:space="0" w:color="auto"/>
              <w:left w:val="nil"/>
              <w:bottom w:val="single" w:sz="4" w:space="0" w:color="auto"/>
              <w:right w:val="nil"/>
            </w:tcBorders>
            <w:shd w:val="clear" w:color="000000" w:fill="2F75B5"/>
            <w:hideMark/>
          </w:tcPr>
          <w:p w14:paraId="728EAE50"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Coût réel en Euro</w:t>
            </w:r>
          </w:p>
        </w:tc>
        <w:tc>
          <w:tcPr>
            <w:tcW w:w="1559" w:type="dxa"/>
            <w:tcBorders>
              <w:top w:val="single" w:sz="4" w:space="0" w:color="auto"/>
              <w:left w:val="nil"/>
              <w:bottom w:val="single" w:sz="4" w:space="0" w:color="auto"/>
              <w:right w:val="nil"/>
            </w:tcBorders>
            <w:shd w:val="clear" w:color="000000" w:fill="2F75B5"/>
            <w:hideMark/>
          </w:tcPr>
          <w:p w14:paraId="66C22028"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Travail prévisionnel en heure</w:t>
            </w:r>
          </w:p>
        </w:tc>
        <w:tc>
          <w:tcPr>
            <w:tcW w:w="1276" w:type="dxa"/>
            <w:tcBorders>
              <w:top w:val="single" w:sz="4" w:space="0" w:color="auto"/>
              <w:left w:val="nil"/>
              <w:bottom w:val="single" w:sz="4" w:space="0" w:color="auto"/>
              <w:right w:val="nil"/>
            </w:tcBorders>
            <w:shd w:val="clear" w:color="000000" w:fill="2F75B5"/>
            <w:hideMark/>
          </w:tcPr>
          <w:p w14:paraId="40588A5A"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Travail réel en heure</w:t>
            </w:r>
          </w:p>
        </w:tc>
        <w:tc>
          <w:tcPr>
            <w:tcW w:w="1275" w:type="dxa"/>
            <w:tcBorders>
              <w:top w:val="single" w:sz="4" w:space="0" w:color="auto"/>
              <w:left w:val="nil"/>
              <w:bottom w:val="single" w:sz="4" w:space="0" w:color="auto"/>
              <w:right w:val="single" w:sz="4" w:space="0" w:color="auto"/>
            </w:tcBorders>
            <w:shd w:val="clear" w:color="000000" w:fill="2F75B5"/>
            <w:hideMark/>
          </w:tcPr>
          <w:p w14:paraId="1FC08726"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Différence de coût en euros</w:t>
            </w:r>
          </w:p>
        </w:tc>
      </w:tr>
      <w:tr w:rsidR="00A56232" w:rsidRPr="007F60B5" w14:paraId="1366F513" w14:textId="77777777" w:rsidTr="00A3773B">
        <w:trPr>
          <w:trHeight w:val="300"/>
        </w:trPr>
        <w:tc>
          <w:tcPr>
            <w:tcW w:w="1576" w:type="dxa"/>
            <w:vMerge w:val="restart"/>
            <w:tcBorders>
              <w:top w:val="nil"/>
              <w:left w:val="single" w:sz="4" w:space="0" w:color="auto"/>
              <w:bottom w:val="nil"/>
              <w:right w:val="single" w:sz="4" w:space="0" w:color="auto"/>
            </w:tcBorders>
            <w:shd w:val="clear" w:color="000000" w:fill="BDD7EE"/>
            <w:hideMark/>
          </w:tcPr>
          <w:p w14:paraId="77C9FE1E"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Note de cadrage</w:t>
            </w:r>
          </w:p>
        </w:tc>
        <w:tc>
          <w:tcPr>
            <w:tcW w:w="1392" w:type="dxa"/>
            <w:tcBorders>
              <w:top w:val="nil"/>
              <w:left w:val="nil"/>
              <w:bottom w:val="nil"/>
              <w:right w:val="single" w:sz="4" w:space="0" w:color="auto"/>
            </w:tcBorders>
            <w:shd w:val="clear" w:color="auto" w:fill="auto"/>
            <w:noWrap/>
            <w:vAlign w:val="bottom"/>
            <w:hideMark/>
          </w:tcPr>
          <w:p w14:paraId="1B26B5D1"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Thomas Sutre</w:t>
            </w:r>
          </w:p>
        </w:tc>
        <w:tc>
          <w:tcPr>
            <w:tcW w:w="1569" w:type="dxa"/>
            <w:tcBorders>
              <w:top w:val="nil"/>
              <w:left w:val="nil"/>
              <w:bottom w:val="nil"/>
              <w:right w:val="nil"/>
            </w:tcBorders>
            <w:shd w:val="clear" w:color="auto" w:fill="auto"/>
            <w:noWrap/>
            <w:vAlign w:val="bottom"/>
            <w:hideMark/>
          </w:tcPr>
          <w:p w14:paraId="3719E29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140,00 €</w:t>
            </w:r>
          </w:p>
        </w:tc>
        <w:tc>
          <w:tcPr>
            <w:tcW w:w="1418" w:type="dxa"/>
            <w:tcBorders>
              <w:top w:val="nil"/>
              <w:left w:val="nil"/>
              <w:bottom w:val="nil"/>
              <w:right w:val="nil"/>
            </w:tcBorders>
            <w:shd w:val="clear" w:color="auto" w:fill="auto"/>
            <w:noWrap/>
            <w:vAlign w:val="bottom"/>
            <w:hideMark/>
          </w:tcPr>
          <w:p w14:paraId="7715FE7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140,00 €</w:t>
            </w:r>
          </w:p>
        </w:tc>
        <w:tc>
          <w:tcPr>
            <w:tcW w:w="1559" w:type="dxa"/>
            <w:tcBorders>
              <w:top w:val="nil"/>
              <w:left w:val="nil"/>
              <w:bottom w:val="nil"/>
              <w:right w:val="nil"/>
            </w:tcBorders>
            <w:shd w:val="clear" w:color="auto" w:fill="auto"/>
            <w:noWrap/>
            <w:vAlign w:val="bottom"/>
            <w:hideMark/>
          </w:tcPr>
          <w:p w14:paraId="21CFE5A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w:t>
            </w:r>
          </w:p>
        </w:tc>
        <w:tc>
          <w:tcPr>
            <w:tcW w:w="1276" w:type="dxa"/>
            <w:tcBorders>
              <w:top w:val="nil"/>
              <w:left w:val="nil"/>
              <w:bottom w:val="nil"/>
              <w:right w:val="nil"/>
            </w:tcBorders>
            <w:shd w:val="clear" w:color="auto" w:fill="auto"/>
            <w:noWrap/>
            <w:vAlign w:val="bottom"/>
            <w:hideMark/>
          </w:tcPr>
          <w:p w14:paraId="3FA95FED"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w:t>
            </w:r>
          </w:p>
        </w:tc>
        <w:tc>
          <w:tcPr>
            <w:tcW w:w="1275" w:type="dxa"/>
            <w:tcBorders>
              <w:top w:val="nil"/>
              <w:left w:val="nil"/>
              <w:bottom w:val="nil"/>
              <w:right w:val="single" w:sz="4" w:space="0" w:color="auto"/>
            </w:tcBorders>
            <w:shd w:val="clear" w:color="auto" w:fill="auto"/>
            <w:noWrap/>
            <w:vAlign w:val="bottom"/>
            <w:hideMark/>
          </w:tcPr>
          <w:p w14:paraId="5FD1EC6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1A3B2183"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6FD4A295"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4B6E0F4F"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Julien Hellio</w:t>
            </w:r>
          </w:p>
        </w:tc>
        <w:tc>
          <w:tcPr>
            <w:tcW w:w="1569" w:type="dxa"/>
            <w:tcBorders>
              <w:top w:val="nil"/>
              <w:left w:val="nil"/>
              <w:bottom w:val="nil"/>
              <w:right w:val="nil"/>
            </w:tcBorders>
            <w:shd w:val="clear" w:color="auto" w:fill="auto"/>
            <w:noWrap/>
            <w:vAlign w:val="bottom"/>
            <w:hideMark/>
          </w:tcPr>
          <w:p w14:paraId="584E3A2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120,00 €</w:t>
            </w:r>
          </w:p>
        </w:tc>
        <w:tc>
          <w:tcPr>
            <w:tcW w:w="1418" w:type="dxa"/>
            <w:tcBorders>
              <w:top w:val="nil"/>
              <w:left w:val="nil"/>
              <w:bottom w:val="nil"/>
              <w:right w:val="nil"/>
            </w:tcBorders>
            <w:shd w:val="clear" w:color="auto" w:fill="auto"/>
            <w:noWrap/>
            <w:vAlign w:val="bottom"/>
            <w:hideMark/>
          </w:tcPr>
          <w:p w14:paraId="4C1A4FB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120,00 €</w:t>
            </w:r>
          </w:p>
        </w:tc>
        <w:tc>
          <w:tcPr>
            <w:tcW w:w="1559" w:type="dxa"/>
            <w:tcBorders>
              <w:top w:val="nil"/>
              <w:left w:val="nil"/>
              <w:bottom w:val="nil"/>
              <w:right w:val="nil"/>
            </w:tcBorders>
            <w:shd w:val="clear" w:color="auto" w:fill="auto"/>
            <w:noWrap/>
            <w:vAlign w:val="bottom"/>
            <w:hideMark/>
          </w:tcPr>
          <w:p w14:paraId="2872413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w:t>
            </w:r>
          </w:p>
        </w:tc>
        <w:tc>
          <w:tcPr>
            <w:tcW w:w="1276" w:type="dxa"/>
            <w:tcBorders>
              <w:top w:val="nil"/>
              <w:left w:val="nil"/>
              <w:bottom w:val="nil"/>
              <w:right w:val="nil"/>
            </w:tcBorders>
            <w:shd w:val="clear" w:color="auto" w:fill="auto"/>
            <w:noWrap/>
            <w:vAlign w:val="bottom"/>
            <w:hideMark/>
          </w:tcPr>
          <w:p w14:paraId="423C5A8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w:t>
            </w:r>
          </w:p>
        </w:tc>
        <w:tc>
          <w:tcPr>
            <w:tcW w:w="1275" w:type="dxa"/>
            <w:tcBorders>
              <w:top w:val="nil"/>
              <w:left w:val="nil"/>
              <w:bottom w:val="nil"/>
              <w:right w:val="single" w:sz="4" w:space="0" w:color="auto"/>
            </w:tcBorders>
            <w:shd w:val="clear" w:color="auto" w:fill="auto"/>
            <w:noWrap/>
            <w:vAlign w:val="bottom"/>
            <w:hideMark/>
          </w:tcPr>
          <w:p w14:paraId="2069E9CD"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1D2AD6A5"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69814F5E"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20CEAC81"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Alexis Aubry</w:t>
            </w:r>
          </w:p>
        </w:tc>
        <w:tc>
          <w:tcPr>
            <w:tcW w:w="1569" w:type="dxa"/>
            <w:tcBorders>
              <w:top w:val="nil"/>
              <w:left w:val="nil"/>
              <w:bottom w:val="nil"/>
              <w:right w:val="nil"/>
            </w:tcBorders>
            <w:shd w:val="clear" w:color="auto" w:fill="auto"/>
            <w:noWrap/>
            <w:vAlign w:val="bottom"/>
            <w:hideMark/>
          </w:tcPr>
          <w:p w14:paraId="33BCA52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120,00 €</w:t>
            </w:r>
          </w:p>
        </w:tc>
        <w:tc>
          <w:tcPr>
            <w:tcW w:w="1418" w:type="dxa"/>
            <w:tcBorders>
              <w:top w:val="nil"/>
              <w:left w:val="nil"/>
              <w:bottom w:val="nil"/>
              <w:right w:val="nil"/>
            </w:tcBorders>
            <w:shd w:val="clear" w:color="auto" w:fill="auto"/>
            <w:noWrap/>
            <w:vAlign w:val="bottom"/>
            <w:hideMark/>
          </w:tcPr>
          <w:p w14:paraId="6718D6A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120,00 €</w:t>
            </w:r>
          </w:p>
        </w:tc>
        <w:tc>
          <w:tcPr>
            <w:tcW w:w="1559" w:type="dxa"/>
            <w:tcBorders>
              <w:top w:val="nil"/>
              <w:left w:val="nil"/>
              <w:bottom w:val="nil"/>
              <w:right w:val="nil"/>
            </w:tcBorders>
            <w:shd w:val="clear" w:color="auto" w:fill="auto"/>
            <w:noWrap/>
            <w:vAlign w:val="bottom"/>
            <w:hideMark/>
          </w:tcPr>
          <w:p w14:paraId="3EEEDC4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w:t>
            </w:r>
          </w:p>
        </w:tc>
        <w:tc>
          <w:tcPr>
            <w:tcW w:w="1276" w:type="dxa"/>
            <w:tcBorders>
              <w:top w:val="nil"/>
              <w:left w:val="nil"/>
              <w:bottom w:val="nil"/>
              <w:right w:val="nil"/>
            </w:tcBorders>
            <w:shd w:val="clear" w:color="auto" w:fill="auto"/>
            <w:noWrap/>
            <w:vAlign w:val="bottom"/>
            <w:hideMark/>
          </w:tcPr>
          <w:p w14:paraId="6C86021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w:t>
            </w:r>
          </w:p>
        </w:tc>
        <w:tc>
          <w:tcPr>
            <w:tcW w:w="1275" w:type="dxa"/>
            <w:tcBorders>
              <w:top w:val="nil"/>
              <w:left w:val="nil"/>
              <w:bottom w:val="nil"/>
              <w:right w:val="single" w:sz="4" w:space="0" w:color="auto"/>
            </w:tcBorders>
            <w:shd w:val="clear" w:color="auto" w:fill="auto"/>
            <w:noWrap/>
            <w:vAlign w:val="bottom"/>
            <w:hideMark/>
          </w:tcPr>
          <w:p w14:paraId="6C0BD65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09CFF152" w14:textId="77777777" w:rsidTr="00EB10B9">
        <w:trPr>
          <w:trHeight w:val="224"/>
        </w:trPr>
        <w:tc>
          <w:tcPr>
            <w:tcW w:w="2968" w:type="dxa"/>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0F794858"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note de cadrage</w:t>
            </w:r>
          </w:p>
        </w:tc>
        <w:tc>
          <w:tcPr>
            <w:tcW w:w="1569" w:type="dxa"/>
            <w:tcBorders>
              <w:top w:val="single" w:sz="4" w:space="0" w:color="auto"/>
              <w:left w:val="nil"/>
              <w:bottom w:val="single" w:sz="4" w:space="0" w:color="auto"/>
              <w:right w:val="nil"/>
            </w:tcBorders>
            <w:shd w:val="clear" w:color="000000" w:fill="9BC2E6"/>
            <w:noWrap/>
            <w:vAlign w:val="bottom"/>
            <w:hideMark/>
          </w:tcPr>
          <w:p w14:paraId="3AD907A0"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380,00 €</w:t>
            </w:r>
          </w:p>
        </w:tc>
        <w:tc>
          <w:tcPr>
            <w:tcW w:w="1418" w:type="dxa"/>
            <w:tcBorders>
              <w:top w:val="single" w:sz="4" w:space="0" w:color="auto"/>
              <w:left w:val="nil"/>
              <w:bottom w:val="single" w:sz="4" w:space="0" w:color="auto"/>
              <w:right w:val="nil"/>
            </w:tcBorders>
            <w:shd w:val="clear" w:color="000000" w:fill="9BC2E6"/>
            <w:noWrap/>
            <w:vAlign w:val="bottom"/>
            <w:hideMark/>
          </w:tcPr>
          <w:p w14:paraId="33064CA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380,00 €</w:t>
            </w:r>
          </w:p>
        </w:tc>
        <w:tc>
          <w:tcPr>
            <w:tcW w:w="1559" w:type="dxa"/>
            <w:tcBorders>
              <w:top w:val="single" w:sz="4" w:space="0" w:color="auto"/>
              <w:left w:val="nil"/>
              <w:bottom w:val="single" w:sz="4" w:space="0" w:color="auto"/>
              <w:right w:val="nil"/>
            </w:tcBorders>
            <w:shd w:val="clear" w:color="000000" w:fill="9BC2E6"/>
            <w:noWrap/>
            <w:vAlign w:val="bottom"/>
            <w:hideMark/>
          </w:tcPr>
          <w:p w14:paraId="13B89AF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w:t>
            </w:r>
          </w:p>
        </w:tc>
        <w:tc>
          <w:tcPr>
            <w:tcW w:w="1276" w:type="dxa"/>
            <w:tcBorders>
              <w:top w:val="single" w:sz="4" w:space="0" w:color="auto"/>
              <w:left w:val="nil"/>
              <w:bottom w:val="single" w:sz="4" w:space="0" w:color="auto"/>
              <w:right w:val="nil"/>
            </w:tcBorders>
            <w:shd w:val="clear" w:color="000000" w:fill="9BC2E6"/>
            <w:noWrap/>
            <w:vAlign w:val="bottom"/>
            <w:hideMark/>
          </w:tcPr>
          <w:p w14:paraId="2C1D8A7D"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04569CF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47E4FCA2" w14:textId="77777777" w:rsidTr="00A3773B">
        <w:trPr>
          <w:trHeight w:val="300"/>
        </w:trPr>
        <w:tc>
          <w:tcPr>
            <w:tcW w:w="1576" w:type="dxa"/>
            <w:vMerge w:val="restart"/>
            <w:tcBorders>
              <w:top w:val="nil"/>
              <w:left w:val="single" w:sz="4" w:space="0" w:color="auto"/>
              <w:bottom w:val="nil"/>
              <w:right w:val="single" w:sz="4" w:space="0" w:color="auto"/>
            </w:tcBorders>
            <w:shd w:val="clear" w:color="000000" w:fill="BDD7EE"/>
            <w:hideMark/>
          </w:tcPr>
          <w:p w14:paraId="09697E81"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Analyse</w:t>
            </w:r>
          </w:p>
        </w:tc>
        <w:tc>
          <w:tcPr>
            <w:tcW w:w="1392" w:type="dxa"/>
            <w:tcBorders>
              <w:top w:val="nil"/>
              <w:left w:val="nil"/>
              <w:bottom w:val="nil"/>
              <w:right w:val="single" w:sz="4" w:space="0" w:color="auto"/>
            </w:tcBorders>
            <w:shd w:val="clear" w:color="auto" w:fill="auto"/>
            <w:noWrap/>
            <w:vAlign w:val="bottom"/>
            <w:hideMark/>
          </w:tcPr>
          <w:p w14:paraId="2F26D8AE"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Thomas Sutre</w:t>
            </w:r>
          </w:p>
        </w:tc>
        <w:tc>
          <w:tcPr>
            <w:tcW w:w="1569" w:type="dxa"/>
            <w:tcBorders>
              <w:top w:val="nil"/>
              <w:left w:val="nil"/>
              <w:bottom w:val="nil"/>
              <w:right w:val="nil"/>
            </w:tcBorders>
            <w:shd w:val="clear" w:color="auto" w:fill="auto"/>
            <w:noWrap/>
            <w:vAlign w:val="bottom"/>
            <w:hideMark/>
          </w:tcPr>
          <w:p w14:paraId="00535F6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6 195,00 €</w:t>
            </w:r>
          </w:p>
        </w:tc>
        <w:tc>
          <w:tcPr>
            <w:tcW w:w="1418" w:type="dxa"/>
            <w:tcBorders>
              <w:top w:val="nil"/>
              <w:left w:val="nil"/>
              <w:bottom w:val="nil"/>
              <w:right w:val="nil"/>
            </w:tcBorders>
            <w:shd w:val="clear" w:color="auto" w:fill="auto"/>
            <w:noWrap/>
            <w:vAlign w:val="bottom"/>
            <w:hideMark/>
          </w:tcPr>
          <w:p w14:paraId="1980DF1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6 195,00 €</w:t>
            </w:r>
          </w:p>
        </w:tc>
        <w:tc>
          <w:tcPr>
            <w:tcW w:w="1559" w:type="dxa"/>
            <w:tcBorders>
              <w:top w:val="nil"/>
              <w:left w:val="nil"/>
              <w:bottom w:val="nil"/>
              <w:right w:val="nil"/>
            </w:tcBorders>
            <w:shd w:val="clear" w:color="auto" w:fill="auto"/>
            <w:noWrap/>
            <w:vAlign w:val="bottom"/>
            <w:hideMark/>
          </w:tcPr>
          <w:p w14:paraId="7FFB7747"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177</w:t>
            </w:r>
          </w:p>
        </w:tc>
        <w:tc>
          <w:tcPr>
            <w:tcW w:w="1276" w:type="dxa"/>
            <w:tcBorders>
              <w:top w:val="nil"/>
              <w:left w:val="nil"/>
              <w:bottom w:val="nil"/>
              <w:right w:val="nil"/>
            </w:tcBorders>
            <w:shd w:val="clear" w:color="auto" w:fill="auto"/>
            <w:noWrap/>
            <w:vAlign w:val="bottom"/>
            <w:hideMark/>
          </w:tcPr>
          <w:p w14:paraId="6D1BEC0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177</w:t>
            </w:r>
          </w:p>
        </w:tc>
        <w:tc>
          <w:tcPr>
            <w:tcW w:w="1275" w:type="dxa"/>
            <w:tcBorders>
              <w:top w:val="nil"/>
              <w:left w:val="nil"/>
              <w:bottom w:val="nil"/>
              <w:right w:val="single" w:sz="4" w:space="0" w:color="auto"/>
            </w:tcBorders>
            <w:shd w:val="clear" w:color="auto" w:fill="auto"/>
            <w:noWrap/>
            <w:vAlign w:val="bottom"/>
            <w:hideMark/>
          </w:tcPr>
          <w:p w14:paraId="633A1FD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172F3F30"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36BCB828"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00F1A031"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Julien Hellio</w:t>
            </w:r>
          </w:p>
        </w:tc>
        <w:tc>
          <w:tcPr>
            <w:tcW w:w="1569" w:type="dxa"/>
            <w:tcBorders>
              <w:top w:val="nil"/>
              <w:left w:val="nil"/>
              <w:bottom w:val="nil"/>
              <w:right w:val="nil"/>
            </w:tcBorders>
            <w:shd w:val="clear" w:color="auto" w:fill="auto"/>
            <w:noWrap/>
            <w:vAlign w:val="bottom"/>
            <w:hideMark/>
          </w:tcPr>
          <w:p w14:paraId="509B1A1E"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5 190,00 €</w:t>
            </w:r>
          </w:p>
        </w:tc>
        <w:tc>
          <w:tcPr>
            <w:tcW w:w="1418" w:type="dxa"/>
            <w:tcBorders>
              <w:top w:val="nil"/>
              <w:left w:val="nil"/>
              <w:bottom w:val="nil"/>
              <w:right w:val="nil"/>
            </w:tcBorders>
            <w:shd w:val="clear" w:color="auto" w:fill="auto"/>
            <w:noWrap/>
            <w:vAlign w:val="bottom"/>
            <w:hideMark/>
          </w:tcPr>
          <w:p w14:paraId="6945D21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5 190,00 €</w:t>
            </w:r>
          </w:p>
        </w:tc>
        <w:tc>
          <w:tcPr>
            <w:tcW w:w="1559" w:type="dxa"/>
            <w:tcBorders>
              <w:top w:val="nil"/>
              <w:left w:val="nil"/>
              <w:bottom w:val="nil"/>
              <w:right w:val="nil"/>
            </w:tcBorders>
            <w:shd w:val="clear" w:color="auto" w:fill="auto"/>
            <w:noWrap/>
            <w:vAlign w:val="bottom"/>
            <w:hideMark/>
          </w:tcPr>
          <w:p w14:paraId="3699451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173</w:t>
            </w:r>
          </w:p>
        </w:tc>
        <w:tc>
          <w:tcPr>
            <w:tcW w:w="1276" w:type="dxa"/>
            <w:tcBorders>
              <w:top w:val="nil"/>
              <w:left w:val="nil"/>
              <w:bottom w:val="nil"/>
              <w:right w:val="nil"/>
            </w:tcBorders>
            <w:shd w:val="clear" w:color="auto" w:fill="auto"/>
            <w:noWrap/>
            <w:vAlign w:val="bottom"/>
            <w:hideMark/>
          </w:tcPr>
          <w:p w14:paraId="30FD99C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173</w:t>
            </w:r>
          </w:p>
        </w:tc>
        <w:tc>
          <w:tcPr>
            <w:tcW w:w="1275" w:type="dxa"/>
            <w:tcBorders>
              <w:top w:val="nil"/>
              <w:left w:val="nil"/>
              <w:bottom w:val="nil"/>
              <w:right w:val="single" w:sz="4" w:space="0" w:color="auto"/>
            </w:tcBorders>
            <w:shd w:val="clear" w:color="auto" w:fill="auto"/>
            <w:noWrap/>
            <w:vAlign w:val="bottom"/>
            <w:hideMark/>
          </w:tcPr>
          <w:p w14:paraId="0C00D670"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14A914DE"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0A97C645"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7B9DF086"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Alexis Aubry</w:t>
            </w:r>
          </w:p>
        </w:tc>
        <w:tc>
          <w:tcPr>
            <w:tcW w:w="1569" w:type="dxa"/>
            <w:tcBorders>
              <w:top w:val="nil"/>
              <w:left w:val="nil"/>
              <w:bottom w:val="nil"/>
              <w:right w:val="nil"/>
            </w:tcBorders>
            <w:shd w:val="clear" w:color="auto" w:fill="auto"/>
            <w:noWrap/>
            <w:vAlign w:val="bottom"/>
            <w:hideMark/>
          </w:tcPr>
          <w:p w14:paraId="75212C0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4 920,00 €</w:t>
            </w:r>
          </w:p>
        </w:tc>
        <w:tc>
          <w:tcPr>
            <w:tcW w:w="1418" w:type="dxa"/>
            <w:tcBorders>
              <w:top w:val="nil"/>
              <w:left w:val="nil"/>
              <w:bottom w:val="nil"/>
              <w:right w:val="nil"/>
            </w:tcBorders>
            <w:shd w:val="clear" w:color="auto" w:fill="auto"/>
            <w:noWrap/>
            <w:vAlign w:val="bottom"/>
            <w:hideMark/>
          </w:tcPr>
          <w:p w14:paraId="14A20EC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4 920,00 €</w:t>
            </w:r>
          </w:p>
        </w:tc>
        <w:tc>
          <w:tcPr>
            <w:tcW w:w="1559" w:type="dxa"/>
            <w:tcBorders>
              <w:top w:val="nil"/>
              <w:left w:val="nil"/>
              <w:bottom w:val="nil"/>
              <w:right w:val="nil"/>
            </w:tcBorders>
            <w:shd w:val="clear" w:color="auto" w:fill="auto"/>
            <w:noWrap/>
            <w:vAlign w:val="bottom"/>
            <w:hideMark/>
          </w:tcPr>
          <w:p w14:paraId="281E089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164</w:t>
            </w:r>
          </w:p>
        </w:tc>
        <w:tc>
          <w:tcPr>
            <w:tcW w:w="1276" w:type="dxa"/>
            <w:tcBorders>
              <w:top w:val="nil"/>
              <w:left w:val="nil"/>
              <w:bottom w:val="nil"/>
              <w:right w:val="nil"/>
            </w:tcBorders>
            <w:shd w:val="clear" w:color="auto" w:fill="auto"/>
            <w:noWrap/>
            <w:vAlign w:val="bottom"/>
            <w:hideMark/>
          </w:tcPr>
          <w:p w14:paraId="233B6A7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164</w:t>
            </w:r>
          </w:p>
        </w:tc>
        <w:tc>
          <w:tcPr>
            <w:tcW w:w="1275" w:type="dxa"/>
            <w:tcBorders>
              <w:top w:val="nil"/>
              <w:left w:val="nil"/>
              <w:bottom w:val="nil"/>
              <w:right w:val="single" w:sz="4" w:space="0" w:color="auto"/>
            </w:tcBorders>
            <w:shd w:val="clear" w:color="auto" w:fill="auto"/>
            <w:noWrap/>
            <w:vAlign w:val="bottom"/>
            <w:hideMark/>
          </w:tcPr>
          <w:p w14:paraId="396FE4C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12DBE26E" w14:textId="77777777" w:rsidTr="00EB10B9">
        <w:trPr>
          <w:trHeight w:val="156"/>
        </w:trPr>
        <w:tc>
          <w:tcPr>
            <w:tcW w:w="2968" w:type="dxa"/>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35924950"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analyse</w:t>
            </w:r>
          </w:p>
        </w:tc>
        <w:tc>
          <w:tcPr>
            <w:tcW w:w="1569" w:type="dxa"/>
            <w:tcBorders>
              <w:top w:val="single" w:sz="4" w:space="0" w:color="auto"/>
              <w:left w:val="nil"/>
              <w:bottom w:val="single" w:sz="4" w:space="0" w:color="auto"/>
              <w:right w:val="nil"/>
            </w:tcBorders>
            <w:shd w:val="clear" w:color="000000" w:fill="9BC2E6"/>
            <w:noWrap/>
            <w:vAlign w:val="bottom"/>
            <w:hideMark/>
          </w:tcPr>
          <w:p w14:paraId="4813528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16 305,00 €</w:t>
            </w:r>
          </w:p>
        </w:tc>
        <w:tc>
          <w:tcPr>
            <w:tcW w:w="1418" w:type="dxa"/>
            <w:tcBorders>
              <w:top w:val="single" w:sz="4" w:space="0" w:color="auto"/>
              <w:left w:val="nil"/>
              <w:bottom w:val="single" w:sz="4" w:space="0" w:color="auto"/>
              <w:right w:val="nil"/>
            </w:tcBorders>
            <w:shd w:val="clear" w:color="000000" w:fill="9BC2E6"/>
            <w:noWrap/>
            <w:vAlign w:val="bottom"/>
            <w:hideMark/>
          </w:tcPr>
          <w:p w14:paraId="28522EC2"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16 305,00 €</w:t>
            </w:r>
          </w:p>
        </w:tc>
        <w:tc>
          <w:tcPr>
            <w:tcW w:w="1559" w:type="dxa"/>
            <w:tcBorders>
              <w:top w:val="single" w:sz="4" w:space="0" w:color="auto"/>
              <w:left w:val="nil"/>
              <w:bottom w:val="single" w:sz="4" w:space="0" w:color="auto"/>
              <w:right w:val="nil"/>
            </w:tcBorders>
            <w:shd w:val="clear" w:color="000000" w:fill="9BC2E6"/>
            <w:noWrap/>
            <w:vAlign w:val="bottom"/>
            <w:hideMark/>
          </w:tcPr>
          <w:p w14:paraId="73D88BE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514</w:t>
            </w:r>
          </w:p>
        </w:tc>
        <w:tc>
          <w:tcPr>
            <w:tcW w:w="1276" w:type="dxa"/>
            <w:tcBorders>
              <w:top w:val="single" w:sz="4" w:space="0" w:color="auto"/>
              <w:left w:val="nil"/>
              <w:bottom w:val="single" w:sz="4" w:space="0" w:color="auto"/>
              <w:right w:val="nil"/>
            </w:tcBorders>
            <w:shd w:val="clear" w:color="000000" w:fill="9BC2E6"/>
            <w:noWrap/>
            <w:vAlign w:val="bottom"/>
            <w:hideMark/>
          </w:tcPr>
          <w:p w14:paraId="557C55C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514</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1DF31E3E"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055CB891" w14:textId="77777777" w:rsidTr="00A3773B">
        <w:trPr>
          <w:trHeight w:val="300"/>
        </w:trPr>
        <w:tc>
          <w:tcPr>
            <w:tcW w:w="1576" w:type="dxa"/>
            <w:vMerge w:val="restart"/>
            <w:tcBorders>
              <w:top w:val="nil"/>
              <w:left w:val="single" w:sz="4" w:space="0" w:color="auto"/>
              <w:bottom w:val="nil"/>
              <w:right w:val="single" w:sz="4" w:space="0" w:color="auto"/>
            </w:tcBorders>
            <w:shd w:val="clear" w:color="000000" w:fill="BDD7EE"/>
            <w:hideMark/>
          </w:tcPr>
          <w:p w14:paraId="188A4864"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Conception / modélisation</w:t>
            </w:r>
          </w:p>
        </w:tc>
        <w:tc>
          <w:tcPr>
            <w:tcW w:w="1392" w:type="dxa"/>
            <w:tcBorders>
              <w:top w:val="nil"/>
              <w:left w:val="nil"/>
              <w:bottom w:val="nil"/>
              <w:right w:val="single" w:sz="4" w:space="0" w:color="auto"/>
            </w:tcBorders>
            <w:shd w:val="clear" w:color="auto" w:fill="auto"/>
            <w:noWrap/>
            <w:vAlign w:val="bottom"/>
            <w:hideMark/>
          </w:tcPr>
          <w:p w14:paraId="0C07E12C"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Thomas Sutre</w:t>
            </w:r>
          </w:p>
        </w:tc>
        <w:tc>
          <w:tcPr>
            <w:tcW w:w="1569" w:type="dxa"/>
            <w:tcBorders>
              <w:top w:val="nil"/>
              <w:left w:val="nil"/>
              <w:bottom w:val="nil"/>
              <w:right w:val="nil"/>
            </w:tcBorders>
            <w:shd w:val="clear" w:color="auto" w:fill="auto"/>
            <w:noWrap/>
            <w:vAlign w:val="bottom"/>
            <w:hideMark/>
          </w:tcPr>
          <w:p w14:paraId="25561B5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3 605,00 €</w:t>
            </w:r>
          </w:p>
        </w:tc>
        <w:tc>
          <w:tcPr>
            <w:tcW w:w="1418" w:type="dxa"/>
            <w:tcBorders>
              <w:top w:val="nil"/>
              <w:left w:val="nil"/>
              <w:bottom w:val="nil"/>
              <w:right w:val="nil"/>
            </w:tcBorders>
            <w:shd w:val="clear" w:color="auto" w:fill="auto"/>
            <w:noWrap/>
            <w:vAlign w:val="bottom"/>
            <w:hideMark/>
          </w:tcPr>
          <w:p w14:paraId="7363C7F2"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3 605,00 €</w:t>
            </w:r>
          </w:p>
        </w:tc>
        <w:tc>
          <w:tcPr>
            <w:tcW w:w="1559" w:type="dxa"/>
            <w:tcBorders>
              <w:top w:val="nil"/>
              <w:left w:val="nil"/>
              <w:bottom w:val="nil"/>
              <w:right w:val="nil"/>
            </w:tcBorders>
            <w:shd w:val="clear" w:color="auto" w:fill="auto"/>
            <w:noWrap/>
            <w:vAlign w:val="bottom"/>
            <w:hideMark/>
          </w:tcPr>
          <w:p w14:paraId="55FA8BF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103</w:t>
            </w:r>
          </w:p>
        </w:tc>
        <w:tc>
          <w:tcPr>
            <w:tcW w:w="1276" w:type="dxa"/>
            <w:tcBorders>
              <w:top w:val="nil"/>
              <w:left w:val="nil"/>
              <w:bottom w:val="nil"/>
              <w:right w:val="nil"/>
            </w:tcBorders>
            <w:shd w:val="clear" w:color="auto" w:fill="auto"/>
            <w:noWrap/>
            <w:vAlign w:val="bottom"/>
            <w:hideMark/>
          </w:tcPr>
          <w:p w14:paraId="07D8891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103</w:t>
            </w:r>
          </w:p>
        </w:tc>
        <w:tc>
          <w:tcPr>
            <w:tcW w:w="1275" w:type="dxa"/>
            <w:tcBorders>
              <w:top w:val="nil"/>
              <w:left w:val="nil"/>
              <w:bottom w:val="nil"/>
              <w:right w:val="single" w:sz="4" w:space="0" w:color="auto"/>
            </w:tcBorders>
            <w:shd w:val="clear" w:color="auto" w:fill="auto"/>
            <w:noWrap/>
            <w:vAlign w:val="bottom"/>
            <w:hideMark/>
          </w:tcPr>
          <w:p w14:paraId="190F91E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3D48EDCC"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512132E5"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01AA5915"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Julien Hellio</w:t>
            </w:r>
          </w:p>
        </w:tc>
        <w:tc>
          <w:tcPr>
            <w:tcW w:w="1569" w:type="dxa"/>
            <w:tcBorders>
              <w:top w:val="nil"/>
              <w:left w:val="nil"/>
              <w:bottom w:val="nil"/>
              <w:right w:val="nil"/>
            </w:tcBorders>
            <w:shd w:val="clear" w:color="auto" w:fill="auto"/>
            <w:noWrap/>
            <w:vAlign w:val="bottom"/>
            <w:hideMark/>
          </w:tcPr>
          <w:p w14:paraId="7F281E97"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2 970,00 €</w:t>
            </w:r>
          </w:p>
        </w:tc>
        <w:tc>
          <w:tcPr>
            <w:tcW w:w="1418" w:type="dxa"/>
            <w:tcBorders>
              <w:top w:val="nil"/>
              <w:left w:val="nil"/>
              <w:bottom w:val="nil"/>
              <w:right w:val="nil"/>
            </w:tcBorders>
            <w:shd w:val="clear" w:color="auto" w:fill="auto"/>
            <w:noWrap/>
            <w:vAlign w:val="bottom"/>
            <w:hideMark/>
          </w:tcPr>
          <w:p w14:paraId="412A8E4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3 090,00 €</w:t>
            </w:r>
          </w:p>
        </w:tc>
        <w:tc>
          <w:tcPr>
            <w:tcW w:w="1559" w:type="dxa"/>
            <w:tcBorders>
              <w:top w:val="nil"/>
              <w:left w:val="nil"/>
              <w:bottom w:val="nil"/>
              <w:right w:val="nil"/>
            </w:tcBorders>
            <w:shd w:val="clear" w:color="auto" w:fill="auto"/>
            <w:noWrap/>
            <w:vAlign w:val="bottom"/>
            <w:hideMark/>
          </w:tcPr>
          <w:p w14:paraId="18A01B5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99</w:t>
            </w:r>
          </w:p>
        </w:tc>
        <w:tc>
          <w:tcPr>
            <w:tcW w:w="1276" w:type="dxa"/>
            <w:tcBorders>
              <w:top w:val="nil"/>
              <w:left w:val="nil"/>
              <w:bottom w:val="nil"/>
              <w:right w:val="nil"/>
            </w:tcBorders>
            <w:shd w:val="clear" w:color="auto" w:fill="auto"/>
            <w:noWrap/>
            <w:vAlign w:val="bottom"/>
            <w:hideMark/>
          </w:tcPr>
          <w:p w14:paraId="5144EC1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103</w:t>
            </w:r>
          </w:p>
        </w:tc>
        <w:tc>
          <w:tcPr>
            <w:tcW w:w="1275" w:type="dxa"/>
            <w:tcBorders>
              <w:top w:val="nil"/>
              <w:left w:val="nil"/>
              <w:bottom w:val="nil"/>
              <w:right w:val="single" w:sz="4" w:space="0" w:color="auto"/>
            </w:tcBorders>
            <w:shd w:val="clear" w:color="auto" w:fill="auto"/>
            <w:noWrap/>
            <w:vAlign w:val="bottom"/>
            <w:hideMark/>
          </w:tcPr>
          <w:p w14:paraId="5C22C76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120,00 €</w:t>
            </w:r>
          </w:p>
        </w:tc>
      </w:tr>
      <w:tr w:rsidR="00A56232" w:rsidRPr="007F60B5" w14:paraId="7EF702BD"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31D77F1B"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3333FA0A"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Alexis Aubry</w:t>
            </w:r>
          </w:p>
        </w:tc>
        <w:tc>
          <w:tcPr>
            <w:tcW w:w="1569" w:type="dxa"/>
            <w:tcBorders>
              <w:top w:val="nil"/>
              <w:left w:val="nil"/>
              <w:bottom w:val="nil"/>
              <w:right w:val="nil"/>
            </w:tcBorders>
            <w:shd w:val="clear" w:color="auto" w:fill="auto"/>
            <w:noWrap/>
            <w:vAlign w:val="bottom"/>
            <w:hideMark/>
          </w:tcPr>
          <w:p w14:paraId="6C0C133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2 970,00 €</w:t>
            </w:r>
          </w:p>
        </w:tc>
        <w:tc>
          <w:tcPr>
            <w:tcW w:w="1418" w:type="dxa"/>
            <w:tcBorders>
              <w:top w:val="nil"/>
              <w:left w:val="nil"/>
              <w:bottom w:val="nil"/>
              <w:right w:val="nil"/>
            </w:tcBorders>
            <w:shd w:val="clear" w:color="auto" w:fill="auto"/>
            <w:noWrap/>
            <w:vAlign w:val="bottom"/>
            <w:hideMark/>
          </w:tcPr>
          <w:p w14:paraId="26493C8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3 060,00 €</w:t>
            </w:r>
          </w:p>
        </w:tc>
        <w:tc>
          <w:tcPr>
            <w:tcW w:w="1559" w:type="dxa"/>
            <w:tcBorders>
              <w:top w:val="nil"/>
              <w:left w:val="nil"/>
              <w:bottom w:val="nil"/>
              <w:right w:val="nil"/>
            </w:tcBorders>
            <w:shd w:val="clear" w:color="auto" w:fill="auto"/>
            <w:noWrap/>
            <w:vAlign w:val="bottom"/>
            <w:hideMark/>
          </w:tcPr>
          <w:p w14:paraId="62A3FF7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99</w:t>
            </w:r>
          </w:p>
        </w:tc>
        <w:tc>
          <w:tcPr>
            <w:tcW w:w="1276" w:type="dxa"/>
            <w:tcBorders>
              <w:top w:val="nil"/>
              <w:left w:val="nil"/>
              <w:bottom w:val="nil"/>
              <w:right w:val="nil"/>
            </w:tcBorders>
            <w:shd w:val="clear" w:color="auto" w:fill="auto"/>
            <w:noWrap/>
            <w:vAlign w:val="bottom"/>
            <w:hideMark/>
          </w:tcPr>
          <w:p w14:paraId="488BDB02"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102</w:t>
            </w:r>
          </w:p>
        </w:tc>
        <w:tc>
          <w:tcPr>
            <w:tcW w:w="1275" w:type="dxa"/>
            <w:tcBorders>
              <w:top w:val="nil"/>
              <w:left w:val="nil"/>
              <w:bottom w:val="nil"/>
              <w:right w:val="single" w:sz="4" w:space="0" w:color="auto"/>
            </w:tcBorders>
            <w:shd w:val="clear" w:color="auto" w:fill="auto"/>
            <w:noWrap/>
            <w:vAlign w:val="bottom"/>
            <w:hideMark/>
          </w:tcPr>
          <w:p w14:paraId="385DBBB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90,00 €</w:t>
            </w:r>
          </w:p>
        </w:tc>
      </w:tr>
      <w:tr w:rsidR="00A56232" w:rsidRPr="007F60B5" w14:paraId="36BD2AF2" w14:textId="77777777" w:rsidTr="00EB10B9">
        <w:trPr>
          <w:trHeight w:val="258"/>
        </w:trPr>
        <w:tc>
          <w:tcPr>
            <w:tcW w:w="2968" w:type="dxa"/>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653113C1"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conception modélisation</w:t>
            </w:r>
          </w:p>
        </w:tc>
        <w:tc>
          <w:tcPr>
            <w:tcW w:w="1569" w:type="dxa"/>
            <w:tcBorders>
              <w:top w:val="single" w:sz="4" w:space="0" w:color="auto"/>
              <w:left w:val="nil"/>
              <w:bottom w:val="single" w:sz="4" w:space="0" w:color="auto"/>
              <w:right w:val="nil"/>
            </w:tcBorders>
            <w:shd w:val="clear" w:color="000000" w:fill="9BC2E6"/>
            <w:noWrap/>
            <w:vAlign w:val="bottom"/>
            <w:hideMark/>
          </w:tcPr>
          <w:p w14:paraId="26CFC02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9 545,00 €</w:t>
            </w:r>
          </w:p>
        </w:tc>
        <w:tc>
          <w:tcPr>
            <w:tcW w:w="1418" w:type="dxa"/>
            <w:tcBorders>
              <w:top w:val="single" w:sz="4" w:space="0" w:color="auto"/>
              <w:left w:val="nil"/>
              <w:bottom w:val="single" w:sz="4" w:space="0" w:color="auto"/>
              <w:right w:val="nil"/>
            </w:tcBorders>
            <w:shd w:val="clear" w:color="000000" w:fill="9BC2E6"/>
            <w:noWrap/>
            <w:vAlign w:val="bottom"/>
            <w:hideMark/>
          </w:tcPr>
          <w:p w14:paraId="0B0ABD3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9 755,00 €</w:t>
            </w:r>
          </w:p>
        </w:tc>
        <w:tc>
          <w:tcPr>
            <w:tcW w:w="1559" w:type="dxa"/>
            <w:tcBorders>
              <w:top w:val="single" w:sz="4" w:space="0" w:color="auto"/>
              <w:left w:val="nil"/>
              <w:bottom w:val="single" w:sz="4" w:space="0" w:color="auto"/>
              <w:right w:val="nil"/>
            </w:tcBorders>
            <w:shd w:val="clear" w:color="000000" w:fill="9BC2E6"/>
            <w:noWrap/>
            <w:vAlign w:val="bottom"/>
            <w:hideMark/>
          </w:tcPr>
          <w:p w14:paraId="3609607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301</w:t>
            </w:r>
          </w:p>
        </w:tc>
        <w:tc>
          <w:tcPr>
            <w:tcW w:w="1276" w:type="dxa"/>
            <w:tcBorders>
              <w:top w:val="single" w:sz="4" w:space="0" w:color="auto"/>
              <w:left w:val="nil"/>
              <w:bottom w:val="single" w:sz="4" w:space="0" w:color="auto"/>
              <w:right w:val="nil"/>
            </w:tcBorders>
            <w:shd w:val="clear" w:color="000000" w:fill="9BC2E6"/>
            <w:noWrap/>
            <w:vAlign w:val="bottom"/>
            <w:hideMark/>
          </w:tcPr>
          <w:p w14:paraId="20C67047"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308</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77CE0C5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210,00 €</w:t>
            </w:r>
          </w:p>
        </w:tc>
      </w:tr>
      <w:tr w:rsidR="00A56232" w:rsidRPr="007F60B5" w14:paraId="3F41839E" w14:textId="77777777" w:rsidTr="00A3773B">
        <w:trPr>
          <w:trHeight w:val="300"/>
        </w:trPr>
        <w:tc>
          <w:tcPr>
            <w:tcW w:w="1576" w:type="dxa"/>
            <w:vMerge w:val="restart"/>
            <w:tcBorders>
              <w:top w:val="nil"/>
              <w:left w:val="single" w:sz="4" w:space="0" w:color="auto"/>
              <w:bottom w:val="nil"/>
              <w:right w:val="single" w:sz="4" w:space="0" w:color="auto"/>
            </w:tcBorders>
            <w:shd w:val="clear" w:color="000000" w:fill="BDD7EE"/>
            <w:hideMark/>
          </w:tcPr>
          <w:p w14:paraId="122553C5"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Prototypage</w:t>
            </w:r>
          </w:p>
        </w:tc>
        <w:tc>
          <w:tcPr>
            <w:tcW w:w="1392" w:type="dxa"/>
            <w:tcBorders>
              <w:top w:val="nil"/>
              <w:left w:val="nil"/>
              <w:bottom w:val="nil"/>
              <w:right w:val="single" w:sz="4" w:space="0" w:color="auto"/>
            </w:tcBorders>
            <w:shd w:val="clear" w:color="auto" w:fill="auto"/>
            <w:noWrap/>
            <w:vAlign w:val="bottom"/>
            <w:hideMark/>
          </w:tcPr>
          <w:p w14:paraId="3D0B557A"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Thomas Sutre</w:t>
            </w:r>
          </w:p>
        </w:tc>
        <w:tc>
          <w:tcPr>
            <w:tcW w:w="1569" w:type="dxa"/>
            <w:tcBorders>
              <w:top w:val="nil"/>
              <w:left w:val="nil"/>
              <w:bottom w:val="nil"/>
              <w:right w:val="nil"/>
            </w:tcBorders>
            <w:shd w:val="clear" w:color="auto" w:fill="auto"/>
            <w:noWrap/>
            <w:vAlign w:val="bottom"/>
            <w:hideMark/>
          </w:tcPr>
          <w:p w14:paraId="76DB09E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3 535,00 €</w:t>
            </w:r>
          </w:p>
        </w:tc>
        <w:tc>
          <w:tcPr>
            <w:tcW w:w="1418" w:type="dxa"/>
            <w:tcBorders>
              <w:top w:val="nil"/>
              <w:left w:val="nil"/>
              <w:bottom w:val="nil"/>
              <w:right w:val="nil"/>
            </w:tcBorders>
            <w:shd w:val="clear" w:color="auto" w:fill="auto"/>
            <w:noWrap/>
            <w:vAlign w:val="bottom"/>
            <w:hideMark/>
          </w:tcPr>
          <w:p w14:paraId="4C17C1ED"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3 920,00 €</w:t>
            </w:r>
          </w:p>
        </w:tc>
        <w:tc>
          <w:tcPr>
            <w:tcW w:w="1559" w:type="dxa"/>
            <w:tcBorders>
              <w:top w:val="nil"/>
              <w:left w:val="nil"/>
              <w:bottom w:val="nil"/>
              <w:right w:val="nil"/>
            </w:tcBorders>
            <w:shd w:val="clear" w:color="auto" w:fill="auto"/>
            <w:noWrap/>
            <w:vAlign w:val="bottom"/>
            <w:hideMark/>
          </w:tcPr>
          <w:p w14:paraId="4677873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101</w:t>
            </w:r>
          </w:p>
        </w:tc>
        <w:tc>
          <w:tcPr>
            <w:tcW w:w="1276" w:type="dxa"/>
            <w:tcBorders>
              <w:top w:val="nil"/>
              <w:left w:val="nil"/>
              <w:bottom w:val="nil"/>
              <w:right w:val="nil"/>
            </w:tcBorders>
            <w:shd w:val="clear" w:color="auto" w:fill="auto"/>
            <w:noWrap/>
            <w:vAlign w:val="bottom"/>
            <w:hideMark/>
          </w:tcPr>
          <w:p w14:paraId="728B85A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112</w:t>
            </w:r>
          </w:p>
        </w:tc>
        <w:tc>
          <w:tcPr>
            <w:tcW w:w="1275" w:type="dxa"/>
            <w:tcBorders>
              <w:top w:val="nil"/>
              <w:left w:val="nil"/>
              <w:bottom w:val="nil"/>
              <w:right w:val="single" w:sz="4" w:space="0" w:color="auto"/>
            </w:tcBorders>
            <w:shd w:val="clear" w:color="auto" w:fill="auto"/>
            <w:noWrap/>
            <w:vAlign w:val="bottom"/>
            <w:hideMark/>
          </w:tcPr>
          <w:p w14:paraId="6D93196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385,00 €</w:t>
            </w:r>
          </w:p>
        </w:tc>
      </w:tr>
      <w:tr w:rsidR="00A56232" w:rsidRPr="007F60B5" w14:paraId="116E12CB"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4F631518"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272D2B9D"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Julien Hellio</w:t>
            </w:r>
          </w:p>
        </w:tc>
        <w:tc>
          <w:tcPr>
            <w:tcW w:w="1569" w:type="dxa"/>
            <w:tcBorders>
              <w:top w:val="nil"/>
              <w:left w:val="nil"/>
              <w:bottom w:val="nil"/>
              <w:right w:val="nil"/>
            </w:tcBorders>
            <w:shd w:val="clear" w:color="auto" w:fill="auto"/>
            <w:noWrap/>
            <w:vAlign w:val="bottom"/>
            <w:hideMark/>
          </w:tcPr>
          <w:p w14:paraId="0AEEDD1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3 000,00 €</w:t>
            </w:r>
          </w:p>
        </w:tc>
        <w:tc>
          <w:tcPr>
            <w:tcW w:w="1418" w:type="dxa"/>
            <w:tcBorders>
              <w:top w:val="nil"/>
              <w:left w:val="nil"/>
              <w:bottom w:val="nil"/>
              <w:right w:val="nil"/>
            </w:tcBorders>
            <w:shd w:val="clear" w:color="auto" w:fill="auto"/>
            <w:noWrap/>
            <w:vAlign w:val="bottom"/>
            <w:hideMark/>
          </w:tcPr>
          <w:p w14:paraId="08A5420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3 660,00 €</w:t>
            </w:r>
          </w:p>
        </w:tc>
        <w:tc>
          <w:tcPr>
            <w:tcW w:w="1559" w:type="dxa"/>
            <w:tcBorders>
              <w:top w:val="nil"/>
              <w:left w:val="nil"/>
              <w:bottom w:val="nil"/>
              <w:right w:val="nil"/>
            </w:tcBorders>
            <w:shd w:val="clear" w:color="auto" w:fill="auto"/>
            <w:noWrap/>
            <w:vAlign w:val="bottom"/>
            <w:hideMark/>
          </w:tcPr>
          <w:p w14:paraId="46E3E67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100</w:t>
            </w:r>
          </w:p>
        </w:tc>
        <w:tc>
          <w:tcPr>
            <w:tcW w:w="1276" w:type="dxa"/>
            <w:tcBorders>
              <w:top w:val="nil"/>
              <w:left w:val="nil"/>
              <w:bottom w:val="nil"/>
              <w:right w:val="nil"/>
            </w:tcBorders>
            <w:shd w:val="clear" w:color="auto" w:fill="auto"/>
            <w:noWrap/>
            <w:vAlign w:val="bottom"/>
            <w:hideMark/>
          </w:tcPr>
          <w:p w14:paraId="300DDCE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122</w:t>
            </w:r>
          </w:p>
        </w:tc>
        <w:tc>
          <w:tcPr>
            <w:tcW w:w="1275" w:type="dxa"/>
            <w:tcBorders>
              <w:top w:val="nil"/>
              <w:left w:val="nil"/>
              <w:bottom w:val="nil"/>
              <w:right w:val="single" w:sz="4" w:space="0" w:color="auto"/>
            </w:tcBorders>
            <w:shd w:val="clear" w:color="auto" w:fill="auto"/>
            <w:noWrap/>
            <w:vAlign w:val="bottom"/>
            <w:hideMark/>
          </w:tcPr>
          <w:p w14:paraId="1EDFF95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660,00 €</w:t>
            </w:r>
          </w:p>
        </w:tc>
      </w:tr>
      <w:tr w:rsidR="00A56232" w:rsidRPr="007F60B5" w14:paraId="628E0751"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46D3BD74"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4417DE76"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Alexis Aubry</w:t>
            </w:r>
          </w:p>
        </w:tc>
        <w:tc>
          <w:tcPr>
            <w:tcW w:w="1569" w:type="dxa"/>
            <w:tcBorders>
              <w:top w:val="nil"/>
              <w:left w:val="nil"/>
              <w:bottom w:val="nil"/>
              <w:right w:val="nil"/>
            </w:tcBorders>
            <w:shd w:val="clear" w:color="auto" w:fill="auto"/>
            <w:noWrap/>
            <w:vAlign w:val="bottom"/>
            <w:hideMark/>
          </w:tcPr>
          <w:p w14:paraId="62BE2E1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3 000,00 €</w:t>
            </w:r>
          </w:p>
        </w:tc>
        <w:tc>
          <w:tcPr>
            <w:tcW w:w="1418" w:type="dxa"/>
            <w:tcBorders>
              <w:top w:val="nil"/>
              <w:left w:val="nil"/>
              <w:bottom w:val="nil"/>
              <w:right w:val="nil"/>
            </w:tcBorders>
            <w:shd w:val="clear" w:color="auto" w:fill="auto"/>
            <w:noWrap/>
            <w:vAlign w:val="bottom"/>
            <w:hideMark/>
          </w:tcPr>
          <w:p w14:paraId="34FBA87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3 630,00 €</w:t>
            </w:r>
          </w:p>
        </w:tc>
        <w:tc>
          <w:tcPr>
            <w:tcW w:w="1559" w:type="dxa"/>
            <w:tcBorders>
              <w:top w:val="nil"/>
              <w:left w:val="nil"/>
              <w:bottom w:val="nil"/>
              <w:right w:val="nil"/>
            </w:tcBorders>
            <w:shd w:val="clear" w:color="auto" w:fill="auto"/>
            <w:noWrap/>
            <w:vAlign w:val="bottom"/>
            <w:hideMark/>
          </w:tcPr>
          <w:p w14:paraId="357A8ADD"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100</w:t>
            </w:r>
          </w:p>
        </w:tc>
        <w:tc>
          <w:tcPr>
            <w:tcW w:w="1276" w:type="dxa"/>
            <w:tcBorders>
              <w:top w:val="nil"/>
              <w:left w:val="nil"/>
              <w:bottom w:val="nil"/>
              <w:right w:val="nil"/>
            </w:tcBorders>
            <w:shd w:val="clear" w:color="auto" w:fill="auto"/>
            <w:noWrap/>
            <w:vAlign w:val="bottom"/>
            <w:hideMark/>
          </w:tcPr>
          <w:p w14:paraId="392E0B8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121</w:t>
            </w:r>
          </w:p>
        </w:tc>
        <w:tc>
          <w:tcPr>
            <w:tcW w:w="1275" w:type="dxa"/>
            <w:tcBorders>
              <w:top w:val="nil"/>
              <w:left w:val="nil"/>
              <w:bottom w:val="nil"/>
              <w:right w:val="single" w:sz="4" w:space="0" w:color="auto"/>
            </w:tcBorders>
            <w:shd w:val="clear" w:color="auto" w:fill="auto"/>
            <w:noWrap/>
            <w:vAlign w:val="bottom"/>
            <w:hideMark/>
          </w:tcPr>
          <w:p w14:paraId="367C888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630,00 €</w:t>
            </w:r>
          </w:p>
        </w:tc>
      </w:tr>
      <w:tr w:rsidR="00A56232" w:rsidRPr="007F60B5" w14:paraId="0017559A" w14:textId="77777777" w:rsidTr="00EB10B9">
        <w:trPr>
          <w:trHeight w:val="190"/>
        </w:trPr>
        <w:tc>
          <w:tcPr>
            <w:tcW w:w="2968" w:type="dxa"/>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7DBBA6AF"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prototypage</w:t>
            </w:r>
          </w:p>
        </w:tc>
        <w:tc>
          <w:tcPr>
            <w:tcW w:w="1569" w:type="dxa"/>
            <w:tcBorders>
              <w:top w:val="single" w:sz="4" w:space="0" w:color="auto"/>
              <w:left w:val="nil"/>
              <w:bottom w:val="single" w:sz="4" w:space="0" w:color="auto"/>
              <w:right w:val="nil"/>
            </w:tcBorders>
            <w:shd w:val="clear" w:color="000000" w:fill="9BC2E6"/>
            <w:noWrap/>
            <w:vAlign w:val="bottom"/>
            <w:hideMark/>
          </w:tcPr>
          <w:p w14:paraId="22F675D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9 535,00 €</w:t>
            </w:r>
          </w:p>
        </w:tc>
        <w:tc>
          <w:tcPr>
            <w:tcW w:w="1418" w:type="dxa"/>
            <w:tcBorders>
              <w:top w:val="single" w:sz="4" w:space="0" w:color="auto"/>
              <w:left w:val="nil"/>
              <w:bottom w:val="single" w:sz="4" w:space="0" w:color="auto"/>
              <w:right w:val="nil"/>
            </w:tcBorders>
            <w:shd w:val="clear" w:color="000000" w:fill="9BC2E6"/>
            <w:noWrap/>
            <w:vAlign w:val="bottom"/>
            <w:hideMark/>
          </w:tcPr>
          <w:p w14:paraId="6414ADD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11 210,00 €</w:t>
            </w:r>
          </w:p>
        </w:tc>
        <w:tc>
          <w:tcPr>
            <w:tcW w:w="1559" w:type="dxa"/>
            <w:tcBorders>
              <w:top w:val="single" w:sz="4" w:space="0" w:color="auto"/>
              <w:left w:val="nil"/>
              <w:bottom w:val="single" w:sz="4" w:space="0" w:color="auto"/>
              <w:right w:val="nil"/>
            </w:tcBorders>
            <w:shd w:val="clear" w:color="000000" w:fill="9BC2E6"/>
            <w:noWrap/>
            <w:vAlign w:val="bottom"/>
            <w:hideMark/>
          </w:tcPr>
          <w:p w14:paraId="085F374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301</w:t>
            </w:r>
          </w:p>
        </w:tc>
        <w:tc>
          <w:tcPr>
            <w:tcW w:w="1276" w:type="dxa"/>
            <w:tcBorders>
              <w:top w:val="single" w:sz="4" w:space="0" w:color="auto"/>
              <w:left w:val="nil"/>
              <w:bottom w:val="single" w:sz="4" w:space="0" w:color="auto"/>
              <w:right w:val="nil"/>
            </w:tcBorders>
            <w:shd w:val="clear" w:color="000000" w:fill="9BC2E6"/>
            <w:noWrap/>
            <w:vAlign w:val="bottom"/>
            <w:hideMark/>
          </w:tcPr>
          <w:p w14:paraId="47D77A07"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355</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307127F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1 675,00 €</w:t>
            </w:r>
          </w:p>
        </w:tc>
      </w:tr>
      <w:tr w:rsidR="00A56232" w:rsidRPr="007F60B5" w14:paraId="7CA133D6" w14:textId="77777777" w:rsidTr="00A3773B">
        <w:trPr>
          <w:trHeight w:val="300"/>
        </w:trPr>
        <w:tc>
          <w:tcPr>
            <w:tcW w:w="1576" w:type="dxa"/>
            <w:vMerge w:val="restart"/>
            <w:tcBorders>
              <w:top w:val="nil"/>
              <w:left w:val="single" w:sz="4" w:space="0" w:color="auto"/>
              <w:bottom w:val="nil"/>
              <w:right w:val="single" w:sz="4" w:space="0" w:color="auto"/>
            </w:tcBorders>
            <w:shd w:val="clear" w:color="000000" w:fill="BDD7EE"/>
            <w:hideMark/>
          </w:tcPr>
          <w:p w14:paraId="1A3B95C4"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Développement et mise en place</w:t>
            </w:r>
          </w:p>
        </w:tc>
        <w:tc>
          <w:tcPr>
            <w:tcW w:w="1392" w:type="dxa"/>
            <w:tcBorders>
              <w:top w:val="nil"/>
              <w:left w:val="nil"/>
              <w:bottom w:val="nil"/>
              <w:right w:val="single" w:sz="4" w:space="0" w:color="auto"/>
            </w:tcBorders>
            <w:shd w:val="clear" w:color="auto" w:fill="auto"/>
            <w:noWrap/>
            <w:vAlign w:val="bottom"/>
            <w:hideMark/>
          </w:tcPr>
          <w:p w14:paraId="7AED491B"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Thomas Sutre</w:t>
            </w:r>
          </w:p>
        </w:tc>
        <w:tc>
          <w:tcPr>
            <w:tcW w:w="1569" w:type="dxa"/>
            <w:tcBorders>
              <w:top w:val="nil"/>
              <w:left w:val="nil"/>
              <w:bottom w:val="nil"/>
              <w:right w:val="nil"/>
            </w:tcBorders>
            <w:shd w:val="clear" w:color="auto" w:fill="auto"/>
            <w:noWrap/>
            <w:vAlign w:val="bottom"/>
            <w:hideMark/>
          </w:tcPr>
          <w:p w14:paraId="7C1A948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3 500,00 €</w:t>
            </w:r>
          </w:p>
        </w:tc>
        <w:tc>
          <w:tcPr>
            <w:tcW w:w="1418" w:type="dxa"/>
            <w:tcBorders>
              <w:top w:val="nil"/>
              <w:left w:val="nil"/>
              <w:bottom w:val="nil"/>
              <w:right w:val="nil"/>
            </w:tcBorders>
            <w:shd w:val="clear" w:color="auto" w:fill="auto"/>
            <w:noWrap/>
            <w:vAlign w:val="bottom"/>
            <w:hideMark/>
          </w:tcPr>
          <w:p w14:paraId="22C1C3B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3 150,00 €</w:t>
            </w:r>
          </w:p>
        </w:tc>
        <w:tc>
          <w:tcPr>
            <w:tcW w:w="1559" w:type="dxa"/>
            <w:tcBorders>
              <w:top w:val="nil"/>
              <w:left w:val="nil"/>
              <w:bottom w:val="nil"/>
              <w:right w:val="nil"/>
            </w:tcBorders>
            <w:shd w:val="clear" w:color="auto" w:fill="auto"/>
            <w:noWrap/>
            <w:vAlign w:val="bottom"/>
            <w:hideMark/>
          </w:tcPr>
          <w:p w14:paraId="7E7DD28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100</w:t>
            </w:r>
          </w:p>
        </w:tc>
        <w:tc>
          <w:tcPr>
            <w:tcW w:w="1276" w:type="dxa"/>
            <w:tcBorders>
              <w:top w:val="nil"/>
              <w:left w:val="nil"/>
              <w:bottom w:val="nil"/>
              <w:right w:val="nil"/>
            </w:tcBorders>
            <w:shd w:val="clear" w:color="auto" w:fill="auto"/>
            <w:noWrap/>
            <w:vAlign w:val="bottom"/>
            <w:hideMark/>
          </w:tcPr>
          <w:p w14:paraId="3C02E587"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90</w:t>
            </w:r>
          </w:p>
        </w:tc>
        <w:tc>
          <w:tcPr>
            <w:tcW w:w="1275" w:type="dxa"/>
            <w:tcBorders>
              <w:top w:val="nil"/>
              <w:left w:val="nil"/>
              <w:bottom w:val="nil"/>
              <w:right w:val="single" w:sz="4" w:space="0" w:color="auto"/>
            </w:tcBorders>
            <w:shd w:val="clear" w:color="auto" w:fill="auto"/>
            <w:noWrap/>
            <w:vAlign w:val="bottom"/>
            <w:hideMark/>
          </w:tcPr>
          <w:p w14:paraId="562C4D60"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-350,00 €</w:t>
            </w:r>
          </w:p>
        </w:tc>
      </w:tr>
      <w:tr w:rsidR="00A56232" w:rsidRPr="007F60B5" w14:paraId="446143B9"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4F4EA263"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16B87D5E"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Julien Hellio</w:t>
            </w:r>
          </w:p>
        </w:tc>
        <w:tc>
          <w:tcPr>
            <w:tcW w:w="1569" w:type="dxa"/>
            <w:tcBorders>
              <w:top w:val="nil"/>
              <w:left w:val="nil"/>
              <w:bottom w:val="nil"/>
              <w:right w:val="nil"/>
            </w:tcBorders>
            <w:shd w:val="clear" w:color="auto" w:fill="auto"/>
            <w:noWrap/>
            <w:vAlign w:val="bottom"/>
            <w:hideMark/>
          </w:tcPr>
          <w:p w14:paraId="3EAE4AF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2 970,00 €</w:t>
            </w:r>
          </w:p>
        </w:tc>
        <w:tc>
          <w:tcPr>
            <w:tcW w:w="1418" w:type="dxa"/>
            <w:tcBorders>
              <w:top w:val="nil"/>
              <w:left w:val="nil"/>
              <w:bottom w:val="nil"/>
              <w:right w:val="nil"/>
            </w:tcBorders>
            <w:shd w:val="clear" w:color="auto" w:fill="auto"/>
            <w:noWrap/>
            <w:vAlign w:val="bottom"/>
            <w:hideMark/>
          </w:tcPr>
          <w:p w14:paraId="3F7F2BC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2 700,00 €</w:t>
            </w:r>
          </w:p>
        </w:tc>
        <w:tc>
          <w:tcPr>
            <w:tcW w:w="1559" w:type="dxa"/>
            <w:tcBorders>
              <w:top w:val="nil"/>
              <w:left w:val="nil"/>
              <w:bottom w:val="nil"/>
              <w:right w:val="nil"/>
            </w:tcBorders>
            <w:shd w:val="clear" w:color="auto" w:fill="auto"/>
            <w:noWrap/>
            <w:vAlign w:val="bottom"/>
            <w:hideMark/>
          </w:tcPr>
          <w:p w14:paraId="0CBEDAF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99</w:t>
            </w:r>
          </w:p>
        </w:tc>
        <w:tc>
          <w:tcPr>
            <w:tcW w:w="1276" w:type="dxa"/>
            <w:tcBorders>
              <w:top w:val="nil"/>
              <w:left w:val="nil"/>
              <w:bottom w:val="nil"/>
              <w:right w:val="nil"/>
            </w:tcBorders>
            <w:shd w:val="clear" w:color="auto" w:fill="auto"/>
            <w:noWrap/>
            <w:vAlign w:val="bottom"/>
            <w:hideMark/>
          </w:tcPr>
          <w:p w14:paraId="10E30AA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90</w:t>
            </w:r>
          </w:p>
        </w:tc>
        <w:tc>
          <w:tcPr>
            <w:tcW w:w="1275" w:type="dxa"/>
            <w:tcBorders>
              <w:top w:val="nil"/>
              <w:left w:val="nil"/>
              <w:bottom w:val="nil"/>
              <w:right w:val="single" w:sz="4" w:space="0" w:color="auto"/>
            </w:tcBorders>
            <w:shd w:val="clear" w:color="auto" w:fill="auto"/>
            <w:noWrap/>
            <w:vAlign w:val="bottom"/>
            <w:hideMark/>
          </w:tcPr>
          <w:p w14:paraId="711B6E3E"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-270,00 €</w:t>
            </w:r>
          </w:p>
        </w:tc>
      </w:tr>
      <w:tr w:rsidR="00A56232" w:rsidRPr="007F60B5" w14:paraId="24AFD59C"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626FEC24"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7AC31C68"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Alexis Aubry</w:t>
            </w:r>
          </w:p>
        </w:tc>
        <w:tc>
          <w:tcPr>
            <w:tcW w:w="1569" w:type="dxa"/>
            <w:tcBorders>
              <w:top w:val="nil"/>
              <w:left w:val="nil"/>
              <w:bottom w:val="nil"/>
              <w:right w:val="nil"/>
            </w:tcBorders>
            <w:shd w:val="clear" w:color="auto" w:fill="auto"/>
            <w:noWrap/>
            <w:vAlign w:val="bottom"/>
            <w:hideMark/>
          </w:tcPr>
          <w:p w14:paraId="2A25C13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2 940,00 €</w:t>
            </w:r>
          </w:p>
        </w:tc>
        <w:tc>
          <w:tcPr>
            <w:tcW w:w="1418" w:type="dxa"/>
            <w:tcBorders>
              <w:top w:val="nil"/>
              <w:left w:val="nil"/>
              <w:bottom w:val="nil"/>
              <w:right w:val="nil"/>
            </w:tcBorders>
            <w:shd w:val="clear" w:color="auto" w:fill="auto"/>
            <w:noWrap/>
            <w:vAlign w:val="bottom"/>
            <w:hideMark/>
          </w:tcPr>
          <w:p w14:paraId="0572F397"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2 700,00 €</w:t>
            </w:r>
          </w:p>
        </w:tc>
        <w:tc>
          <w:tcPr>
            <w:tcW w:w="1559" w:type="dxa"/>
            <w:tcBorders>
              <w:top w:val="nil"/>
              <w:left w:val="nil"/>
              <w:bottom w:val="nil"/>
              <w:right w:val="nil"/>
            </w:tcBorders>
            <w:shd w:val="clear" w:color="auto" w:fill="auto"/>
            <w:noWrap/>
            <w:vAlign w:val="bottom"/>
            <w:hideMark/>
          </w:tcPr>
          <w:p w14:paraId="25F7A4B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98</w:t>
            </w:r>
          </w:p>
        </w:tc>
        <w:tc>
          <w:tcPr>
            <w:tcW w:w="1276" w:type="dxa"/>
            <w:tcBorders>
              <w:top w:val="nil"/>
              <w:left w:val="nil"/>
              <w:bottom w:val="nil"/>
              <w:right w:val="nil"/>
            </w:tcBorders>
            <w:shd w:val="clear" w:color="auto" w:fill="auto"/>
            <w:noWrap/>
            <w:vAlign w:val="bottom"/>
            <w:hideMark/>
          </w:tcPr>
          <w:p w14:paraId="28762D6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90</w:t>
            </w:r>
          </w:p>
        </w:tc>
        <w:tc>
          <w:tcPr>
            <w:tcW w:w="1275" w:type="dxa"/>
            <w:tcBorders>
              <w:top w:val="nil"/>
              <w:left w:val="nil"/>
              <w:bottom w:val="nil"/>
              <w:right w:val="single" w:sz="4" w:space="0" w:color="auto"/>
            </w:tcBorders>
            <w:shd w:val="clear" w:color="auto" w:fill="auto"/>
            <w:noWrap/>
            <w:vAlign w:val="bottom"/>
            <w:hideMark/>
          </w:tcPr>
          <w:p w14:paraId="58B7F7F2"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-240,00 €</w:t>
            </w:r>
          </w:p>
        </w:tc>
      </w:tr>
      <w:tr w:rsidR="00A56232" w:rsidRPr="007F60B5" w14:paraId="192E2578" w14:textId="77777777" w:rsidTr="00EB10B9">
        <w:trPr>
          <w:trHeight w:val="433"/>
        </w:trPr>
        <w:tc>
          <w:tcPr>
            <w:tcW w:w="2968" w:type="dxa"/>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08A27B38"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développement et mise en place</w:t>
            </w:r>
          </w:p>
        </w:tc>
        <w:tc>
          <w:tcPr>
            <w:tcW w:w="1569" w:type="dxa"/>
            <w:tcBorders>
              <w:top w:val="single" w:sz="4" w:space="0" w:color="auto"/>
              <w:left w:val="nil"/>
              <w:bottom w:val="single" w:sz="4" w:space="0" w:color="auto"/>
              <w:right w:val="nil"/>
            </w:tcBorders>
            <w:shd w:val="clear" w:color="000000" w:fill="9BC2E6"/>
            <w:noWrap/>
            <w:vAlign w:val="bottom"/>
            <w:hideMark/>
          </w:tcPr>
          <w:p w14:paraId="5C5DDA00"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9 410,00 €</w:t>
            </w:r>
          </w:p>
        </w:tc>
        <w:tc>
          <w:tcPr>
            <w:tcW w:w="1418" w:type="dxa"/>
            <w:tcBorders>
              <w:top w:val="single" w:sz="4" w:space="0" w:color="auto"/>
              <w:left w:val="nil"/>
              <w:bottom w:val="single" w:sz="4" w:space="0" w:color="auto"/>
              <w:right w:val="nil"/>
            </w:tcBorders>
            <w:shd w:val="clear" w:color="000000" w:fill="9BC2E6"/>
            <w:noWrap/>
            <w:vAlign w:val="bottom"/>
            <w:hideMark/>
          </w:tcPr>
          <w:p w14:paraId="178116D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8 550,00 €</w:t>
            </w:r>
          </w:p>
        </w:tc>
        <w:tc>
          <w:tcPr>
            <w:tcW w:w="1559" w:type="dxa"/>
            <w:tcBorders>
              <w:top w:val="single" w:sz="4" w:space="0" w:color="auto"/>
              <w:left w:val="nil"/>
              <w:bottom w:val="single" w:sz="4" w:space="0" w:color="auto"/>
              <w:right w:val="nil"/>
            </w:tcBorders>
            <w:shd w:val="clear" w:color="000000" w:fill="9BC2E6"/>
            <w:noWrap/>
            <w:vAlign w:val="bottom"/>
            <w:hideMark/>
          </w:tcPr>
          <w:p w14:paraId="4E5695C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297</w:t>
            </w:r>
          </w:p>
        </w:tc>
        <w:tc>
          <w:tcPr>
            <w:tcW w:w="1276" w:type="dxa"/>
            <w:tcBorders>
              <w:top w:val="single" w:sz="4" w:space="0" w:color="auto"/>
              <w:left w:val="nil"/>
              <w:bottom w:val="single" w:sz="4" w:space="0" w:color="auto"/>
              <w:right w:val="nil"/>
            </w:tcBorders>
            <w:shd w:val="clear" w:color="000000" w:fill="9BC2E6"/>
            <w:noWrap/>
            <w:vAlign w:val="bottom"/>
            <w:hideMark/>
          </w:tcPr>
          <w:p w14:paraId="6ABC619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270</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57F97C9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-860,00 €</w:t>
            </w:r>
          </w:p>
        </w:tc>
      </w:tr>
      <w:tr w:rsidR="00A56232" w:rsidRPr="007F60B5" w14:paraId="3EC79F57" w14:textId="77777777" w:rsidTr="00A3773B">
        <w:trPr>
          <w:trHeight w:val="300"/>
        </w:trPr>
        <w:tc>
          <w:tcPr>
            <w:tcW w:w="1576" w:type="dxa"/>
            <w:vMerge w:val="restart"/>
            <w:tcBorders>
              <w:top w:val="nil"/>
              <w:left w:val="single" w:sz="4" w:space="0" w:color="auto"/>
              <w:bottom w:val="nil"/>
              <w:right w:val="single" w:sz="4" w:space="0" w:color="auto"/>
            </w:tcBorders>
            <w:shd w:val="clear" w:color="000000" w:fill="BDD7EE"/>
            <w:hideMark/>
          </w:tcPr>
          <w:p w14:paraId="1A603A4C"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Clôture du projet</w:t>
            </w:r>
          </w:p>
        </w:tc>
        <w:tc>
          <w:tcPr>
            <w:tcW w:w="1392" w:type="dxa"/>
            <w:tcBorders>
              <w:top w:val="nil"/>
              <w:left w:val="nil"/>
              <w:bottom w:val="nil"/>
              <w:right w:val="single" w:sz="4" w:space="0" w:color="auto"/>
            </w:tcBorders>
            <w:shd w:val="clear" w:color="auto" w:fill="auto"/>
            <w:noWrap/>
            <w:vAlign w:val="bottom"/>
            <w:hideMark/>
          </w:tcPr>
          <w:p w14:paraId="78A936F2"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Thomas Sutre</w:t>
            </w:r>
          </w:p>
        </w:tc>
        <w:tc>
          <w:tcPr>
            <w:tcW w:w="1569" w:type="dxa"/>
            <w:tcBorders>
              <w:top w:val="nil"/>
              <w:left w:val="nil"/>
              <w:bottom w:val="nil"/>
              <w:right w:val="nil"/>
            </w:tcBorders>
            <w:shd w:val="clear" w:color="auto" w:fill="auto"/>
            <w:noWrap/>
            <w:vAlign w:val="bottom"/>
            <w:hideMark/>
          </w:tcPr>
          <w:p w14:paraId="0EADCABE"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770,00 €</w:t>
            </w:r>
          </w:p>
        </w:tc>
        <w:tc>
          <w:tcPr>
            <w:tcW w:w="1418" w:type="dxa"/>
            <w:tcBorders>
              <w:top w:val="nil"/>
              <w:left w:val="nil"/>
              <w:bottom w:val="nil"/>
              <w:right w:val="nil"/>
            </w:tcBorders>
            <w:shd w:val="clear" w:color="auto" w:fill="auto"/>
            <w:noWrap/>
            <w:vAlign w:val="bottom"/>
            <w:hideMark/>
          </w:tcPr>
          <w:p w14:paraId="3C4792F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770,00 €</w:t>
            </w:r>
          </w:p>
        </w:tc>
        <w:tc>
          <w:tcPr>
            <w:tcW w:w="1559" w:type="dxa"/>
            <w:tcBorders>
              <w:top w:val="nil"/>
              <w:left w:val="nil"/>
              <w:bottom w:val="nil"/>
              <w:right w:val="nil"/>
            </w:tcBorders>
            <w:shd w:val="clear" w:color="auto" w:fill="auto"/>
            <w:noWrap/>
            <w:vAlign w:val="bottom"/>
            <w:hideMark/>
          </w:tcPr>
          <w:p w14:paraId="20DF0E6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22</w:t>
            </w:r>
          </w:p>
        </w:tc>
        <w:tc>
          <w:tcPr>
            <w:tcW w:w="1276" w:type="dxa"/>
            <w:tcBorders>
              <w:top w:val="nil"/>
              <w:left w:val="nil"/>
              <w:bottom w:val="nil"/>
              <w:right w:val="nil"/>
            </w:tcBorders>
            <w:shd w:val="clear" w:color="auto" w:fill="auto"/>
            <w:noWrap/>
            <w:vAlign w:val="bottom"/>
            <w:hideMark/>
          </w:tcPr>
          <w:p w14:paraId="2838C0D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22</w:t>
            </w:r>
          </w:p>
        </w:tc>
        <w:tc>
          <w:tcPr>
            <w:tcW w:w="1275" w:type="dxa"/>
            <w:tcBorders>
              <w:top w:val="nil"/>
              <w:left w:val="nil"/>
              <w:bottom w:val="nil"/>
              <w:right w:val="single" w:sz="4" w:space="0" w:color="auto"/>
            </w:tcBorders>
            <w:shd w:val="clear" w:color="auto" w:fill="auto"/>
            <w:noWrap/>
            <w:vAlign w:val="bottom"/>
            <w:hideMark/>
          </w:tcPr>
          <w:p w14:paraId="2449D045"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57119026"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0B388FE5"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13F4FC04"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Julien Hellio</w:t>
            </w:r>
          </w:p>
        </w:tc>
        <w:tc>
          <w:tcPr>
            <w:tcW w:w="1569" w:type="dxa"/>
            <w:tcBorders>
              <w:top w:val="nil"/>
              <w:left w:val="nil"/>
              <w:bottom w:val="nil"/>
              <w:right w:val="nil"/>
            </w:tcBorders>
            <w:shd w:val="clear" w:color="auto" w:fill="auto"/>
            <w:noWrap/>
            <w:vAlign w:val="bottom"/>
            <w:hideMark/>
          </w:tcPr>
          <w:p w14:paraId="3874E54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660,00 €</w:t>
            </w:r>
          </w:p>
        </w:tc>
        <w:tc>
          <w:tcPr>
            <w:tcW w:w="1418" w:type="dxa"/>
            <w:tcBorders>
              <w:top w:val="nil"/>
              <w:left w:val="nil"/>
              <w:bottom w:val="nil"/>
              <w:right w:val="nil"/>
            </w:tcBorders>
            <w:shd w:val="clear" w:color="auto" w:fill="auto"/>
            <w:noWrap/>
            <w:vAlign w:val="bottom"/>
            <w:hideMark/>
          </w:tcPr>
          <w:p w14:paraId="778D3ECA"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660,00 €</w:t>
            </w:r>
          </w:p>
        </w:tc>
        <w:tc>
          <w:tcPr>
            <w:tcW w:w="1559" w:type="dxa"/>
            <w:tcBorders>
              <w:top w:val="nil"/>
              <w:left w:val="nil"/>
              <w:bottom w:val="nil"/>
              <w:right w:val="nil"/>
            </w:tcBorders>
            <w:shd w:val="clear" w:color="auto" w:fill="auto"/>
            <w:noWrap/>
            <w:vAlign w:val="bottom"/>
            <w:hideMark/>
          </w:tcPr>
          <w:p w14:paraId="00AED5B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22</w:t>
            </w:r>
          </w:p>
        </w:tc>
        <w:tc>
          <w:tcPr>
            <w:tcW w:w="1276" w:type="dxa"/>
            <w:tcBorders>
              <w:top w:val="nil"/>
              <w:left w:val="nil"/>
              <w:bottom w:val="nil"/>
              <w:right w:val="nil"/>
            </w:tcBorders>
            <w:shd w:val="clear" w:color="auto" w:fill="auto"/>
            <w:noWrap/>
            <w:vAlign w:val="bottom"/>
            <w:hideMark/>
          </w:tcPr>
          <w:p w14:paraId="4E4919DB"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22</w:t>
            </w:r>
          </w:p>
        </w:tc>
        <w:tc>
          <w:tcPr>
            <w:tcW w:w="1275" w:type="dxa"/>
            <w:tcBorders>
              <w:top w:val="nil"/>
              <w:left w:val="nil"/>
              <w:bottom w:val="nil"/>
              <w:right w:val="single" w:sz="4" w:space="0" w:color="auto"/>
            </w:tcBorders>
            <w:shd w:val="clear" w:color="auto" w:fill="auto"/>
            <w:noWrap/>
            <w:vAlign w:val="bottom"/>
            <w:hideMark/>
          </w:tcPr>
          <w:p w14:paraId="6571BAA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740E5255" w14:textId="77777777" w:rsidTr="00A3773B">
        <w:trPr>
          <w:trHeight w:val="300"/>
        </w:trPr>
        <w:tc>
          <w:tcPr>
            <w:tcW w:w="1576" w:type="dxa"/>
            <w:vMerge/>
            <w:tcBorders>
              <w:top w:val="nil"/>
              <w:left w:val="single" w:sz="4" w:space="0" w:color="auto"/>
              <w:bottom w:val="nil"/>
              <w:right w:val="single" w:sz="4" w:space="0" w:color="auto"/>
            </w:tcBorders>
            <w:vAlign w:val="center"/>
            <w:hideMark/>
          </w:tcPr>
          <w:p w14:paraId="57D3DD97"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p>
        </w:tc>
        <w:tc>
          <w:tcPr>
            <w:tcW w:w="1392" w:type="dxa"/>
            <w:tcBorders>
              <w:top w:val="nil"/>
              <w:left w:val="nil"/>
              <w:bottom w:val="nil"/>
              <w:right w:val="single" w:sz="4" w:space="0" w:color="auto"/>
            </w:tcBorders>
            <w:shd w:val="clear" w:color="auto" w:fill="auto"/>
            <w:noWrap/>
            <w:vAlign w:val="bottom"/>
            <w:hideMark/>
          </w:tcPr>
          <w:p w14:paraId="75E8D73F" w14:textId="77777777" w:rsidR="00A56232" w:rsidRPr="007F60B5" w:rsidRDefault="00A56232" w:rsidP="00A3773B">
            <w:pPr>
              <w:spacing w:after="0" w:line="240" w:lineRule="auto"/>
              <w:jc w:val="lef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Alexis Aubry</w:t>
            </w:r>
          </w:p>
        </w:tc>
        <w:tc>
          <w:tcPr>
            <w:tcW w:w="1569" w:type="dxa"/>
            <w:tcBorders>
              <w:top w:val="nil"/>
              <w:left w:val="nil"/>
              <w:bottom w:val="nil"/>
              <w:right w:val="nil"/>
            </w:tcBorders>
            <w:shd w:val="clear" w:color="auto" w:fill="auto"/>
            <w:noWrap/>
            <w:vAlign w:val="bottom"/>
            <w:hideMark/>
          </w:tcPr>
          <w:p w14:paraId="0096939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660,00 €</w:t>
            </w:r>
          </w:p>
        </w:tc>
        <w:tc>
          <w:tcPr>
            <w:tcW w:w="1418" w:type="dxa"/>
            <w:tcBorders>
              <w:top w:val="nil"/>
              <w:left w:val="nil"/>
              <w:bottom w:val="nil"/>
              <w:right w:val="nil"/>
            </w:tcBorders>
            <w:shd w:val="clear" w:color="auto" w:fill="auto"/>
            <w:noWrap/>
            <w:vAlign w:val="bottom"/>
            <w:hideMark/>
          </w:tcPr>
          <w:p w14:paraId="2BA8932C"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660,00 €</w:t>
            </w:r>
          </w:p>
        </w:tc>
        <w:tc>
          <w:tcPr>
            <w:tcW w:w="1559" w:type="dxa"/>
            <w:tcBorders>
              <w:top w:val="nil"/>
              <w:left w:val="nil"/>
              <w:bottom w:val="nil"/>
              <w:right w:val="nil"/>
            </w:tcBorders>
            <w:shd w:val="clear" w:color="auto" w:fill="auto"/>
            <w:noWrap/>
            <w:vAlign w:val="bottom"/>
            <w:hideMark/>
          </w:tcPr>
          <w:p w14:paraId="7D22C2DE"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22</w:t>
            </w:r>
          </w:p>
        </w:tc>
        <w:tc>
          <w:tcPr>
            <w:tcW w:w="1276" w:type="dxa"/>
            <w:tcBorders>
              <w:top w:val="nil"/>
              <w:left w:val="nil"/>
              <w:bottom w:val="nil"/>
              <w:right w:val="nil"/>
            </w:tcBorders>
            <w:shd w:val="clear" w:color="auto" w:fill="auto"/>
            <w:noWrap/>
            <w:vAlign w:val="bottom"/>
            <w:hideMark/>
          </w:tcPr>
          <w:p w14:paraId="399AB9B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22</w:t>
            </w:r>
          </w:p>
        </w:tc>
        <w:tc>
          <w:tcPr>
            <w:tcW w:w="1275" w:type="dxa"/>
            <w:tcBorders>
              <w:top w:val="nil"/>
              <w:left w:val="nil"/>
              <w:bottom w:val="nil"/>
              <w:right w:val="single" w:sz="4" w:space="0" w:color="auto"/>
            </w:tcBorders>
            <w:shd w:val="clear" w:color="auto" w:fill="auto"/>
            <w:noWrap/>
            <w:vAlign w:val="bottom"/>
            <w:hideMark/>
          </w:tcPr>
          <w:p w14:paraId="7FD39BD6"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257E5A29" w14:textId="77777777" w:rsidTr="00EB10B9">
        <w:trPr>
          <w:trHeight w:val="242"/>
        </w:trPr>
        <w:tc>
          <w:tcPr>
            <w:tcW w:w="2968" w:type="dxa"/>
            <w:gridSpan w:val="2"/>
            <w:tcBorders>
              <w:top w:val="single" w:sz="4" w:space="0" w:color="auto"/>
              <w:left w:val="single" w:sz="4" w:space="0" w:color="auto"/>
              <w:bottom w:val="single" w:sz="4" w:space="0" w:color="auto"/>
              <w:right w:val="single" w:sz="4" w:space="0" w:color="000000"/>
            </w:tcBorders>
            <w:shd w:val="clear" w:color="000000" w:fill="9BC2E6"/>
            <w:noWrap/>
            <w:vAlign w:val="bottom"/>
            <w:hideMark/>
          </w:tcPr>
          <w:p w14:paraId="64796ECD"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note de cadrage</w:t>
            </w:r>
          </w:p>
        </w:tc>
        <w:tc>
          <w:tcPr>
            <w:tcW w:w="1569" w:type="dxa"/>
            <w:tcBorders>
              <w:top w:val="single" w:sz="4" w:space="0" w:color="auto"/>
              <w:left w:val="nil"/>
              <w:bottom w:val="single" w:sz="4" w:space="0" w:color="auto"/>
              <w:right w:val="nil"/>
            </w:tcBorders>
            <w:shd w:val="clear" w:color="000000" w:fill="9BC2E6"/>
            <w:noWrap/>
            <w:vAlign w:val="bottom"/>
            <w:hideMark/>
          </w:tcPr>
          <w:p w14:paraId="219CAC48"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2 090,00 €</w:t>
            </w:r>
          </w:p>
        </w:tc>
        <w:tc>
          <w:tcPr>
            <w:tcW w:w="1418" w:type="dxa"/>
            <w:tcBorders>
              <w:top w:val="single" w:sz="4" w:space="0" w:color="auto"/>
              <w:left w:val="nil"/>
              <w:bottom w:val="single" w:sz="4" w:space="0" w:color="auto"/>
              <w:right w:val="nil"/>
            </w:tcBorders>
            <w:shd w:val="clear" w:color="000000" w:fill="9BC2E6"/>
            <w:noWrap/>
            <w:vAlign w:val="bottom"/>
            <w:hideMark/>
          </w:tcPr>
          <w:p w14:paraId="1289F8A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2 090,00 €</w:t>
            </w:r>
          </w:p>
        </w:tc>
        <w:tc>
          <w:tcPr>
            <w:tcW w:w="1559" w:type="dxa"/>
            <w:tcBorders>
              <w:top w:val="single" w:sz="4" w:space="0" w:color="auto"/>
              <w:left w:val="nil"/>
              <w:bottom w:val="single" w:sz="4" w:space="0" w:color="auto"/>
              <w:right w:val="nil"/>
            </w:tcBorders>
            <w:shd w:val="clear" w:color="000000" w:fill="9BC2E6"/>
            <w:noWrap/>
            <w:vAlign w:val="bottom"/>
            <w:hideMark/>
          </w:tcPr>
          <w:p w14:paraId="52152F34"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w:t>
            </w:r>
          </w:p>
        </w:tc>
        <w:tc>
          <w:tcPr>
            <w:tcW w:w="1276" w:type="dxa"/>
            <w:tcBorders>
              <w:top w:val="single" w:sz="4" w:space="0" w:color="auto"/>
              <w:left w:val="nil"/>
              <w:bottom w:val="single" w:sz="4" w:space="0" w:color="auto"/>
              <w:right w:val="nil"/>
            </w:tcBorders>
            <w:shd w:val="clear" w:color="000000" w:fill="9BC2E6"/>
            <w:noWrap/>
            <w:vAlign w:val="bottom"/>
            <w:hideMark/>
          </w:tcPr>
          <w:p w14:paraId="11C0C67E"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66</w:t>
            </w:r>
          </w:p>
        </w:tc>
        <w:tc>
          <w:tcPr>
            <w:tcW w:w="1275" w:type="dxa"/>
            <w:tcBorders>
              <w:top w:val="single" w:sz="4" w:space="0" w:color="auto"/>
              <w:left w:val="nil"/>
              <w:bottom w:val="single" w:sz="4" w:space="0" w:color="auto"/>
              <w:right w:val="single" w:sz="4" w:space="0" w:color="auto"/>
            </w:tcBorders>
            <w:shd w:val="clear" w:color="000000" w:fill="9BC2E6"/>
            <w:noWrap/>
            <w:vAlign w:val="bottom"/>
            <w:hideMark/>
          </w:tcPr>
          <w:p w14:paraId="2B8B992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0,00 €</w:t>
            </w:r>
          </w:p>
        </w:tc>
      </w:tr>
      <w:tr w:rsidR="00A56232" w:rsidRPr="007F60B5" w14:paraId="32BC6CA4" w14:textId="77777777" w:rsidTr="00A3773B">
        <w:trPr>
          <w:trHeight w:val="300"/>
        </w:trPr>
        <w:tc>
          <w:tcPr>
            <w:tcW w:w="2968" w:type="dxa"/>
            <w:gridSpan w:val="2"/>
            <w:tcBorders>
              <w:top w:val="nil"/>
              <w:left w:val="single" w:sz="4" w:space="0" w:color="auto"/>
              <w:bottom w:val="single" w:sz="4" w:space="0" w:color="auto"/>
              <w:right w:val="single" w:sz="4" w:space="0" w:color="000000"/>
            </w:tcBorders>
            <w:shd w:val="clear" w:color="000000" w:fill="2F75B5"/>
            <w:vAlign w:val="bottom"/>
            <w:hideMark/>
          </w:tcPr>
          <w:p w14:paraId="7B55A232" w14:textId="77777777" w:rsidR="00A56232" w:rsidRPr="007F60B5" w:rsidRDefault="00A56232" w:rsidP="00A3773B">
            <w:pPr>
              <w:spacing w:after="0" w:line="240" w:lineRule="auto"/>
              <w:jc w:val="center"/>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Total général</w:t>
            </w:r>
          </w:p>
        </w:tc>
        <w:tc>
          <w:tcPr>
            <w:tcW w:w="1569" w:type="dxa"/>
            <w:tcBorders>
              <w:top w:val="nil"/>
              <w:left w:val="nil"/>
              <w:bottom w:val="single" w:sz="4" w:space="0" w:color="auto"/>
              <w:right w:val="nil"/>
            </w:tcBorders>
            <w:shd w:val="clear" w:color="000000" w:fill="2F75B5"/>
            <w:noWrap/>
            <w:vAlign w:val="bottom"/>
            <w:hideMark/>
          </w:tcPr>
          <w:p w14:paraId="1F3C470F"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47 265,00 €</w:t>
            </w:r>
          </w:p>
        </w:tc>
        <w:tc>
          <w:tcPr>
            <w:tcW w:w="1418" w:type="dxa"/>
            <w:tcBorders>
              <w:top w:val="nil"/>
              <w:left w:val="nil"/>
              <w:bottom w:val="single" w:sz="4" w:space="0" w:color="auto"/>
              <w:right w:val="nil"/>
            </w:tcBorders>
            <w:shd w:val="clear" w:color="000000" w:fill="2F75B5"/>
            <w:noWrap/>
            <w:vAlign w:val="bottom"/>
            <w:hideMark/>
          </w:tcPr>
          <w:p w14:paraId="667EDDB1"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48 290,00 €</w:t>
            </w:r>
          </w:p>
        </w:tc>
        <w:tc>
          <w:tcPr>
            <w:tcW w:w="1559" w:type="dxa"/>
            <w:tcBorders>
              <w:top w:val="nil"/>
              <w:left w:val="nil"/>
              <w:bottom w:val="single" w:sz="4" w:space="0" w:color="auto"/>
              <w:right w:val="nil"/>
            </w:tcBorders>
            <w:shd w:val="clear" w:color="000000" w:fill="2F75B5"/>
            <w:noWrap/>
            <w:vAlign w:val="bottom"/>
            <w:hideMark/>
          </w:tcPr>
          <w:p w14:paraId="2C0BC7F0"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1491</w:t>
            </w:r>
          </w:p>
        </w:tc>
        <w:tc>
          <w:tcPr>
            <w:tcW w:w="1276" w:type="dxa"/>
            <w:tcBorders>
              <w:top w:val="nil"/>
              <w:left w:val="nil"/>
              <w:bottom w:val="single" w:sz="4" w:space="0" w:color="auto"/>
              <w:right w:val="nil"/>
            </w:tcBorders>
            <w:shd w:val="clear" w:color="000000" w:fill="2F75B5"/>
            <w:noWrap/>
            <w:vAlign w:val="bottom"/>
            <w:hideMark/>
          </w:tcPr>
          <w:p w14:paraId="5B020699"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1525</w:t>
            </w:r>
          </w:p>
        </w:tc>
        <w:tc>
          <w:tcPr>
            <w:tcW w:w="1275" w:type="dxa"/>
            <w:tcBorders>
              <w:top w:val="nil"/>
              <w:left w:val="nil"/>
              <w:bottom w:val="single" w:sz="4" w:space="0" w:color="auto"/>
              <w:right w:val="single" w:sz="4" w:space="0" w:color="auto"/>
            </w:tcBorders>
            <w:shd w:val="clear" w:color="000000" w:fill="2F75B5"/>
            <w:noWrap/>
            <w:vAlign w:val="bottom"/>
            <w:hideMark/>
          </w:tcPr>
          <w:p w14:paraId="77C3EF33" w14:textId="77777777" w:rsidR="00A56232" w:rsidRPr="007F60B5" w:rsidRDefault="00A56232" w:rsidP="00A3773B">
            <w:pPr>
              <w:spacing w:after="0" w:line="240" w:lineRule="auto"/>
              <w:jc w:val="right"/>
              <w:rPr>
                <w:rFonts w:ascii="Calibri" w:eastAsia="Times New Roman" w:hAnsi="Calibri" w:cs="Calibri"/>
                <w:color w:val="000000"/>
                <w:szCs w:val="22"/>
                <w:lang w:eastAsia="fr-FR"/>
              </w:rPr>
            </w:pPr>
            <w:r w:rsidRPr="007F60B5">
              <w:rPr>
                <w:rFonts w:ascii="Calibri" w:eastAsia="Times New Roman" w:hAnsi="Calibri" w:cs="Calibri"/>
                <w:color w:val="000000"/>
                <w:szCs w:val="22"/>
                <w:lang w:eastAsia="fr-FR"/>
              </w:rPr>
              <w:t>1 025,00 €</w:t>
            </w:r>
          </w:p>
        </w:tc>
      </w:tr>
    </w:tbl>
    <w:p w14:paraId="394953E2" w14:textId="77777777" w:rsidR="00A56232" w:rsidRDefault="00A56232" w:rsidP="00A56232">
      <w:r>
        <w:rPr>
          <w:noProof/>
        </w:rPr>
        <w:drawing>
          <wp:inline distT="0" distB="0" distL="0" distR="0" wp14:anchorId="118FAB53" wp14:editId="4FAC4E51">
            <wp:extent cx="5760720" cy="3188335"/>
            <wp:effectExtent l="0" t="0" r="11430" b="12065"/>
            <wp:docPr id="5" name="Graphique 5">
              <a:extLst xmlns:a="http://schemas.openxmlformats.org/drawingml/2006/main">
                <a:ext uri="{FF2B5EF4-FFF2-40B4-BE49-F238E27FC236}">
                  <a16:creationId xmlns:a16="http://schemas.microsoft.com/office/drawing/2014/main" id="{34F3AB93-7D0F-4102-AC87-93E4F04FD9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4D06DD9" w14:textId="77777777" w:rsidR="00A56232" w:rsidRDefault="00A56232" w:rsidP="00A56232">
      <w:r>
        <w:t>On relève une variation positive du coût de main d’œuvre sur la totalité du projet de 1 025,00 € soit un total de 48 290,00 €.</w:t>
      </w:r>
    </w:p>
    <w:p w14:paraId="26ADBA04" w14:textId="77777777" w:rsidR="00A56232" w:rsidRPr="000C22B1" w:rsidRDefault="00A56232" w:rsidP="00A56232">
      <w:pPr>
        <w:pStyle w:val="Titre5"/>
        <w:rPr>
          <w:rStyle w:val="Accentuationlgre"/>
          <w:i/>
          <w:color w:val="1F3864" w:themeColor="accent1" w:themeShade="80"/>
        </w:rPr>
      </w:pPr>
      <w:r>
        <w:t>Abonnements et services récurrents</w:t>
      </w:r>
    </w:p>
    <w:tbl>
      <w:tblPr>
        <w:tblStyle w:val="TableauGrille2-Accentuation5"/>
        <w:tblW w:w="0" w:type="auto"/>
        <w:tblLook w:val="04A0" w:firstRow="1" w:lastRow="0" w:firstColumn="1" w:lastColumn="0" w:noHBand="0" w:noVBand="1"/>
      </w:tblPr>
      <w:tblGrid>
        <w:gridCol w:w="3629"/>
        <w:gridCol w:w="2839"/>
        <w:gridCol w:w="2604"/>
      </w:tblGrid>
      <w:tr w:rsidR="00A56232" w14:paraId="183F157A"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9" w:type="dxa"/>
          </w:tcPr>
          <w:p w14:paraId="71C5FC4C" w14:textId="77777777" w:rsidR="00A56232" w:rsidRDefault="00A56232" w:rsidP="00A3773B">
            <w:pPr>
              <w:rPr>
                <w:rStyle w:val="Accentuationlgre"/>
                <w:i w:val="0"/>
                <w:color w:val="auto"/>
              </w:rPr>
            </w:pPr>
            <w:r>
              <w:rPr>
                <w:rStyle w:val="Accentuationlgre"/>
                <w:i w:val="0"/>
                <w:color w:val="auto"/>
              </w:rPr>
              <w:t>Désignation</w:t>
            </w:r>
          </w:p>
        </w:tc>
        <w:tc>
          <w:tcPr>
            <w:tcW w:w="2839" w:type="dxa"/>
          </w:tcPr>
          <w:p w14:paraId="536CEF70"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rStyle w:val="Accentuationlgre"/>
                <w:i w:val="0"/>
                <w:color w:val="auto"/>
              </w:rPr>
            </w:pPr>
            <w:r>
              <w:rPr>
                <w:rStyle w:val="Accentuationlgre"/>
                <w:i w:val="0"/>
                <w:color w:val="auto"/>
              </w:rPr>
              <w:t>Coût mensuel en €</w:t>
            </w:r>
          </w:p>
        </w:tc>
        <w:tc>
          <w:tcPr>
            <w:tcW w:w="2604" w:type="dxa"/>
          </w:tcPr>
          <w:p w14:paraId="152A7109"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rStyle w:val="Accentuationlgre"/>
                <w:i w:val="0"/>
                <w:color w:val="auto"/>
              </w:rPr>
            </w:pPr>
            <w:r>
              <w:rPr>
                <w:rStyle w:val="Accentuationlgre"/>
                <w:i w:val="0"/>
                <w:color w:val="auto"/>
              </w:rPr>
              <w:t>Coût annuel en €</w:t>
            </w:r>
          </w:p>
        </w:tc>
      </w:tr>
      <w:tr w:rsidR="00A56232" w14:paraId="54C43899"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9" w:type="dxa"/>
          </w:tcPr>
          <w:p w14:paraId="4727AD6E" w14:textId="77777777" w:rsidR="00A56232" w:rsidRPr="00F757E6" w:rsidRDefault="00A56232" w:rsidP="00A3773B">
            <w:pPr>
              <w:rPr>
                <w:rStyle w:val="Accentuationlgre"/>
                <w:b w:val="0"/>
                <w:i w:val="0"/>
                <w:color w:val="auto"/>
              </w:rPr>
            </w:pPr>
            <w:r w:rsidRPr="00F757E6">
              <w:rPr>
                <w:rStyle w:val="Accentuationlgre"/>
                <w:b w:val="0"/>
                <w:i w:val="0"/>
                <w:color w:val="auto"/>
              </w:rPr>
              <w:t xml:space="preserve">Hébergement </w:t>
            </w:r>
            <w:r>
              <w:rPr>
                <w:rStyle w:val="Accentuationlgre"/>
                <w:b w:val="0"/>
                <w:i w:val="0"/>
                <w:color w:val="auto"/>
              </w:rPr>
              <w:t>OVH</w:t>
            </w:r>
            <w:r w:rsidRPr="00F757E6">
              <w:rPr>
                <w:rStyle w:val="Accentuationlgre"/>
                <w:b w:val="0"/>
                <w:i w:val="0"/>
                <w:color w:val="auto"/>
              </w:rPr>
              <w:t>, serveur dédié</w:t>
            </w:r>
            <w:r>
              <w:rPr>
                <w:rStyle w:val="Accentuationlgre"/>
                <w:b w:val="0"/>
                <w:i w:val="0"/>
                <w:color w:val="auto"/>
              </w:rPr>
              <w:t xml:space="preserve"> SP-32, 2 X 2 To + 2 X 450 Go</w:t>
            </w:r>
          </w:p>
        </w:tc>
        <w:tc>
          <w:tcPr>
            <w:tcW w:w="2839" w:type="dxa"/>
          </w:tcPr>
          <w:p w14:paraId="58353312"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rStyle w:val="Accentuationlgre"/>
                <w:i w:val="0"/>
                <w:color w:val="auto"/>
              </w:rPr>
            </w:pPr>
            <w:r>
              <w:rPr>
                <w:rStyle w:val="Accentuationlgre"/>
                <w:i w:val="0"/>
                <w:color w:val="auto"/>
              </w:rPr>
              <w:t>117.99</w:t>
            </w:r>
          </w:p>
        </w:tc>
        <w:tc>
          <w:tcPr>
            <w:tcW w:w="2604" w:type="dxa"/>
          </w:tcPr>
          <w:p w14:paraId="0BF518C7"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rStyle w:val="Accentuationlgre"/>
                <w:i w:val="0"/>
                <w:color w:val="auto"/>
              </w:rPr>
            </w:pPr>
            <w:r>
              <w:rPr>
                <w:rStyle w:val="Accentuationlgre"/>
                <w:i w:val="0"/>
                <w:color w:val="auto"/>
              </w:rPr>
              <w:t>1389.96</w:t>
            </w:r>
          </w:p>
        </w:tc>
      </w:tr>
      <w:tr w:rsidR="00A56232" w:rsidRPr="00EE493B" w14:paraId="132AF326" w14:textId="77777777" w:rsidTr="00A3773B">
        <w:tc>
          <w:tcPr>
            <w:cnfStyle w:val="001000000000" w:firstRow="0" w:lastRow="0" w:firstColumn="1" w:lastColumn="0" w:oddVBand="0" w:evenVBand="0" w:oddHBand="0" w:evenHBand="0" w:firstRowFirstColumn="0" w:firstRowLastColumn="0" w:lastRowFirstColumn="0" w:lastRowLastColumn="0"/>
            <w:tcW w:w="3629" w:type="dxa"/>
          </w:tcPr>
          <w:p w14:paraId="06BC292A" w14:textId="77777777" w:rsidR="00A56232" w:rsidRPr="00EE493B" w:rsidRDefault="00A56232" w:rsidP="00A3773B">
            <w:pPr>
              <w:rPr>
                <w:rStyle w:val="Accentuationlgre"/>
                <w:b w:val="0"/>
                <w:i w:val="0"/>
                <w:color w:val="auto"/>
              </w:rPr>
            </w:pPr>
            <w:r w:rsidRPr="00EE493B">
              <w:rPr>
                <w:rStyle w:val="Accentuationlgre"/>
                <w:b w:val="0"/>
                <w:i w:val="0"/>
                <w:color w:val="auto"/>
              </w:rPr>
              <w:t>Nom de domaine maisonmadera.fr</w:t>
            </w:r>
          </w:p>
        </w:tc>
        <w:tc>
          <w:tcPr>
            <w:tcW w:w="2839" w:type="dxa"/>
          </w:tcPr>
          <w:p w14:paraId="7B83F317" w14:textId="77777777" w:rsidR="00A56232" w:rsidRPr="00EE493B" w:rsidRDefault="00A56232" w:rsidP="00A3773B">
            <w:pPr>
              <w:cnfStyle w:val="000000000000" w:firstRow="0" w:lastRow="0" w:firstColumn="0" w:lastColumn="0" w:oddVBand="0" w:evenVBand="0" w:oddHBand="0" w:evenHBand="0" w:firstRowFirstColumn="0" w:firstRowLastColumn="0" w:lastRowFirstColumn="0" w:lastRowLastColumn="0"/>
              <w:rPr>
                <w:rStyle w:val="Accentuationlgre"/>
                <w:i w:val="0"/>
                <w:color w:val="auto"/>
              </w:rPr>
            </w:pPr>
            <w:r>
              <w:rPr>
                <w:rStyle w:val="Accentuationlgre"/>
                <w:i w:val="0"/>
                <w:color w:val="auto"/>
              </w:rPr>
              <w:t>-</w:t>
            </w:r>
          </w:p>
        </w:tc>
        <w:tc>
          <w:tcPr>
            <w:tcW w:w="2604" w:type="dxa"/>
          </w:tcPr>
          <w:p w14:paraId="1011BA76" w14:textId="77777777" w:rsidR="00A56232" w:rsidRPr="00EE493B" w:rsidRDefault="00A56232" w:rsidP="00A3773B">
            <w:pPr>
              <w:cnfStyle w:val="000000000000" w:firstRow="0" w:lastRow="0" w:firstColumn="0" w:lastColumn="0" w:oddVBand="0" w:evenVBand="0" w:oddHBand="0" w:evenHBand="0" w:firstRowFirstColumn="0" w:firstRowLastColumn="0" w:lastRowFirstColumn="0" w:lastRowLastColumn="0"/>
              <w:rPr>
                <w:rStyle w:val="Accentuationlgre"/>
                <w:i w:val="0"/>
                <w:color w:val="auto"/>
              </w:rPr>
            </w:pPr>
            <w:r>
              <w:rPr>
                <w:rStyle w:val="Accentuationlgre"/>
                <w:i w:val="0"/>
                <w:color w:val="auto"/>
              </w:rPr>
              <w:t xml:space="preserve">6.99 </w:t>
            </w:r>
          </w:p>
        </w:tc>
      </w:tr>
    </w:tbl>
    <w:p w14:paraId="48FA8F89" w14:textId="77777777" w:rsidR="00C71626" w:rsidRDefault="00C71626" w:rsidP="00C71626"/>
    <w:p w14:paraId="1BAA9C83" w14:textId="2129504E" w:rsidR="00A56232" w:rsidRPr="003800E8" w:rsidRDefault="00A56232" w:rsidP="00A56232">
      <w:pPr>
        <w:pStyle w:val="Titre5"/>
      </w:pPr>
      <w:r>
        <w:t>Services</w:t>
      </w:r>
    </w:p>
    <w:tbl>
      <w:tblPr>
        <w:tblStyle w:val="TableauGrille2-Accentuation5"/>
        <w:tblW w:w="0" w:type="auto"/>
        <w:tblLook w:val="04A0" w:firstRow="1" w:lastRow="0" w:firstColumn="1" w:lastColumn="0" w:noHBand="0" w:noVBand="1"/>
      </w:tblPr>
      <w:tblGrid>
        <w:gridCol w:w="4253"/>
        <w:gridCol w:w="2404"/>
        <w:gridCol w:w="2405"/>
      </w:tblGrid>
      <w:tr w:rsidR="00A56232" w14:paraId="176E55A7"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B4305DC" w14:textId="77777777" w:rsidR="00A56232" w:rsidRDefault="00A56232" w:rsidP="00A3773B">
            <w:pPr>
              <w:jc w:val="left"/>
              <w:rPr>
                <w:rFonts w:eastAsia="Times New Roman" w:cstheme="minorHAnsi"/>
                <w:color w:val="000000"/>
                <w:szCs w:val="22"/>
                <w:lang w:eastAsia="fr-FR"/>
              </w:rPr>
            </w:pPr>
            <w:r>
              <w:rPr>
                <w:rStyle w:val="Accentuationlgre"/>
                <w:i w:val="0"/>
                <w:color w:val="auto"/>
              </w:rPr>
              <w:t>Désignation</w:t>
            </w:r>
          </w:p>
        </w:tc>
        <w:tc>
          <w:tcPr>
            <w:tcW w:w="2404" w:type="dxa"/>
          </w:tcPr>
          <w:p w14:paraId="5544B292" w14:textId="77777777" w:rsidR="00A56232" w:rsidRDefault="00A56232" w:rsidP="00A3773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2"/>
                <w:lang w:eastAsia="fr-FR"/>
              </w:rPr>
            </w:pPr>
            <w:r>
              <w:rPr>
                <w:rStyle w:val="Accentuationlgre"/>
                <w:i w:val="0"/>
                <w:color w:val="auto"/>
              </w:rPr>
              <w:t>Coût mensuel en €</w:t>
            </w:r>
          </w:p>
        </w:tc>
        <w:tc>
          <w:tcPr>
            <w:tcW w:w="2405" w:type="dxa"/>
          </w:tcPr>
          <w:p w14:paraId="47836960" w14:textId="77777777" w:rsidR="00A56232" w:rsidRDefault="00A56232" w:rsidP="00A3773B">
            <w:pPr>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Cs w:val="22"/>
                <w:lang w:eastAsia="fr-FR"/>
              </w:rPr>
            </w:pPr>
            <w:r>
              <w:rPr>
                <w:rStyle w:val="Accentuationlgre"/>
                <w:i w:val="0"/>
                <w:color w:val="auto"/>
              </w:rPr>
              <w:t>Coût annuel en €</w:t>
            </w:r>
          </w:p>
        </w:tc>
      </w:tr>
      <w:tr w:rsidR="00A56232" w14:paraId="39FB43B1"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7ED8AFF8" w14:textId="77777777" w:rsidR="00A56232" w:rsidRPr="00DC487F" w:rsidRDefault="00A56232" w:rsidP="00A3773B">
            <w:pPr>
              <w:jc w:val="left"/>
              <w:rPr>
                <w:rFonts w:eastAsia="Times New Roman" w:cstheme="minorHAnsi"/>
                <w:b w:val="0"/>
                <w:color w:val="000000"/>
                <w:szCs w:val="22"/>
                <w:lang w:eastAsia="fr-FR"/>
              </w:rPr>
            </w:pPr>
            <w:r w:rsidRPr="00DC487F">
              <w:rPr>
                <w:rFonts w:eastAsia="Times New Roman" w:cstheme="minorHAnsi"/>
                <w:b w:val="0"/>
                <w:color w:val="000000"/>
                <w:szCs w:val="22"/>
                <w:lang w:eastAsia="fr-FR"/>
              </w:rPr>
              <w:t>Audit de sécurité</w:t>
            </w:r>
          </w:p>
        </w:tc>
        <w:tc>
          <w:tcPr>
            <w:tcW w:w="2404" w:type="dxa"/>
          </w:tcPr>
          <w:p w14:paraId="59E3C829" w14:textId="77777777" w:rsidR="00A56232" w:rsidRDefault="00A56232" w:rsidP="00A3773B">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2"/>
                <w:lang w:eastAsia="fr-FR"/>
              </w:rPr>
            </w:pPr>
            <w:r>
              <w:rPr>
                <w:rFonts w:eastAsia="Times New Roman" w:cstheme="minorHAnsi"/>
                <w:color w:val="000000"/>
                <w:szCs w:val="22"/>
                <w:lang w:eastAsia="fr-FR"/>
              </w:rPr>
              <w:t>-</w:t>
            </w:r>
          </w:p>
        </w:tc>
        <w:tc>
          <w:tcPr>
            <w:tcW w:w="2405" w:type="dxa"/>
          </w:tcPr>
          <w:p w14:paraId="1282AB88" w14:textId="77777777" w:rsidR="00A56232" w:rsidRDefault="00A56232" w:rsidP="00A3773B">
            <w:pPr>
              <w:jc w:val="lef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22"/>
                <w:lang w:eastAsia="fr-FR"/>
              </w:rPr>
            </w:pPr>
            <w:r>
              <w:rPr>
                <w:rFonts w:eastAsia="Times New Roman" w:cstheme="minorHAnsi"/>
                <w:color w:val="000000"/>
                <w:szCs w:val="22"/>
                <w:lang w:eastAsia="fr-FR"/>
              </w:rPr>
              <w:t>10 000.00 €</w:t>
            </w:r>
          </w:p>
        </w:tc>
      </w:tr>
    </w:tbl>
    <w:p w14:paraId="7760BB7C" w14:textId="77777777" w:rsidR="00A56232" w:rsidRDefault="00A56232" w:rsidP="00A56232">
      <w:pPr>
        <w:spacing w:after="0" w:line="240" w:lineRule="auto"/>
        <w:jc w:val="left"/>
        <w:rPr>
          <w:rFonts w:eastAsia="Times New Roman" w:cstheme="minorHAnsi"/>
          <w:szCs w:val="22"/>
          <w:lang w:eastAsia="fr-FR"/>
        </w:rPr>
      </w:pPr>
    </w:p>
    <w:p w14:paraId="56EA1A7D" w14:textId="2F800F9F" w:rsidR="00A56232" w:rsidRPr="00D622D8" w:rsidRDefault="00A56232" w:rsidP="00D622D8">
      <w:pPr>
        <w:pStyle w:val="Titre4"/>
      </w:pPr>
      <w:bookmarkStart w:id="189" w:name="_Toc516066141"/>
      <w:r>
        <w:t>Coûts semi-variables</w:t>
      </w:r>
      <w:bookmarkEnd w:id="189"/>
    </w:p>
    <w:tbl>
      <w:tblPr>
        <w:tblStyle w:val="TableauGrille2-Accentuation5"/>
        <w:tblW w:w="0" w:type="auto"/>
        <w:tblLook w:val="04A0" w:firstRow="1" w:lastRow="0" w:firstColumn="1" w:lastColumn="0" w:noHBand="0" w:noVBand="1"/>
      </w:tblPr>
      <w:tblGrid>
        <w:gridCol w:w="4253"/>
        <w:gridCol w:w="2404"/>
        <w:gridCol w:w="2405"/>
      </w:tblGrid>
      <w:tr w:rsidR="00A56232" w14:paraId="28F74236"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E0719E7" w14:textId="77777777" w:rsidR="00A56232" w:rsidRDefault="00A56232" w:rsidP="00A3773B">
            <w:pPr>
              <w:rPr>
                <w:bCs w:val="0"/>
              </w:rPr>
            </w:pPr>
            <w:r>
              <w:rPr>
                <w:bCs w:val="0"/>
              </w:rPr>
              <w:t>D</w:t>
            </w:r>
            <w:r>
              <w:t>ésignation</w:t>
            </w:r>
          </w:p>
        </w:tc>
        <w:tc>
          <w:tcPr>
            <w:tcW w:w="2404" w:type="dxa"/>
          </w:tcPr>
          <w:p w14:paraId="2179B3B9"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bCs w:val="0"/>
              </w:rPr>
            </w:pPr>
            <w:r>
              <w:rPr>
                <w:bCs w:val="0"/>
              </w:rPr>
              <w:t>Coût mensuel en €</w:t>
            </w:r>
          </w:p>
        </w:tc>
        <w:tc>
          <w:tcPr>
            <w:tcW w:w="2405" w:type="dxa"/>
          </w:tcPr>
          <w:p w14:paraId="54F07CF9"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bCs w:val="0"/>
              </w:rPr>
            </w:pPr>
            <w:r>
              <w:rPr>
                <w:bCs w:val="0"/>
              </w:rPr>
              <w:t>Coût annuel en €</w:t>
            </w:r>
          </w:p>
        </w:tc>
      </w:tr>
      <w:tr w:rsidR="00A56232" w14:paraId="3665FA7E"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30B3DEB8" w14:textId="77777777" w:rsidR="00A56232" w:rsidRPr="00B15FB0" w:rsidRDefault="00A56232" w:rsidP="00A3773B">
            <w:pPr>
              <w:rPr>
                <w:b w:val="0"/>
                <w:bCs w:val="0"/>
              </w:rPr>
            </w:pPr>
            <w:r w:rsidRPr="00B15FB0">
              <w:rPr>
                <w:b w:val="0"/>
                <w:bCs w:val="0"/>
              </w:rPr>
              <w:t>Abonnement au service de signature électronique DocuSign</w:t>
            </w:r>
          </w:p>
        </w:tc>
        <w:tc>
          <w:tcPr>
            <w:tcW w:w="2404" w:type="dxa"/>
          </w:tcPr>
          <w:p w14:paraId="7F740F28"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bCs/>
              </w:rPr>
            </w:pPr>
            <w:r>
              <w:rPr>
                <w:bCs/>
              </w:rPr>
              <w:t>38.00</w:t>
            </w:r>
          </w:p>
        </w:tc>
        <w:tc>
          <w:tcPr>
            <w:tcW w:w="2405" w:type="dxa"/>
          </w:tcPr>
          <w:p w14:paraId="22767B54"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bCs/>
              </w:rPr>
            </w:pPr>
            <w:r>
              <w:rPr>
                <w:bCs/>
              </w:rPr>
              <w:t>456.00</w:t>
            </w:r>
          </w:p>
        </w:tc>
      </w:tr>
    </w:tbl>
    <w:p w14:paraId="0147775D" w14:textId="77777777" w:rsidR="00A56232" w:rsidRDefault="00A56232" w:rsidP="00A56232">
      <w:pPr>
        <w:rPr>
          <w:bCs/>
        </w:rPr>
      </w:pPr>
    </w:p>
    <w:p w14:paraId="7401CC9D" w14:textId="4F615462" w:rsidR="00A56232" w:rsidRPr="00D622D8" w:rsidRDefault="00A56232" w:rsidP="00A56232">
      <w:pPr>
        <w:rPr>
          <w:bCs/>
        </w:rPr>
      </w:pPr>
      <w:r>
        <w:rPr>
          <w:bCs/>
        </w:rPr>
        <w:t xml:space="preserve">Le service électronique DocuSign est un coût semi-variable car il dépend du nombre de signatures effectuées. Il augmente donc en fonction du nombre de ventes mais dans des proportions différentes. </w:t>
      </w:r>
    </w:p>
    <w:p w14:paraId="0413A6F3" w14:textId="77777777" w:rsidR="00A56232" w:rsidRDefault="00A56232" w:rsidP="00A56232">
      <w:pPr>
        <w:rPr>
          <w:rFonts w:eastAsia="Times New Roman" w:cstheme="minorHAnsi"/>
          <w:color w:val="000000"/>
          <w:szCs w:val="22"/>
          <w:lang w:eastAsia="fr-FR"/>
        </w:rPr>
      </w:pPr>
      <w:r w:rsidRPr="00130C08">
        <w:rPr>
          <w:rFonts w:asciiTheme="majorHAnsi" w:eastAsiaTheme="majorEastAsia" w:hAnsiTheme="majorHAnsi" w:cstheme="majorBidi"/>
          <w:i/>
          <w:iCs/>
          <w:szCs w:val="22"/>
        </w:rPr>
        <w:t xml:space="preserve"> Maintenance</w:t>
      </w:r>
    </w:p>
    <w:tbl>
      <w:tblPr>
        <w:tblStyle w:val="TableauGrille2-Accentuation5"/>
        <w:tblW w:w="0" w:type="auto"/>
        <w:tblLook w:val="04A0" w:firstRow="1" w:lastRow="0" w:firstColumn="1" w:lastColumn="0" w:noHBand="0" w:noVBand="1"/>
      </w:tblPr>
      <w:tblGrid>
        <w:gridCol w:w="4253"/>
        <w:gridCol w:w="2404"/>
        <w:gridCol w:w="2405"/>
      </w:tblGrid>
      <w:tr w:rsidR="00A56232" w14:paraId="26364709"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0F8768C" w14:textId="77777777" w:rsidR="00A56232" w:rsidRDefault="00A56232" w:rsidP="00A3773B">
            <w:pPr>
              <w:rPr>
                <w:bCs w:val="0"/>
              </w:rPr>
            </w:pPr>
            <w:r>
              <w:rPr>
                <w:bCs w:val="0"/>
              </w:rPr>
              <w:t>D</w:t>
            </w:r>
            <w:r>
              <w:t>ésignation</w:t>
            </w:r>
          </w:p>
        </w:tc>
        <w:tc>
          <w:tcPr>
            <w:tcW w:w="2404" w:type="dxa"/>
          </w:tcPr>
          <w:p w14:paraId="56E88A29"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bCs w:val="0"/>
              </w:rPr>
            </w:pPr>
            <w:r>
              <w:rPr>
                <w:bCs w:val="0"/>
              </w:rPr>
              <w:t>Coût mensuel en €</w:t>
            </w:r>
          </w:p>
        </w:tc>
        <w:tc>
          <w:tcPr>
            <w:tcW w:w="2405" w:type="dxa"/>
          </w:tcPr>
          <w:p w14:paraId="320934AB"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bCs w:val="0"/>
              </w:rPr>
            </w:pPr>
            <w:r>
              <w:rPr>
                <w:bCs w:val="0"/>
              </w:rPr>
              <w:t>Coût annuel en €</w:t>
            </w:r>
          </w:p>
        </w:tc>
      </w:tr>
      <w:tr w:rsidR="00A56232" w14:paraId="10038FA0"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0B4FDF9E" w14:textId="77777777" w:rsidR="00A56232" w:rsidRPr="00B15FB0" w:rsidRDefault="00A56232" w:rsidP="00A3773B">
            <w:pPr>
              <w:rPr>
                <w:b w:val="0"/>
                <w:bCs w:val="0"/>
              </w:rPr>
            </w:pPr>
            <w:r>
              <w:rPr>
                <w:b w:val="0"/>
                <w:bCs w:val="0"/>
              </w:rPr>
              <w:t>Attribution de 5 heures de maintenance par mois (30.00 € par heure de maintenance)</w:t>
            </w:r>
          </w:p>
        </w:tc>
        <w:tc>
          <w:tcPr>
            <w:tcW w:w="2404" w:type="dxa"/>
          </w:tcPr>
          <w:p w14:paraId="12425E7C"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bCs/>
              </w:rPr>
            </w:pPr>
            <w:r>
              <w:rPr>
                <w:bCs/>
              </w:rPr>
              <w:t>150.00</w:t>
            </w:r>
          </w:p>
        </w:tc>
        <w:tc>
          <w:tcPr>
            <w:tcW w:w="2405" w:type="dxa"/>
          </w:tcPr>
          <w:p w14:paraId="172F635C"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bCs/>
              </w:rPr>
            </w:pPr>
            <w:r>
              <w:rPr>
                <w:bCs/>
              </w:rPr>
              <w:t>1800.00</w:t>
            </w:r>
          </w:p>
        </w:tc>
      </w:tr>
    </w:tbl>
    <w:p w14:paraId="4D7A6601" w14:textId="77777777" w:rsidR="00A56232" w:rsidRPr="004B3BAE" w:rsidRDefault="00A56232" w:rsidP="00A56232">
      <w:pPr>
        <w:pStyle w:val="Titre5"/>
        <w:rPr>
          <w:rFonts w:eastAsia="Times New Roman"/>
          <w:lang w:eastAsia="fr-FR"/>
        </w:rPr>
      </w:pPr>
      <w:r>
        <w:rPr>
          <w:rFonts w:eastAsia="Times New Roman"/>
          <w:lang w:eastAsia="fr-FR"/>
        </w:rPr>
        <w:t>Amélioration</w:t>
      </w:r>
    </w:p>
    <w:tbl>
      <w:tblPr>
        <w:tblStyle w:val="TableauGrille2-Accentuation5"/>
        <w:tblW w:w="0" w:type="auto"/>
        <w:tblLook w:val="04A0" w:firstRow="1" w:lastRow="0" w:firstColumn="1" w:lastColumn="0" w:noHBand="0" w:noVBand="1"/>
      </w:tblPr>
      <w:tblGrid>
        <w:gridCol w:w="4253"/>
        <w:gridCol w:w="2404"/>
        <w:gridCol w:w="2405"/>
      </w:tblGrid>
      <w:tr w:rsidR="00A56232" w14:paraId="702202CC"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BA81A30" w14:textId="77777777" w:rsidR="00A56232" w:rsidRDefault="00A56232" w:rsidP="00A3773B">
            <w:pPr>
              <w:rPr>
                <w:bCs w:val="0"/>
              </w:rPr>
            </w:pPr>
            <w:r>
              <w:rPr>
                <w:bCs w:val="0"/>
              </w:rPr>
              <w:t>D</w:t>
            </w:r>
            <w:r>
              <w:t>ésignation</w:t>
            </w:r>
          </w:p>
        </w:tc>
        <w:tc>
          <w:tcPr>
            <w:tcW w:w="2404" w:type="dxa"/>
          </w:tcPr>
          <w:p w14:paraId="2B019DDF"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bCs w:val="0"/>
              </w:rPr>
            </w:pPr>
            <w:r>
              <w:rPr>
                <w:bCs w:val="0"/>
              </w:rPr>
              <w:t>Coût mensuel en €</w:t>
            </w:r>
          </w:p>
        </w:tc>
        <w:tc>
          <w:tcPr>
            <w:tcW w:w="2405" w:type="dxa"/>
          </w:tcPr>
          <w:p w14:paraId="7812465B"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bCs w:val="0"/>
              </w:rPr>
            </w:pPr>
            <w:r>
              <w:rPr>
                <w:bCs w:val="0"/>
              </w:rPr>
              <w:t>Coût annuel en €</w:t>
            </w:r>
          </w:p>
        </w:tc>
      </w:tr>
      <w:tr w:rsidR="00A56232" w14:paraId="6893077A"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63D2421F" w14:textId="77777777" w:rsidR="00A56232" w:rsidRPr="00B15FB0" w:rsidRDefault="00A56232" w:rsidP="00A3773B">
            <w:pPr>
              <w:rPr>
                <w:b w:val="0"/>
                <w:bCs w:val="0"/>
              </w:rPr>
            </w:pPr>
            <w:r>
              <w:rPr>
                <w:b w:val="0"/>
                <w:bCs w:val="0"/>
              </w:rPr>
              <w:t xml:space="preserve">3 heures par mois dédiées à l’amélioration continuent </w:t>
            </w:r>
          </w:p>
        </w:tc>
        <w:tc>
          <w:tcPr>
            <w:tcW w:w="2404" w:type="dxa"/>
          </w:tcPr>
          <w:p w14:paraId="143F7C67"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bCs/>
              </w:rPr>
            </w:pPr>
            <w:r>
              <w:rPr>
                <w:bCs/>
              </w:rPr>
              <w:t>90.00</w:t>
            </w:r>
          </w:p>
        </w:tc>
        <w:tc>
          <w:tcPr>
            <w:tcW w:w="2405" w:type="dxa"/>
          </w:tcPr>
          <w:p w14:paraId="6294266D"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bCs/>
              </w:rPr>
            </w:pPr>
            <w:r>
              <w:rPr>
                <w:bCs/>
              </w:rPr>
              <w:t>1080.00</w:t>
            </w:r>
          </w:p>
        </w:tc>
      </w:tr>
    </w:tbl>
    <w:p w14:paraId="3C75C27D" w14:textId="77777777" w:rsidR="00554578" w:rsidRDefault="00554578" w:rsidP="00554578">
      <w:bookmarkStart w:id="190" w:name="_Toc516066142"/>
    </w:p>
    <w:p w14:paraId="75C4A728" w14:textId="5D024DF6" w:rsidR="00A56232" w:rsidRDefault="00A56232" w:rsidP="00A56232">
      <w:pPr>
        <w:pStyle w:val="Titre3"/>
      </w:pPr>
      <w:bookmarkStart w:id="191" w:name="_Toc7033559"/>
      <w:r>
        <w:t>Coûts indirects</w:t>
      </w:r>
      <w:bookmarkEnd w:id="190"/>
      <w:bookmarkEnd w:id="191"/>
    </w:p>
    <w:p w14:paraId="144DAA09" w14:textId="77777777" w:rsidR="00A56232" w:rsidRDefault="00A56232" w:rsidP="00A56232"/>
    <w:p w14:paraId="257F24EB" w14:textId="15D6244B" w:rsidR="00A56232" w:rsidRDefault="00A56232" w:rsidP="00D622D8">
      <w:pPr>
        <w:pStyle w:val="Titre4"/>
        <w:rPr>
          <w:rFonts w:eastAsia="Times New Roman"/>
          <w:lang w:eastAsia="fr-FR"/>
        </w:rPr>
      </w:pPr>
      <w:bookmarkStart w:id="192" w:name="_Toc516066143"/>
      <w:r w:rsidRPr="00DA4606">
        <w:rPr>
          <w:rFonts w:eastAsia="Times New Roman"/>
          <w:lang w:eastAsia="fr-FR"/>
        </w:rPr>
        <w:t>Coûts fixes</w:t>
      </w:r>
      <w:bookmarkEnd w:id="192"/>
    </w:p>
    <w:tbl>
      <w:tblPr>
        <w:tblStyle w:val="TableauGrille2-Accentuation5"/>
        <w:tblW w:w="0" w:type="auto"/>
        <w:tblLook w:val="04A0" w:firstRow="1" w:lastRow="0" w:firstColumn="1" w:lastColumn="0" w:noHBand="0" w:noVBand="1"/>
      </w:tblPr>
      <w:tblGrid>
        <w:gridCol w:w="4253"/>
        <w:gridCol w:w="2404"/>
        <w:gridCol w:w="2405"/>
      </w:tblGrid>
      <w:tr w:rsidR="00A56232" w14:paraId="33279B90"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9B816FB" w14:textId="77777777" w:rsidR="00A56232" w:rsidRDefault="00A56232" w:rsidP="00A3773B">
            <w:pPr>
              <w:rPr>
                <w:rFonts w:eastAsia="Times New Roman"/>
                <w:lang w:eastAsia="fr-FR"/>
              </w:rPr>
            </w:pPr>
            <w:r>
              <w:rPr>
                <w:rFonts w:eastAsia="Times New Roman"/>
                <w:lang w:eastAsia="fr-FR"/>
              </w:rPr>
              <w:t>Désignation</w:t>
            </w:r>
          </w:p>
        </w:tc>
        <w:tc>
          <w:tcPr>
            <w:tcW w:w="2404" w:type="dxa"/>
          </w:tcPr>
          <w:p w14:paraId="465649DD"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rFonts w:eastAsia="Times New Roman"/>
                <w:lang w:eastAsia="fr-FR"/>
              </w:rPr>
            </w:pPr>
            <w:r>
              <w:rPr>
                <w:rFonts w:eastAsia="Times New Roman"/>
                <w:lang w:eastAsia="fr-FR"/>
              </w:rPr>
              <w:t>Coût mensuel en €</w:t>
            </w:r>
          </w:p>
        </w:tc>
        <w:tc>
          <w:tcPr>
            <w:tcW w:w="2405" w:type="dxa"/>
          </w:tcPr>
          <w:p w14:paraId="775C8357"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rFonts w:eastAsia="Times New Roman"/>
                <w:lang w:eastAsia="fr-FR"/>
              </w:rPr>
            </w:pPr>
            <w:r>
              <w:rPr>
                <w:rFonts w:eastAsia="Times New Roman"/>
                <w:lang w:eastAsia="fr-FR"/>
              </w:rPr>
              <w:t>Coût annuel en €</w:t>
            </w:r>
          </w:p>
        </w:tc>
      </w:tr>
      <w:tr w:rsidR="00A56232" w14:paraId="72134D10"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tcPr>
          <w:p w14:paraId="1187C001" w14:textId="77777777" w:rsidR="00A56232" w:rsidRPr="003879F0" w:rsidRDefault="00A56232" w:rsidP="00A3773B">
            <w:pPr>
              <w:rPr>
                <w:rFonts w:eastAsia="Times New Roman"/>
                <w:b w:val="0"/>
                <w:bCs w:val="0"/>
                <w:lang w:eastAsia="fr-FR"/>
              </w:rPr>
            </w:pPr>
            <w:r>
              <w:rPr>
                <w:rFonts w:eastAsia="Times New Roman"/>
                <w:b w:val="0"/>
                <w:lang w:eastAsia="fr-FR"/>
              </w:rPr>
              <w:t>5 heures par mois au service juridique *</w:t>
            </w:r>
          </w:p>
        </w:tc>
        <w:tc>
          <w:tcPr>
            <w:tcW w:w="2404" w:type="dxa"/>
          </w:tcPr>
          <w:p w14:paraId="1FDD8DED"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rFonts w:eastAsia="Times New Roman"/>
                <w:lang w:eastAsia="fr-FR"/>
              </w:rPr>
            </w:pPr>
            <w:r>
              <w:rPr>
                <w:rFonts w:eastAsia="Times New Roman"/>
                <w:lang w:eastAsia="fr-FR"/>
              </w:rPr>
              <w:t>125.00</w:t>
            </w:r>
          </w:p>
        </w:tc>
        <w:tc>
          <w:tcPr>
            <w:tcW w:w="2405" w:type="dxa"/>
          </w:tcPr>
          <w:p w14:paraId="119A9358"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rFonts w:eastAsia="Times New Roman"/>
                <w:lang w:eastAsia="fr-FR"/>
              </w:rPr>
            </w:pPr>
            <w:r>
              <w:rPr>
                <w:rFonts w:eastAsia="Times New Roman"/>
                <w:lang w:eastAsia="fr-FR"/>
              </w:rPr>
              <w:t>1500.00</w:t>
            </w:r>
          </w:p>
        </w:tc>
      </w:tr>
    </w:tbl>
    <w:p w14:paraId="7B112D43" w14:textId="77777777" w:rsidR="00554578" w:rsidRDefault="00554578" w:rsidP="00A56232">
      <w:pPr>
        <w:rPr>
          <w:rFonts w:eastAsia="Times New Roman"/>
          <w:lang w:eastAsia="fr-FR"/>
        </w:rPr>
      </w:pPr>
    </w:p>
    <w:p w14:paraId="7D9EA4A0" w14:textId="33A27938" w:rsidR="00A56232" w:rsidRDefault="00A56232" w:rsidP="00A56232">
      <w:pPr>
        <w:rPr>
          <w:rFonts w:eastAsia="Times New Roman"/>
          <w:lang w:eastAsia="fr-FR"/>
        </w:rPr>
      </w:pPr>
      <w:r>
        <w:rPr>
          <w:rFonts w:eastAsia="Times New Roman"/>
          <w:lang w:eastAsia="fr-FR"/>
        </w:rPr>
        <w:t xml:space="preserve">* </w:t>
      </w:r>
      <w:r w:rsidRPr="00DA4606">
        <w:rPr>
          <w:rFonts w:eastAsia="Times New Roman"/>
          <w:lang w:eastAsia="fr-FR"/>
        </w:rPr>
        <w:t>Service juridique : démarches</w:t>
      </w:r>
      <w:r>
        <w:rPr>
          <w:rFonts w:eastAsia="Times New Roman"/>
          <w:lang w:eastAsia="fr-FR"/>
        </w:rPr>
        <w:t xml:space="preserve"> sur</w:t>
      </w:r>
      <w:r w:rsidRPr="00DA4606">
        <w:rPr>
          <w:rFonts w:eastAsia="Times New Roman"/>
          <w:lang w:eastAsia="fr-FR"/>
        </w:rPr>
        <w:t xml:space="preserve"> </w:t>
      </w:r>
      <w:r>
        <w:rPr>
          <w:rFonts w:eastAsia="Times New Roman"/>
          <w:lang w:eastAsia="fr-FR"/>
        </w:rPr>
        <w:t>l’</w:t>
      </w:r>
      <w:r w:rsidRPr="00DA4606">
        <w:rPr>
          <w:rFonts w:eastAsia="Times New Roman"/>
          <w:lang w:eastAsia="fr-FR"/>
        </w:rPr>
        <w:t xml:space="preserve">utilisation des données, </w:t>
      </w:r>
      <w:r>
        <w:rPr>
          <w:rFonts w:eastAsia="Times New Roman"/>
          <w:lang w:eastAsia="fr-FR"/>
        </w:rPr>
        <w:t>les conditions générales d’utilisation liées à l’application,</w:t>
      </w:r>
      <w:r w:rsidRPr="00DA4606">
        <w:rPr>
          <w:rFonts w:eastAsia="Times New Roman"/>
          <w:lang w:eastAsia="fr-FR"/>
        </w:rPr>
        <w:t xml:space="preserve"> </w:t>
      </w:r>
      <w:r>
        <w:rPr>
          <w:rFonts w:eastAsia="Times New Roman"/>
          <w:lang w:eastAsia="fr-FR"/>
        </w:rPr>
        <w:t>l’</w:t>
      </w:r>
      <w:r w:rsidRPr="00DA4606">
        <w:rPr>
          <w:rFonts w:eastAsia="Times New Roman"/>
          <w:lang w:eastAsia="fr-FR"/>
        </w:rPr>
        <w:t>utilisation des données</w:t>
      </w:r>
      <w:r>
        <w:rPr>
          <w:rFonts w:eastAsia="Times New Roman"/>
          <w:lang w:eastAsia="fr-FR"/>
        </w:rPr>
        <w:t xml:space="preserve"> relatives à la Règlementation Générale sur la Protection des Données</w:t>
      </w:r>
      <w:r w:rsidRPr="00DA4606">
        <w:rPr>
          <w:rFonts w:eastAsia="Times New Roman"/>
          <w:lang w:eastAsia="fr-FR"/>
        </w:rPr>
        <w:t xml:space="preserve"> (RGPD).</w:t>
      </w:r>
    </w:p>
    <w:p w14:paraId="49F88C65" w14:textId="77777777" w:rsidR="00554578" w:rsidRDefault="00554578" w:rsidP="00A56232">
      <w:pPr>
        <w:rPr>
          <w:rFonts w:eastAsia="Times New Roman"/>
          <w:lang w:eastAsia="fr-FR"/>
        </w:rPr>
      </w:pPr>
    </w:p>
    <w:p w14:paraId="18A70E7A" w14:textId="77777777" w:rsidR="00A56232" w:rsidRDefault="00A56232" w:rsidP="00A56232">
      <w:pPr>
        <w:pStyle w:val="Titre3"/>
        <w:rPr>
          <w:rFonts w:eastAsia="Times New Roman"/>
          <w:lang w:eastAsia="fr-FR"/>
        </w:rPr>
      </w:pPr>
      <w:bookmarkStart w:id="193" w:name="_Toc516066144"/>
      <w:bookmarkStart w:id="194" w:name="_Toc7033560"/>
      <w:r>
        <w:rPr>
          <w:rFonts w:eastAsia="Times New Roman"/>
          <w:lang w:eastAsia="fr-FR"/>
        </w:rPr>
        <w:t>Récapitulatif des coûts par type</w:t>
      </w:r>
      <w:bookmarkEnd w:id="193"/>
      <w:bookmarkEnd w:id="194"/>
    </w:p>
    <w:p w14:paraId="5BE30A27" w14:textId="77777777" w:rsidR="00A56232" w:rsidRDefault="00A56232" w:rsidP="00A56232">
      <w:pPr>
        <w:rPr>
          <w:lang w:eastAsia="fr-FR"/>
        </w:rPr>
      </w:pPr>
    </w:p>
    <w:tbl>
      <w:tblPr>
        <w:tblStyle w:val="TableauGrille3-Accentuation5"/>
        <w:tblW w:w="0" w:type="auto"/>
        <w:tblInd w:w="5" w:type="dxa"/>
        <w:tblLook w:val="04A0" w:firstRow="1" w:lastRow="0" w:firstColumn="1" w:lastColumn="0" w:noHBand="0" w:noVBand="1"/>
      </w:tblPr>
      <w:tblGrid>
        <w:gridCol w:w="1271"/>
        <w:gridCol w:w="3686"/>
        <w:gridCol w:w="4105"/>
      </w:tblGrid>
      <w:tr w:rsidR="00A56232" w14:paraId="1C491AC2"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14:paraId="30095DF9" w14:textId="77777777" w:rsidR="00A56232" w:rsidRDefault="00A56232" w:rsidP="00A3773B">
            <w:pPr>
              <w:rPr>
                <w:lang w:eastAsia="fr-FR"/>
              </w:rPr>
            </w:pPr>
            <w:r>
              <w:rPr>
                <w:lang w:eastAsia="fr-FR"/>
              </w:rPr>
              <w:t>Coûts</w:t>
            </w:r>
          </w:p>
        </w:tc>
        <w:tc>
          <w:tcPr>
            <w:tcW w:w="3686" w:type="dxa"/>
          </w:tcPr>
          <w:p w14:paraId="7266F132"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Directs</w:t>
            </w:r>
          </w:p>
        </w:tc>
        <w:tc>
          <w:tcPr>
            <w:tcW w:w="4105" w:type="dxa"/>
          </w:tcPr>
          <w:p w14:paraId="723FFFE6"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lang w:eastAsia="fr-FR"/>
              </w:rPr>
            </w:pPr>
            <w:r>
              <w:rPr>
                <w:lang w:eastAsia="fr-FR"/>
              </w:rPr>
              <w:t>Indirects</w:t>
            </w:r>
          </w:p>
        </w:tc>
      </w:tr>
      <w:tr w:rsidR="00A56232" w14:paraId="0E538549"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shd w:val="clear" w:color="auto" w:fill="DEEAF6" w:themeFill="accent5" w:themeFillTint="33"/>
          </w:tcPr>
          <w:p w14:paraId="3B945639" w14:textId="77777777" w:rsidR="00A56232" w:rsidRDefault="00A56232" w:rsidP="00A3773B">
            <w:pPr>
              <w:rPr>
                <w:lang w:eastAsia="fr-FR"/>
              </w:rPr>
            </w:pPr>
            <w:r>
              <w:rPr>
                <w:lang w:eastAsia="fr-FR"/>
              </w:rPr>
              <w:t>Fixe</w:t>
            </w:r>
          </w:p>
        </w:tc>
        <w:tc>
          <w:tcPr>
            <w:tcW w:w="3686" w:type="dxa"/>
          </w:tcPr>
          <w:p w14:paraId="44BCA911"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Salaires développeurs</w:t>
            </w:r>
          </w:p>
        </w:tc>
        <w:tc>
          <w:tcPr>
            <w:tcW w:w="4105" w:type="dxa"/>
            <w:vMerge w:val="restart"/>
          </w:tcPr>
          <w:p w14:paraId="14AEBB48"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Service juridique : Démarches administratives, utilisation des données, …</w:t>
            </w:r>
          </w:p>
        </w:tc>
      </w:tr>
      <w:tr w:rsidR="00A56232" w14:paraId="7D19F55A" w14:textId="77777777" w:rsidTr="00A3773B">
        <w:tc>
          <w:tcPr>
            <w:cnfStyle w:val="001000000000" w:firstRow="0" w:lastRow="0" w:firstColumn="1" w:lastColumn="0" w:oddVBand="0" w:evenVBand="0" w:oddHBand="0" w:evenHBand="0" w:firstRowFirstColumn="0" w:firstRowLastColumn="0" w:lastRowFirstColumn="0" w:lastRowLastColumn="0"/>
            <w:tcW w:w="1271" w:type="dxa"/>
            <w:vMerge/>
            <w:shd w:val="clear" w:color="auto" w:fill="DEEAF6" w:themeFill="accent5" w:themeFillTint="33"/>
          </w:tcPr>
          <w:p w14:paraId="352D09FA" w14:textId="77777777" w:rsidR="00A56232" w:rsidRDefault="00A56232" w:rsidP="00A3773B">
            <w:pPr>
              <w:rPr>
                <w:lang w:eastAsia="fr-FR"/>
              </w:rPr>
            </w:pPr>
          </w:p>
        </w:tc>
        <w:tc>
          <w:tcPr>
            <w:tcW w:w="3686" w:type="dxa"/>
          </w:tcPr>
          <w:p w14:paraId="1BE4881A"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Nom de domaine</w:t>
            </w:r>
          </w:p>
        </w:tc>
        <w:tc>
          <w:tcPr>
            <w:tcW w:w="4105" w:type="dxa"/>
            <w:vMerge/>
          </w:tcPr>
          <w:p w14:paraId="2945FD7A"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rPr>
                <w:lang w:eastAsia="fr-FR"/>
              </w:rPr>
            </w:pPr>
          </w:p>
        </w:tc>
      </w:tr>
      <w:tr w:rsidR="00A56232" w14:paraId="742683AE"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shd w:val="clear" w:color="auto" w:fill="DEEAF6" w:themeFill="accent5" w:themeFillTint="33"/>
          </w:tcPr>
          <w:p w14:paraId="67E67B33" w14:textId="77777777" w:rsidR="00A56232" w:rsidRDefault="00A56232" w:rsidP="00A3773B">
            <w:pPr>
              <w:rPr>
                <w:lang w:eastAsia="fr-FR"/>
              </w:rPr>
            </w:pPr>
          </w:p>
        </w:tc>
        <w:tc>
          <w:tcPr>
            <w:tcW w:w="3686" w:type="dxa"/>
          </w:tcPr>
          <w:p w14:paraId="101136F6"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Audit de sécurité</w:t>
            </w:r>
          </w:p>
        </w:tc>
        <w:tc>
          <w:tcPr>
            <w:tcW w:w="4105" w:type="dxa"/>
            <w:vMerge/>
          </w:tcPr>
          <w:p w14:paraId="7F763043"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p>
        </w:tc>
      </w:tr>
      <w:tr w:rsidR="00A56232" w14:paraId="2825A44A" w14:textId="77777777" w:rsidTr="00A3773B">
        <w:tc>
          <w:tcPr>
            <w:cnfStyle w:val="001000000000" w:firstRow="0" w:lastRow="0" w:firstColumn="1" w:lastColumn="0" w:oddVBand="0" w:evenVBand="0" w:oddHBand="0" w:evenHBand="0" w:firstRowFirstColumn="0" w:firstRowLastColumn="0" w:lastRowFirstColumn="0" w:lastRowLastColumn="0"/>
            <w:tcW w:w="1271" w:type="dxa"/>
            <w:vMerge/>
            <w:shd w:val="clear" w:color="auto" w:fill="DEEAF6" w:themeFill="accent5" w:themeFillTint="33"/>
          </w:tcPr>
          <w:p w14:paraId="0496A878" w14:textId="77777777" w:rsidR="00A56232" w:rsidRDefault="00A56232" w:rsidP="00A3773B">
            <w:pPr>
              <w:rPr>
                <w:lang w:eastAsia="fr-FR"/>
              </w:rPr>
            </w:pPr>
          </w:p>
        </w:tc>
        <w:tc>
          <w:tcPr>
            <w:tcW w:w="3686" w:type="dxa"/>
          </w:tcPr>
          <w:p w14:paraId="22C9B99F"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Serveur hébergement</w:t>
            </w:r>
          </w:p>
        </w:tc>
        <w:tc>
          <w:tcPr>
            <w:tcW w:w="4105" w:type="dxa"/>
            <w:vMerge/>
          </w:tcPr>
          <w:p w14:paraId="2FE2BAD1"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rPr>
                <w:lang w:eastAsia="fr-FR"/>
              </w:rPr>
            </w:pPr>
          </w:p>
        </w:tc>
      </w:tr>
      <w:tr w:rsidR="00A56232" w14:paraId="43600E41"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val="restart"/>
          </w:tcPr>
          <w:p w14:paraId="471C85D8" w14:textId="77777777" w:rsidR="00A56232" w:rsidRDefault="00A56232" w:rsidP="00A3773B">
            <w:pPr>
              <w:rPr>
                <w:lang w:eastAsia="fr-FR"/>
              </w:rPr>
            </w:pPr>
            <w:r>
              <w:rPr>
                <w:lang w:eastAsia="fr-FR"/>
              </w:rPr>
              <w:t>Semi-variable</w:t>
            </w:r>
          </w:p>
        </w:tc>
        <w:tc>
          <w:tcPr>
            <w:tcW w:w="3686" w:type="dxa"/>
          </w:tcPr>
          <w:p w14:paraId="2C479CF1"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Service de signature électronique DocuSign</w:t>
            </w:r>
          </w:p>
        </w:tc>
        <w:tc>
          <w:tcPr>
            <w:tcW w:w="4105" w:type="dxa"/>
            <w:vMerge w:val="restart"/>
          </w:tcPr>
          <w:p w14:paraId="525C8B7D"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p>
        </w:tc>
      </w:tr>
      <w:tr w:rsidR="00A56232" w14:paraId="5FA7496D" w14:textId="77777777" w:rsidTr="00A3773B">
        <w:tc>
          <w:tcPr>
            <w:cnfStyle w:val="001000000000" w:firstRow="0" w:lastRow="0" w:firstColumn="1" w:lastColumn="0" w:oddVBand="0" w:evenVBand="0" w:oddHBand="0" w:evenHBand="0" w:firstRowFirstColumn="0" w:firstRowLastColumn="0" w:lastRowFirstColumn="0" w:lastRowLastColumn="0"/>
            <w:tcW w:w="1271" w:type="dxa"/>
            <w:vMerge/>
          </w:tcPr>
          <w:p w14:paraId="570FB744" w14:textId="77777777" w:rsidR="00A56232" w:rsidRDefault="00A56232" w:rsidP="00A3773B">
            <w:pPr>
              <w:rPr>
                <w:lang w:eastAsia="fr-FR"/>
              </w:rPr>
            </w:pPr>
          </w:p>
        </w:tc>
        <w:tc>
          <w:tcPr>
            <w:tcW w:w="3686" w:type="dxa"/>
          </w:tcPr>
          <w:p w14:paraId="10F69BE0"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Maintenance</w:t>
            </w:r>
          </w:p>
        </w:tc>
        <w:tc>
          <w:tcPr>
            <w:tcW w:w="4105" w:type="dxa"/>
            <w:vMerge/>
          </w:tcPr>
          <w:p w14:paraId="5FC690A1"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rPr>
                <w:lang w:eastAsia="fr-FR"/>
              </w:rPr>
            </w:pPr>
          </w:p>
        </w:tc>
      </w:tr>
      <w:tr w:rsidR="00A56232" w14:paraId="0BC5B0DA"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vMerge/>
          </w:tcPr>
          <w:p w14:paraId="2FB8CBBE" w14:textId="77777777" w:rsidR="00A56232" w:rsidRDefault="00A56232" w:rsidP="00A3773B">
            <w:pPr>
              <w:rPr>
                <w:lang w:eastAsia="fr-FR"/>
              </w:rPr>
            </w:pPr>
          </w:p>
        </w:tc>
        <w:tc>
          <w:tcPr>
            <w:tcW w:w="3686" w:type="dxa"/>
          </w:tcPr>
          <w:p w14:paraId="5F6CF623"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Amélioration continue</w:t>
            </w:r>
          </w:p>
        </w:tc>
        <w:tc>
          <w:tcPr>
            <w:tcW w:w="4105" w:type="dxa"/>
            <w:vMerge/>
          </w:tcPr>
          <w:p w14:paraId="722B8CCE"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rPr>
                <w:lang w:eastAsia="fr-FR"/>
              </w:rPr>
            </w:pPr>
          </w:p>
        </w:tc>
      </w:tr>
    </w:tbl>
    <w:p w14:paraId="57F380D6" w14:textId="77777777" w:rsidR="00554578" w:rsidRDefault="00554578" w:rsidP="00554578">
      <w:bookmarkStart w:id="195" w:name="_Toc516066145"/>
    </w:p>
    <w:p w14:paraId="383B6877" w14:textId="52B3D4B2" w:rsidR="00A56232" w:rsidRDefault="00A56232" w:rsidP="00A56232">
      <w:pPr>
        <w:pStyle w:val="Titre3"/>
      </w:pPr>
      <w:bookmarkStart w:id="196" w:name="_Toc7033561"/>
      <w:r>
        <w:t>Provision</w:t>
      </w:r>
      <w:bookmarkEnd w:id="195"/>
      <w:bookmarkEnd w:id="196"/>
    </w:p>
    <w:p w14:paraId="5A23811C" w14:textId="77777777" w:rsidR="00A56232" w:rsidRDefault="00A56232" w:rsidP="00A56232"/>
    <w:p w14:paraId="33DEC15B" w14:textId="533B126F" w:rsidR="00A56232" w:rsidRPr="00D622D8" w:rsidRDefault="00A56232" w:rsidP="00A56232">
      <w:pPr>
        <w:rPr>
          <w:rFonts w:eastAsia="Times New Roman"/>
          <w:lang w:eastAsia="fr-FR"/>
        </w:rPr>
      </w:pPr>
      <w:r w:rsidRPr="005D5281">
        <w:rPr>
          <w:rFonts w:eastAsia="Times New Roman"/>
          <w:lang w:eastAsia="fr-FR"/>
        </w:rPr>
        <w:t>Une provision est prévu</w:t>
      </w:r>
      <w:r>
        <w:rPr>
          <w:rFonts w:eastAsia="Times New Roman"/>
          <w:lang w:eastAsia="fr-FR"/>
        </w:rPr>
        <w:t>e</w:t>
      </w:r>
      <w:r w:rsidRPr="005D5281">
        <w:rPr>
          <w:rFonts w:eastAsia="Times New Roman"/>
          <w:lang w:eastAsia="fr-FR"/>
        </w:rPr>
        <w:t xml:space="preserve">, pour s’assurer que les coûts engendrés par le projet respecteront le budget. Il est décidé que cette provision </w:t>
      </w:r>
      <w:r>
        <w:rPr>
          <w:rFonts w:eastAsia="Times New Roman"/>
          <w:lang w:eastAsia="fr-FR"/>
        </w:rPr>
        <w:t>équivaille</w:t>
      </w:r>
      <w:r w:rsidRPr="005D5281">
        <w:rPr>
          <w:rFonts w:eastAsia="Times New Roman"/>
          <w:lang w:eastAsia="fr-FR"/>
        </w:rPr>
        <w:t xml:space="preserve"> à 10% du budget initial de 110 000€ soit 11 000€.</w:t>
      </w:r>
    </w:p>
    <w:p w14:paraId="03AC9A20" w14:textId="77777777" w:rsidR="00A56232" w:rsidRDefault="00A56232" w:rsidP="00A56232">
      <w:pPr>
        <w:pStyle w:val="Titre2"/>
      </w:pPr>
      <w:bookmarkStart w:id="197" w:name="_Toc516066146"/>
      <w:bookmarkStart w:id="198" w:name="_Toc7033562"/>
      <w:r>
        <w:t>Gains attendus</w:t>
      </w:r>
      <w:bookmarkEnd w:id="197"/>
      <w:bookmarkEnd w:id="198"/>
    </w:p>
    <w:p w14:paraId="0FA17DD8" w14:textId="77777777" w:rsidR="00A56232" w:rsidRDefault="00A56232" w:rsidP="00A56232"/>
    <w:p w14:paraId="41656E22" w14:textId="77777777" w:rsidR="00A56232" w:rsidRPr="00130C08" w:rsidRDefault="00A56232" w:rsidP="00A56232">
      <w:pPr>
        <w:rPr>
          <w:rFonts w:ascii="Arial" w:eastAsia="Times New Roman" w:hAnsi="Arial" w:cs="Arial"/>
          <w:color w:val="000000"/>
          <w:lang w:eastAsia="fr-FR"/>
        </w:rPr>
      </w:pPr>
      <w:r>
        <w:rPr>
          <w:rFonts w:eastAsia="Times New Roman"/>
          <w:lang w:eastAsia="fr-FR"/>
        </w:rPr>
        <w:t>Il est attendu de p</w:t>
      </w:r>
      <w:r w:rsidRPr="005D5281">
        <w:rPr>
          <w:rFonts w:eastAsia="Times New Roman"/>
          <w:lang w:eastAsia="fr-FR"/>
        </w:rPr>
        <w:t xml:space="preserve">ouvoir </w:t>
      </w:r>
      <w:r>
        <w:rPr>
          <w:rFonts w:eastAsia="Times New Roman"/>
          <w:lang w:eastAsia="fr-FR"/>
        </w:rPr>
        <w:t>tripler le volume</w:t>
      </w:r>
      <w:r w:rsidRPr="005D5281">
        <w:rPr>
          <w:rFonts w:eastAsia="Times New Roman"/>
          <w:lang w:eastAsia="fr-FR"/>
        </w:rPr>
        <w:t xml:space="preserve"> de commandes</w:t>
      </w:r>
      <w:r>
        <w:rPr>
          <w:rFonts w:eastAsia="Times New Roman"/>
          <w:lang w:eastAsia="fr-FR"/>
        </w:rPr>
        <w:t>, d’a</w:t>
      </w:r>
      <w:r w:rsidRPr="005D5281">
        <w:rPr>
          <w:rFonts w:eastAsia="Times New Roman"/>
          <w:lang w:eastAsia="fr-FR"/>
        </w:rPr>
        <w:t>nticiper les commandes de fournitures dès l’acceptation d’un devis</w:t>
      </w:r>
      <w:r>
        <w:rPr>
          <w:rFonts w:eastAsia="Times New Roman"/>
          <w:lang w:eastAsia="fr-FR"/>
        </w:rPr>
        <w:t>, d’a</w:t>
      </w:r>
      <w:r w:rsidRPr="005D5281">
        <w:rPr>
          <w:rFonts w:eastAsia="Times New Roman"/>
          <w:lang w:eastAsia="fr-FR"/>
        </w:rPr>
        <w:t>ugmenter sa notoriété grâce à la réactivité de la chaîne de production</w:t>
      </w:r>
      <w:r>
        <w:rPr>
          <w:rFonts w:eastAsia="Times New Roman"/>
          <w:lang w:eastAsia="fr-FR"/>
        </w:rPr>
        <w:t xml:space="preserve"> et d’augmenter</w:t>
      </w:r>
      <w:r w:rsidRPr="005D5281">
        <w:rPr>
          <w:rFonts w:eastAsia="Times New Roman" w:cs="Arial"/>
          <w:lang w:eastAsia="fr-FR"/>
        </w:rPr>
        <w:t xml:space="preserve"> </w:t>
      </w:r>
      <w:r>
        <w:rPr>
          <w:rFonts w:eastAsia="Times New Roman" w:cs="Arial"/>
          <w:lang w:eastAsia="fr-FR"/>
        </w:rPr>
        <w:t>le</w:t>
      </w:r>
      <w:r w:rsidRPr="005D5281">
        <w:rPr>
          <w:rFonts w:eastAsia="Times New Roman" w:cs="Arial"/>
          <w:lang w:eastAsia="fr-FR"/>
        </w:rPr>
        <w:t xml:space="preserve"> </w:t>
      </w:r>
      <w:r>
        <w:rPr>
          <w:rFonts w:eastAsia="Times New Roman" w:cs="Arial"/>
          <w:lang w:eastAsia="fr-FR"/>
        </w:rPr>
        <w:t>c</w:t>
      </w:r>
      <w:r w:rsidRPr="005D5281">
        <w:rPr>
          <w:rFonts w:eastAsia="Times New Roman" w:cs="Arial"/>
          <w:lang w:eastAsia="fr-FR"/>
        </w:rPr>
        <w:t>hiffre d’affaires généré par la vente de maisons modulaires </w:t>
      </w:r>
      <w:r>
        <w:rPr>
          <w:rFonts w:eastAsia="Times New Roman" w:cs="Arial"/>
          <w:lang w:eastAsia="fr-FR"/>
        </w:rPr>
        <w:t>(</w:t>
      </w:r>
      <w:r w:rsidRPr="005D5281">
        <w:rPr>
          <w:rFonts w:eastAsia="Times New Roman" w:cs="Arial"/>
          <w:lang w:eastAsia="fr-FR"/>
        </w:rPr>
        <w:t xml:space="preserve">voir </w:t>
      </w:r>
      <w:r>
        <w:rPr>
          <w:rFonts w:eastAsia="Times New Roman" w:cs="Arial"/>
          <w:lang w:eastAsia="fr-FR"/>
        </w:rPr>
        <w:t>Retour Sur Investissement (ROI)).</w:t>
      </w:r>
    </w:p>
    <w:p w14:paraId="65CC0394" w14:textId="77777777" w:rsidR="00A56232" w:rsidRDefault="00A56232" w:rsidP="00A56232">
      <w:pPr>
        <w:jc w:val="left"/>
        <w:rPr>
          <w:rFonts w:asciiTheme="majorHAnsi" w:eastAsiaTheme="majorEastAsia" w:hAnsiTheme="majorHAnsi" w:cstheme="majorBidi"/>
          <w:color w:val="2F5496" w:themeColor="accent1" w:themeShade="BF"/>
          <w:sz w:val="40"/>
          <w:szCs w:val="28"/>
        </w:rPr>
      </w:pPr>
      <w:r>
        <w:br w:type="page"/>
      </w:r>
    </w:p>
    <w:p w14:paraId="5EB21FCD" w14:textId="77777777" w:rsidR="00A56232" w:rsidRDefault="00A56232" w:rsidP="00A56232">
      <w:pPr>
        <w:pStyle w:val="Titre2"/>
      </w:pPr>
      <w:bookmarkStart w:id="199" w:name="_Toc7033563"/>
      <w:r>
        <w:t>Récapitulatif du budget</w:t>
      </w:r>
      <w:bookmarkEnd w:id="199"/>
    </w:p>
    <w:p w14:paraId="727AEFE9" w14:textId="77777777" w:rsidR="00A56232" w:rsidRDefault="00A56232" w:rsidP="00A56232"/>
    <w:p w14:paraId="7152A1D2" w14:textId="77777777" w:rsidR="00A56232" w:rsidRDefault="00A56232" w:rsidP="00A56232">
      <w:pPr>
        <w:pStyle w:val="Titre3"/>
      </w:pPr>
      <w:bookmarkStart w:id="200" w:name="_Toc516066148"/>
      <w:bookmarkStart w:id="201" w:name="_Toc7033564"/>
      <w:r>
        <w:t>Total des dépenses durant la phase de réalisation</w:t>
      </w:r>
      <w:bookmarkEnd w:id="200"/>
      <w:bookmarkEnd w:id="201"/>
    </w:p>
    <w:p w14:paraId="0A16EFF3" w14:textId="77777777" w:rsidR="00A56232" w:rsidRPr="00785798" w:rsidRDefault="00A56232" w:rsidP="00A56232"/>
    <w:tbl>
      <w:tblPr>
        <w:tblStyle w:val="TableauGrille2-Accentuation5"/>
        <w:tblW w:w="0" w:type="auto"/>
        <w:tblLook w:val="04A0" w:firstRow="1" w:lastRow="0" w:firstColumn="1" w:lastColumn="0" w:noHBand="0" w:noVBand="1"/>
      </w:tblPr>
      <w:tblGrid>
        <w:gridCol w:w="3119"/>
        <w:gridCol w:w="1843"/>
        <w:gridCol w:w="4100"/>
      </w:tblGrid>
      <w:tr w:rsidR="00A56232" w14:paraId="71667B89"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CFFFE18" w14:textId="77777777" w:rsidR="00A56232" w:rsidRDefault="00A56232" w:rsidP="00A3773B">
            <w:r>
              <w:t>Désignation</w:t>
            </w:r>
          </w:p>
        </w:tc>
        <w:tc>
          <w:tcPr>
            <w:tcW w:w="1843" w:type="dxa"/>
          </w:tcPr>
          <w:p w14:paraId="73C396C3"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pPr>
            <w:r>
              <w:t>Coût annuel en €</w:t>
            </w:r>
          </w:p>
        </w:tc>
        <w:tc>
          <w:tcPr>
            <w:tcW w:w="4100" w:type="dxa"/>
          </w:tcPr>
          <w:p w14:paraId="317BB1F3"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pPr>
            <w:r>
              <w:t>Gains attendus</w:t>
            </w:r>
          </w:p>
        </w:tc>
      </w:tr>
      <w:tr w:rsidR="00A56232" w14:paraId="7741F64C"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39E22D2" w14:textId="77777777" w:rsidR="00A56232" w:rsidRPr="00272B19" w:rsidRDefault="00A56232" w:rsidP="00A3773B">
            <w:pPr>
              <w:rPr>
                <w:b w:val="0"/>
              </w:rPr>
            </w:pPr>
            <w:r w:rsidRPr="00272B19">
              <w:rPr>
                <w:b w:val="0"/>
              </w:rPr>
              <w:t>Salaires développeurs</w:t>
            </w:r>
          </w:p>
        </w:tc>
        <w:tc>
          <w:tcPr>
            <w:tcW w:w="1843" w:type="dxa"/>
          </w:tcPr>
          <w:p w14:paraId="64AA8311" w14:textId="77777777" w:rsidR="00A56232" w:rsidRDefault="00A56232" w:rsidP="00A3773B">
            <w:pPr>
              <w:jc w:val="right"/>
              <w:cnfStyle w:val="000000100000" w:firstRow="0" w:lastRow="0" w:firstColumn="0" w:lastColumn="0" w:oddVBand="0" w:evenVBand="0" w:oddHBand="1" w:evenHBand="0" w:firstRowFirstColumn="0" w:firstRowLastColumn="0" w:lastRowFirstColumn="0" w:lastRowLastColumn="0"/>
            </w:pPr>
            <w:r>
              <w:t>48 290.00</w:t>
            </w:r>
          </w:p>
        </w:tc>
        <w:tc>
          <w:tcPr>
            <w:tcW w:w="4100" w:type="dxa"/>
            <w:vMerge w:val="restart"/>
          </w:tcPr>
          <w:p w14:paraId="7C730687" w14:textId="77777777" w:rsidR="00A56232" w:rsidRDefault="00A56232" w:rsidP="00566D51">
            <w:pPr>
              <w:pStyle w:val="Paragraphedeliste"/>
              <w:numPr>
                <w:ilvl w:val="0"/>
                <w:numId w:val="17"/>
              </w:numPr>
              <w:cnfStyle w:val="000000100000" w:firstRow="0" w:lastRow="0" w:firstColumn="0" w:lastColumn="0" w:oddVBand="0" w:evenVBand="0" w:oddHBand="1" w:evenHBand="0" w:firstRowFirstColumn="0" w:firstRowLastColumn="0" w:lastRowFirstColumn="0" w:lastRowLastColumn="0"/>
            </w:pPr>
            <w:r>
              <w:t>Augmentation du chiffre d’affaires.</w:t>
            </w:r>
          </w:p>
          <w:p w14:paraId="63CE63B3" w14:textId="77777777" w:rsidR="00A56232" w:rsidRDefault="00A56232" w:rsidP="00566D51">
            <w:pPr>
              <w:pStyle w:val="Paragraphedeliste"/>
              <w:numPr>
                <w:ilvl w:val="0"/>
                <w:numId w:val="17"/>
              </w:numPr>
              <w:cnfStyle w:val="000000100000" w:firstRow="0" w:lastRow="0" w:firstColumn="0" w:lastColumn="0" w:oddVBand="0" w:evenVBand="0" w:oddHBand="1" w:evenHBand="0" w:firstRowFirstColumn="0" w:firstRowLastColumn="0" w:lastRowFirstColumn="0" w:lastRowLastColumn="0"/>
            </w:pPr>
            <w:r>
              <w:t>Multiplication par 3 du nombre de commande de maisons modulaires sur 3 ans.</w:t>
            </w:r>
          </w:p>
          <w:p w14:paraId="7FD3B133" w14:textId="77777777" w:rsidR="00A56232" w:rsidRDefault="00A56232" w:rsidP="00566D51">
            <w:pPr>
              <w:pStyle w:val="Paragraphedeliste"/>
              <w:numPr>
                <w:ilvl w:val="0"/>
                <w:numId w:val="17"/>
              </w:numPr>
              <w:cnfStyle w:val="000000100000" w:firstRow="0" w:lastRow="0" w:firstColumn="0" w:lastColumn="0" w:oddVBand="0" w:evenVBand="0" w:oddHBand="1" w:evenHBand="0" w:firstRowFirstColumn="0" w:firstRowLastColumn="0" w:lastRowFirstColumn="0" w:lastRowLastColumn="0"/>
            </w:pPr>
            <w:r>
              <w:t>Optimisation de la chaîne de commandes et de production</w:t>
            </w:r>
          </w:p>
        </w:tc>
      </w:tr>
      <w:tr w:rsidR="00A56232" w14:paraId="24E6A0EB" w14:textId="77777777" w:rsidTr="00A3773B">
        <w:tc>
          <w:tcPr>
            <w:cnfStyle w:val="001000000000" w:firstRow="0" w:lastRow="0" w:firstColumn="1" w:lastColumn="0" w:oddVBand="0" w:evenVBand="0" w:oddHBand="0" w:evenHBand="0" w:firstRowFirstColumn="0" w:firstRowLastColumn="0" w:lastRowFirstColumn="0" w:lastRowLastColumn="0"/>
            <w:tcW w:w="3119" w:type="dxa"/>
          </w:tcPr>
          <w:p w14:paraId="3892BCB8" w14:textId="77777777" w:rsidR="00A56232" w:rsidRPr="00272B19" w:rsidRDefault="00A56232" w:rsidP="00A3773B">
            <w:pPr>
              <w:rPr>
                <w:b w:val="0"/>
              </w:rPr>
            </w:pPr>
            <w:r>
              <w:rPr>
                <w:b w:val="0"/>
              </w:rPr>
              <w:t>Audit de sécurité</w:t>
            </w:r>
          </w:p>
        </w:tc>
        <w:tc>
          <w:tcPr>
            <w:tcW w:w="1843" w:type="dxa"/>
          </w:tcPr>
          <w:p w14:paraId="705EA31A" w14:textId="77777777" w:rsidR="00A56232" w:rsidRDefault="00A56232" w:rsidP="00A3773B">
            <w:pPr>
              <w:jc w:val="right"/>
              <w:cnfStyle w:val="000000000000" w:firstRow="0" w:lastRow="0" w:firstColumn="0" w:lastColumn="0" w:oddVBand="0" w:evenVBand="0" w:oddHBand="0" w:evenHBand="0" w:firstRowFirstColumn="0" w:firstRowLastColumn="0" w:lastRowFirstColumn="0" w:lastRowLastColumn="0"/>
            </w:pPr>
            <w:r>
              <w:t>10 000.00</w:t>
            </w:r>
          </w:p>
        </w:tc>
        <w:tc>
          <w:tcPr>
            <w:tcW w:w="4100" w:type="dxa"/>
            <w:vMerge/>
          </w:tcPr>
          <w:p w14:paraId="79A4087D"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pPr>
          </w:p>
        </w:tc>
      </w:tr>
      <w:tr w:rsidR="00A56232" w14:paraId="1B4213CC"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B81470" w14:textId="77777777" w:rsidR="00A56232" w:rsidRPr="00272B19" w:rsidRDefault="00A56232" w:rsidP="00A3773B">
            <w:pPr>
              <w:rPr>
                <w:b w:val="0"/>
              </w:rPr>
            </w:pPr>
            <w:r>
              <w:rPr>
                <w:b w:val="0"/>
              </w:rPr>
              <w:t>Provision pour risque</w:t>
            </w:r>
          </w:p>
        </w:tc>
        <w:tc>
          <w:tcPr>
            <w:tcW w:w="1843" w:type="dxa"/>
          </w:tcPr>
          <w:p w14:paraId="36F4E7F3" w14:textId="77777777" w:rsidR="00A56232" w:rsidRDefault="00A56232" w:rsidP="00A3773B">
            <w:pPr>
              <w:jc w:val="right"/>
              <w:cnfStyle w:val="000000100000" w:firstRow="0" w:lastRow="0" w:firstColumn="0" w:lastColumn="0" w:oddVBand="0" w:evenVBand="0" w:oddHBand="1" w:evenHBand="0" w:firstRowFirstColumn="0" w:firstRowLastColumn="0" w:lastRowFirstColumn="0" w:lastRowLastColumn="0"/>
            </w:pPr>
            <w:r>
              <w:t>11 000.00</w:t>
            </w:r>
          </w:p>
        </w:tc>
        <w:tc>
          <w:tcPr>
            <w:tcW w:w="4100" w:type="dxa"/>
            <w:vMerge/>
          </w:tcPr>
          <w:p w14:paraId="6C733841"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pPr>
          </w:p>
        </w:tc>
      </w:tr>
      <w:tr w:rsidR="00A56232" w14:paraId="7FB87E5C" w14:textId="77777777" w:rsidTr="00A3773B">
        <w:trPr>
          <w:trHeight w:val="307"/>
        </w:trPr>
        <w:tc>
          <w:tcPr>
            <w:cnfStyle w:val="001000000000" w:firstRow="0" w:lastRow="0" w:firstColumn="1" w:lastColumn="0" w:oddVBand="0" w:evenVBand="0" w:oddHBand="0" w:evenHBand="0" w:firstRowFirstColumn="0" w:firstRowLastColumn="0" w:lastRowFirstColumn="0" w:lastRowLastColumn="0"/>
            <w:tcW w:w="3119" w:type="dxa"/>
          </w:tcPr>
          <w:p w14:paraId="50FE2817" w14:textId="77777777" w:rsidR="00A56232" w:rsidRPr="00272B19" w:rsidRDefault="00A56232" w:rsidP="00A3773B">
            <w:pPr>
              <w:rPr>
                <w:b w:val="0"/>
              </w:rPr>
            </w:pPr>
            <w:r w:rsidRPr="00C61D55">
              <w:t>Total</w:t>
            </w:r>
          </w:p>
        </w:tc>
        <w:tc>
          <w:tcPr>
            <w:tcW w:w="1843" w:type="dxa"/>
          </w:tcPr>
          <w:p w14:paraId="4154CFEC" w14:textId="77777777" w:rsidR="00A56232" w:rsidRDefault="00A56232" w:rsidP="00A3773B">
            <w:pPr>
              <w:jc w:val="right"/>
              <w:cnfStyle w:val="000000000000" w:firstRow="0" w:lastRow="0" w:firstColumn="0" w:lastColumn="0" w:oddVBand="0" w:evenVBand="0" w:oddHBand="0" w:evenHBand="0" w:firstRowFirstColumn="0" w:firstRowLastColumn="0" w:lastRowFirstColumn="0" w:lastRowLastColumn="0"/>
            </w:pPr>
            <w:r>
              <w:t>69 290.00</w:t>
            </w:r>
          </w:p>
        </w:tc>
        <w:tc>
          <w:tcPr>
            <w:tcW w:w="4100" w:type="dxa"/>
            <w:vMerge/>
          </w:tcPr>
          <w:p w14:paraId="6DB97B34" w14:textId="77777777" w:rsidR="00A56232" w:rsidRDefault="00A56232" w:rsidP="00A3773B">
            <w:pPr>
              <w:cnfStyle w:val="000000000000" w:firstRow="0" w:lastRow="0" w:firstColumn="0" w:lastColumn="0" w:oddVBand="0" w:evenVBand="0" w:oddHBand="0" w:evenHBand="0" w:firstRowFirstColumn="0" w:firstRowLastColumn="0" w:lastRowFirstColumn="0" w:lastRowLastColumn="0"/>
            </w:pPr>
          </w:p>
        </w:tc>
      </w:tr>
      <w:tr w:rsidR="00A56232" w14:paraId="1626025E" w14:textId="77777777" w:rsidTr="00A3773B">
        <w:trPr>
          <w:cnfStyle w:val="000000100000" w:firstRow="0" w:lastRow="0" w:firstColumn="0" w:lastColumn="0" w:oddVBand="0" w:evenVBand="0" w:oddHBand="1" w:evenHBand="0" w:firstRowFirstColumn="0" w:firstRowLastColumn="0" w:lastRowFirstColumn="0" w:lastRowLastColumn="0"/>
          <w:trHeight w:val="82"/>
        </w:trPr>
        <w:tc>
          <w:tcPr>
            <w:cnfStyle w:val="001000000000" w:firstRow="0" w:lastRow="0" w:firstColumn="1" w:lastColumn="0" w:oddVBand="0" w:evenVBand="0" w:oddHBand="0" w:evenHBand="0" w:firstRowFirstColumn="0" w:firstRowLastColumn="0" w:lastRowFirstColumn="0" w:lastRowLastColumn="0"/>
            <w:tcW w:w="3119" w:type="dxa"/>
          </w:tcPr>
          <w:p w14:paraId="63D49504" w14:textId="77777777" w:rsidR="00A56232" w:rsidRPr="00C61D55" w:rsidRDefault="00A56232" w:rsidP="00A3773B"/>
        </w:tc>
        <w:tc>
          <w:tcPr>
            <w:tcW w:w="1843" w:type="dxa"/>
          </w:tcPr>
          <w:p w14:paraId="6D65B58F" w14:textId="77777777" w:rsidR="00A56232" w:rsidRDefault="00A56232" w:rsidP="00A3773B">
            <w:pPr>
              <w:jc w:val="right"/>
              <w:cnfStyle w:val="000000100000" w:firstRow="0" w:lastRow="0" w:firstColumn="0" w:lastColumn="0" w:oddVBand="0" w:evenVBand="0" w:oddHBand="1" w:evenHBand="0" w:firstRowFirstColumn="0" w:firstRowLastColumn="0" w:lastRowFirstColumn="0" w:lastRowLastColumn="0"/>
            </w:pPr>
          </w:p>
        </w:tc>
        <w:tc>
          <w:tcPr>
            <w:tcW w:w="4100" w:type="dxa"/>
          </w:tcPr>
          <w:p w14:paraId="71F3197F" w14:textId="77777777" w:rsidR="00A56232" w:rsidRDefault="00A56232" w:rsidP="00A3773B">
            <w:pPr>
              <w:cnfStyle w:val="000000100000" w:firstRow="0" w:lastRow="0" w:firstColumn="0" w:lastColumn="0" w:oddVBand="0" w:evenVBand="0" w:oddHBand="1" w:evenHBand="0" w:firstRowFirstColumn="0" w:firstRowLastColumn="0" w:lastRowFirstColumn="0" w:lastRowLastColumn="0"/>
            </w:pPr>
          </w:p>
        </w:tc>
      </w:tr>
    </w:tbl>
    <w:p w14:paraId="4B3592E9" w14:textId="77777777" w:rsidR="00A56232" w:rsidRDefault="00A56232" w:rsidP="00A56232"/>
    <w:p w14:paraId="6151C86A" w14:textId="77777777" w:rsidR="00A56232" w:rsidRDefault="00A56232" w:rsidP="00A56232">
      <w:pPr>
        <w:pStyle w:val="Titre3"/>
      </w:pPr>
      <w:bookmarkStart w:id="202" w:name="_Toc516066149"/>
      <w:bookmarkStart w:id="203" w:name="_Toc7033565"/>
      <w:r>
        <w:t>Dépenses redondantes annuelles sur la durée de l’investissement</w:t>
      </w:r>
      <w:bookmarkEnd w:id="202"/>
      <w:bookmarkEnd w:id="203"/>
    </w:p>
    <w:p w14:paraId="19826732" w14:textId="77777777" w:rsidR="00A56232" w:rsidRDefault="00A56232" w:rsidP="00A56232"/>
    <w:tbl>
      <w:tblPr>
        <w:tblStyle w:val="TableauGrille2-Accentuation5"/>
        <w:tblW w:w="0" w:type="auto"/>
        <w:tblLook w:val="04A0" w:firstRow="1" w:lastRow="0" w:firstColumn="1" w:lastColumn="0" w:noHBand="0" w:noVBand="1"/>
      </w:tblPr>
      <w:tblGrid>
        <w:gridCol w:w="5812"/>
        <w:gridCol w:w="3250"/>
      </w:tblGrid>
      <w:tr w:rsidR="00A56232" w14:paraId="12CDA10C"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3ABDB717" w14:textId="77777777" w:rsidR="00A56232" w:rsidRDefault="00A56232" w:rsidP="00A3773B">
            <w:r>
              <w:t>Désignation</w:t>
            </w:r>
          </w:p>
        </w:tc>
        <w:tc>
          <w:tcPr>
            <w:tcW w:w="3250" w:type="dxa"/>
          </w:tcPr>
          <w:p w14:paraId="1B25C39A"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pPr>
            <w:r>
              <w:t>Coût annuel en €</w:t>
            </w:r>
          </w:p>
        </w:tc>
      </w:tr>
      <w:tr w:rsidR="00A56232" w14:paraId="6E68AACE"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75A80260" w14:textId="77777777" w:rsidR="00A56232" w:rsidRPr="001C0DBA" w:rsidRDefault="00A56232" w:rsidP="00A3773B">
            <w:pPr>
              <w:rPr>
                <w:b w:val="0"/>
              </w:rPr>
            </w:pPr>
            <w:r>
              <w:rPr>
                <w:b w:val="0"/>
              </w:rPr>
              <w:t>Hébergement</w:t>
            </w:r>
          </w:p>
        </w:tc>
        <w:tc>
          <w:tcPr>
            <w:tcW w:w="3250" w:type="dxa"/>
          </w:tcPr>
          <w:p w14:paraId="497025D8" w14:textId="77777777" w:rsidR="00A56232" w:rsidRPr="001C0DBA" w:rsidRDefault="00A56232" w:rsidP="00A3773B">
            <w:pPr>
              <w:jc w:val="right"/>
              <w:cnfStyle w:val="000000100000" w:firstRow="0" w:lastRow="0" w:firstColumn="0" w:lastColumn="0" w:oddVBand="0" w:evenVBand="0" w:oddHBand="1" w:evenHBand="0" w:firstRowFirstColumn="0" w:firstRowLastColumn="0" w:lastRowFirstColumn="0" w:lastRowLastColumn="0"/>
            </w:pPr>
            <w:r>
              <w:t>1 415.88</w:t>
            </w:r>
          </w:p>
        </w:tc>
      </w:tr>
      <w:tr w:rsidR="00A56232" w14:paraId="449745F1" w14:textId="77777777" w:rsidTr="00A3773B">
        <w:tc>
          <w:tcPr>
            <w:cnfStyle w:val="001000000000" w:firstRow="0" w:lastRow="0" w:firstColumn="1" w:lastColumn="0" w:oddVBand="0" w:evenVBand="0" w:oddHBand="0" w:evenHBand="0" w:firstRowFirstColumn="0" w:firstRowLastColumn="0" w:lastRowFirstColumn="0" w:lastRowLastColumn="0"/>
            <w:tcW w:w="5812" w:type="dxa"/>
          </w:tcPr>
          <w:p w14:paraId="406D8AC9" w14:textId="77777777" w:rsidR="00A56232" w:rsidRPr="001C0DBA" w:rsidRDefault="00A56232" w:rsidP="00A3773B">
            <w:pPr>
              <w:rPr>
                <w:b w:val="0"/>
              </w:rPr>
            </w:pPr>
            <w:r>
              <w:rPr>
                <w:b w:val="0"/>
              </w:rPr>
              <w:t>Nom de domaine</w:t>
            </w:r>
          </w:p>
        </w:tc>
        <w:tc>
          <w:tcPr>
            <w:tcW w:w="3250" w:type="dxa"/>
          </w:tcPr>
          <w:p w14:paraId="457214DD" w14:textId="77777777" w:rsidR="00A56232" w:rsidRPr="001C0DBA" w:rsidRDefault="00A56232" w:rsidP="00A3773B">
            <w:pPr>
              <w:jc w:val="right"/>
              <w:cnfStyle w:val="000000000000" w:firstRow="0" w:lastRow="0" w:firstColumn="0" w:lastColumn="0" w:oddVBand="0" w:evenVBand="0" w:oddHBand="0" w:evenHBand="0" w:firstRowFirstColumn="0" w:firstRowLastColumn="0" w:lastRowFirstColumn="0" w:lastRowLastColumn="0"/>
            </w:pPr>
            <w:r>
              <w:t>6.99</w:t>
            </w:r>
          </w:p>
        </w:tc>
      </w:tr>
      <w:tr w:rsidR="00A56232" w14:paraId="128772CA"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7A62F85A" w14:textId="77777777" w:rsidR="00A56232" w:rsidRDefault="00A56232" w:rsidP="00A3773B">
            <w:pPr>
              <w:rPr>
                <w:b w:val="0"/>
              </w:rPr>
            </w:pPr>
            <w:r>
              <w:rPr>
                <w:b w:val="0"/>
              </w:rPr>
              <w:t>Signature électronique DocuSign</w:t>
            </w:r>
          </w:p>
        </w:tc>
        <w:tc>
          <w:tcPr>
            <w:tcW w:w="3250" w:type="dxa"/>
          </w:tcPr>
          <w:p w14:paraId="41DE91AD" w14:textId="77777777" w:rsidR="00A56232" w:rsidRDefault="00A56232" w:rsidP="00A3773B">
            <w:pPr>
              <w:jc w:val="right"/>
              <w:cnfStyle w:val="000000100000" w:firstRow="0" w:lastRow="0" w:firstColumn="0" w:lastColumn="0" w:oddVBand="0" w:evenVBand="0" w:oddHBand="1" w:evenHBand="0" w:firstRowFirstColumn="0" w:firstRowLastColumn="0" w:lastRowFirstColumn="0" w:lastRowLastColumn="0"/>
            </w:pPr>
            <w:r>
              <w:t>456.00</w:t>
            </w:r>
          </w:p>
        </w:tc>
      </w:tr>
      <w:tr w:rsidR="00A56232" w14:paraId="77B03BAD" w14:textId="77777777" w:rsidTr="00A3773B">
        <w:tc>
          <w:tcPr>
            <w:cnfStyle w:val="001000000000" w:firstRow="0" w:lastRow="0" w:firstColumn="1" w:lastColumn="0" w:oddVBand="0" w:evenVBand="0" w:oddHBand="0" w:evenHBand="0" w:firstRowFirstColumn="0" w:firstRowLastColumn="0" w:lastRowFirstColumn="0" w:lastRowLastColumn="0"/>
            <w:tcW w:w="5812" w:type="dxa"/>
          </w:tcPr>
          <w:p w14:paraId="714B7A29" w14:textId="77777777" w:rsidR="00A56232" w:rsidRPr="001C0DBA" w:rsidRDefault="00A56232" w:rsidP="00A3773B">
            <w:pPr>
              <w:rPr>
                <w:b w:val="0"/>
              </w:rPr>
            </w:pPr>
            <w:r>
              <w:rPr>
                <w:b w:val="0"/>
              </w:rPr>
              <w:t>Maintenance</w:t>
            </w:r>
          </w:p>
        </w:tc>
        <w:tc>
          <w:tcPr>
            <w:tcW w:w="3250" w:type="dxa"/>
          </w:tcPr>
          <w:p w14:paraId="779A5B5F" w14:textId="77777777" w:rsidR="00A56232" w:rsidRPr="001C0DBA" w:rsidRDefault="00A56232" w:rsidP="00A3773B">
            <w:pPr>
              <w:jc w:val="right"/>
              <w:cnfStyle w:val="000000000000" w:firstRow="0" w:lastRow="0" w:firstColumn="0" w:lastColumn="0" w:oddVBand="0" w:evenVBand="0" w:oddHBand="0" w:evenHBand="0" w:firstRowFirstColumn="0" w:firstRowLastColumn="0" w:lastRowFirstColumn="0" w:lastRowLastColumn="0"/>
            </w:pPr>
            <w:r>
              <w:rPr>
                <w:bCs/>
              </w:rPr>
              <w:t>1 800</w:t>
            </w:r>
            <w:r>
              <w:t>.00</w:t>
            </w:r>
          </w:p>
        </w:tc>
      </w:tr>
      <w:tr w:rsidR="00A56232" w14:paraId="1018EC8C"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3EEE58E7" w14:textId="77777777" w:rsidR="00A56232" w:rsidRPr="001C0DBA" w:rsidRDefault="00A56232" w:rsidP="00A3773B">
            <w:pPr>
              <w:rPr>
                <w:b w:val="0"/>
              </w:rPr>
            </w:pPr>
            <w:r>
              <w:rPr>
                <w:b w:val="0"/>
              </w:rPr>
              <w:t>Amélioration continue</w:t>
            </w:r>
          </w:p>
        </w:tc>
        <w:tc>
          <w:tcPr>
            <w:tcW w:w="3250" w:type="dxa"/>
          </w:tcPr>
          <w:p w14:paraId="58D575E6" w14:textId="77777777" w:rsidR="00A56232" w:rsidRPr="001C0DBA" w:rsidRDefault="00A56232" w:rsidP="00A3773B">
            <w:pPr>
              <w:jc w:val="right"/>
              <w:cnfStyle w:val="000000100000" w:firstRow="0" w:lastRow="0" w:firstColumn="0" w:lastColumn="0" w:oddVBand="0" w:evenVBand="0" w:oddHBand="1" w:evenHBand="0" w:firstRowFirstColumn="0" w:firstRowLastColumn="0" w:lastRowFirstColumn="0" w:lastRowLastColumn="0"/>
            </w:pPr>
            <w:r>
              <w:t>1 080.00</w:t>
            </w:r>
          </w:p>
        </w:tc>
      </w:tr>
      <w:tr w:rsidR="00A56232" w14:paraId="2F509657" w14:textId="77777777" w:rsidTr="00A3773B">
        <w:tc>
          <w:tcPr>
            <w:cnfStyle w:val="001000000000" w:firstRow="0" w:lastRow="0" w:firstColumn="1" w:lastColumn="0" w:oddVBand="0" w:evenVBand="0" w:oddHBand="0" w:evenHBand="0" w:firstRowFirstColumn="0" w:firstRowLastColumn="0" w:lastRowFirstColumn="0" w:lastRowLastColumn="0"/>
            <w:tcW w:w="5812" w:type="dxa"/>
          </w:tcPr>
          <w:p w14:paraId="2737713B" w14:textId="77777777" w:rsidR="00A56232" w:rsidRPr="001C0DBA" w:rsidRDefault="00A56232" w:rsidP="00A3773B">
            <w:pPr>
              <w:rPr>
                <w:b w:val="0"/>
              </w:rPr>
            </w:pPr>
            <w:r>
              <w:rPr>
                <w:b w:val="0"/>
              </w:rPr>
              <w:t>Service juridique</w:t>
            </w:r>
          </w:p>
        </w:tc>
        <w:tc>
          <w:tcPr>
            <w:tcW w:w="3250" w:type="dxa"/>
          </w:tcPr>
          <w:p w14:paraId="14FFAB05" w14:textId="77777777" w:rsidR="00A56232" w:rsidRPr="001C0DBA" w:rsidRDefault="00A56232" w:rsidP="00A3773B">
            <w:pPr>
              <w:jc w:val="right"/>
              <w:cnfStyle w:val="000000000000" w:firstRow="0" w:lastRow="0" w:firstColumn="0" w:lastColumn="0" w:oddVBand="0" w:evenVBand="0" w:oddHBand="0" w:evenHBand="0" w:firstRowFirstColumn="0" w:firstRowLastColumn="0" w:lastRowFirstColumn="0" w:lastRowLastColumn="0"/>
            </w:pPr>
            <w:r>
              <w:t>1 500.00</w:t>
            </w:r>
          </w:p>
        </w:tc>
      </w:tr>
      <w:tr w:rsidR="00A56232" w14:paraId="7EF49A03"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2" w:type="dxa"/>
          </w:tcPr>
          <w:p w14:paraId="41A451EF" w14:textId="77777777" w:rsidR="00A56232" w:rsidRPr="001F4990" w:rsidRDefault="00A56232" w:rsidP="00A3773B">
            <w:r w:rsidRPr="001F4990">
              <w:t>Total annuel</w:t>
            </w:r>
          </w:p>
        </w:tc>
        <w:tc>
          <w:tcPr>
            <w:tcW w:w="3250" w:type="dxa"/>
          </w:tcPr>
          <w:p w14:paraId="57E81EDB" w14:textId="77777777" w:rsidR="00A56232" w:rsidRDefault="00A56232" w:rsidP="00A3773B">
            <w:pPr>
              <w:jc w:val="right"/>
              <w:cnfStyle w:val="000000100000" w:firstRow="0" w:lastRow="0" w:firstColumn="0" w:lastColumn="0" w:oddVBand="0" w:evenVBand="0" w:oddHBand="1" w:evenHBand="0" w:firstRowFirstColumn="0" w:firstRowLastColumn="0" w:lastRowFirstColumn="0" w:lastRowLastColumn="0"/>
            </w:pPr>
            <w:r>
              <w:t>6 258.87</w:t>
            </w:r>
          </w:p>
        </w:tc>
      </w:tr>
    </w:tbl>
    <w:p w14:paraId="08C558DC" w14:textId="77777777" w:rsidR="00A56232" w:rsidRPr="004A1206" w:rsidRDefault="00A56232" w:rsidP="00A56232"/>
    <w:p w14:paraId="15EE9577" w14:textId="77777777" w:rsidR="00A56232" w:rsidRDefault="00A56232" w:rsidP="00A56232">
      <w:pPr>
        <w:pStyle w:val="Titre2"/>
      </w:pPr>
      <w:bookmarkStart w:id="204" w:name="_Toc516066150"/>
      <w:bookmarkStart w:id="205" w:name="_Toc7033566"/>
      <w:r>
        <w:t>Calcul de rentabilité</w:t>
      </w:r>
      <w:bookmarkEnd w:id="204"/>
      <w:bookmarkEnd w:id="205"/>
    </w:p>
    <w:p w14:paraId="7CE8A9C7" w14:textId="77777777" w:rsidR="00A56232" w:rsidRPr="009E1657" w:rsidRDefault="00A56232" w:rsidP="00A56232"/>
    <w:p w14:paraId="431DD6F4" w14:textId="5A70565D" w:rsidR="00A56232" w:rsidRPr="00D622D8" w:rsidRDefault="00A56232" w:rsidP="00A56232">
      <w:pPr>
        <w:rPr>
          <w:i/>
          <w:iCs/>
          <w:color w:val="595959" w:themeColor="text1" w:themeTint="A6"/>
        </w:rPr>
      </w:pPr>
      <w:r>
        <w:rPr>
          <w:rFonts w:eastAsia="Times New Roman"/>
          <w:lang w:eastAsia="fr-FR"/>
        </w:rPr>
        <w:t>Le tableau des coûts et du CA sur 3 ans</w:t>
      </w:r>
      <w:r w:rsidR="00437AFB">
        <w:rPr>
          <w:rFonts w:eastAsia="Times New Roman"/>
          <w:lang w:eastAsia="fr-FR"/>
        </w:rPr>
        <w:t xml:space="preserve"> actualisé pour ce dernier livrable</w:t>
      </w:r>
      <w:r>
        <w:rPr>
          <w:rFonts w:eastAsia="Times New Roman"/>
          <w:lang w:eastAsia="fr-FR"/>
        </w:rPr>
        <w:t xml:space="preserve"> est consultable en </w:t>
      </w:r>
      <w:r w:rsidRPr="00704056">
        <w:rPr>
          <w:rStyle w:val="Accentuationlgre"/>
        </w:rPr>
        <w:t xml:space="preserve">annexe </w:t>
      </w:r>
      <w:r w:rsidR="007713B8">
        <w:rPr>
          <w:rStyle w:val="Accentuationlgre"/>
        </w:rPr>
        <w:t>20</w:t>
      </w:r>
      <w:r w:rsidRPr="00704056">
        <w:rPr>
          <w:rStyle w:val="Accentuationlgre"/>
        </w:rPr>
        <w:t xml:space="preserve"> </w:t>
      </w:r>
      <w:r>
        <w:rPr>
          <w:rStyle w:val="Accentuationlgre"/>
        </w:rPr>
        <w:t>(</w:t>
      </w:r>
      <w:r w:rsidRPr="00704056">
        <w:rPr>
          <w:rStyle w:val="Accentuationlgre"/>
        </w:rPr>
        <w:t>page</w:t>
      </w:r>
      <w:r>
        <w:rPr>
          <w:rStyle w:val="Accentuationlgre"/>
        </w:rPr>
        <w:t xml:space="preserve"> </w:t>
      </w:r>
      <w:r w:rsidR="00CF16A4">
        <w:rPr>
          <w:rStyle w:val="Accentuationlgre"/>
        </w:rPr>
        <w:t>L</w:t>
      </w:r>
      <w:r w:rsidR="007713B8">
        <w:rPr>
          <w:rStyle w:val="Accentuationlgre"/>
        </w:rPr>
        <w:t>V</w:t>
      </w:r>
      <w:r>
        <w:rPr>
          <w:rStyle w:val="Accentuationlgre"/>
        </w:rPr>
        <w:t>)</w:t>
      </w:r>
      <w:r w:rsidRPr="00704056">
        <w:rPr>
          <w:rStyle w:val="Accentuationlgre"/>
        </w:rPr>
        <w:t>.</w:t>
      </w:r>
    </w:p>
    <w:p w14:paraId="6ACC2435" w14:textId="77777777" w:rsidR="00A56232" w:rsidRDefault="00A56232" w:rsidP="00A56232">
      <w:pPr>
        <w:pStyle w:val="Titre3"/>
      </w:pPr>
      <w:bookmarkStart w:id="206" w:name="_Toc516066151"/>
      <w:bookmarkStart w:id="207" w:name="_Toc7033567"/>
      <w:r>
        <w:t>Taux de Rendement Interne (TRI)</w:t>
      </w:r>
      <w:bookmarkEnd w:id="206"/>
      <w:bookmarkEnd w:id="207"/>
    </w:p>
    <w:p w14:paraId="3495EFBA" w14:textId="77777777" w:rsidR="00A56232" w:rsidRPr="009E1657" w:rsidRDefault="00A56232" w:rsidP="00A56232">
      <w:pPr>
        <w:rPr>
          <w:rFonts w:cstheme="minorHAnsi"/>
          <w:szCs w:val="22"/>
        </w:rPr>
      </w:pPr>
    </w:p>
    <w:p w14:paraId="771A90C1" w14:textId="77777777" w:rsidR="00A56232" w:rsidRPr="00130C08" w:rsidRDefault="00A56232" w:rsidP="00A56232">
      <w:pPr>
        <w:rPr>
          <w:rFonts w:eastAsia="Times New Roman" w:cstheme="minorHAnsi"/>
          <w:szCs w:val="22"/>
          <w:lang w:eastAsia="fr-FR"/>
        </w:rPr>
      </w:pPr>
      <w:r w:rsidRPr="00130C08">
        <w:rPr>
          <w:rFonts w:eastAsia="Times New Roman" w:cstheme="minorHAnsi"/>
          <w:color w:val="000000"/>
          <w:szCs w:val="22"/>
          <w:shd w:val="clear" w:color="auto" w:fill="FFFFFF"/>
          <w:lang w:eastAsia="fr-FR"/>
        </w:rPr>
        <w:t xml:space="preserve">Le </w:t>
      </w:r>
      <w:r w:rsidRPr="00130C08">
        <w:rPr>
          <w:rFonts w:eastAsia="Times New Roman" w:cstheme="minorHAnsi"/>
          <w:color w:val="000000"/>
          <w:szCs w:val="22"/>
          <w:lang w:eastAsia="fr-FR"/>
        </w:rPr>
        <w:t>taux de rentabilit</w:t>
      </w:r>
      <w:r w:rsidRPr="00130C08">
        <w:rPr>
          <w:rFonts w:eastAsia="Times New Roman" w:cstheme="minorHAnsi" w:hint="eastAsia"/>
          <w:color w:val="000000"/>
          <w:szCs w:val="22"/>
          <w:lang w:eastAsia="fr-FR"/>
        </w:rPr>
        <w:t>é</w:t>
      </w:r>
      <w:r w:rsidRPr="00130C08">
        <w:rPr>
          <w:rFonts w:eastAsia="Times New Roman" w:cstheme="minorHAnsi"/>
          <w:color w:val="000000"/>
          <w:szCs w:val="22"/>
          <w:lang w:eastAsia="fr-FR"/>
        </w:rPr>
        <w:t xml:space="preserve"> interne</w:t>
      </w:r>
      <w:r w:rsidRPr="00130C08">
        <w:rPr>
          <w:rFonts w:eastAsia="Times New Roman" w:cstheme="minorHAnsi"/>
          <w:color w:val="000000"/>
          <w:szCs w:val="22"/>
          <w:shd w:val="clear" w:color="auto" w:fill="FFFFFF"/>
          <w:lang w:eastAsia="fr-FR"/>
        </w:rPr>
        <w:t xml:space="preserve"> ou TRI d'un investissement est synonyme du </w:t>
      </w:r>
      <w:r w:rsidRPr="00130C08">
        <w:rPr>
          <w:rFonts w:eastAsia="Times New Roman" w:cstheme="minorHAnsi"/>
          <w:color w:val="000000"/>
          <w:szCs w:val="22"/>
          <w:lang w:eastAsia="fr-FR"/>
        </w:rPr>
        <w:t>taux de rentabilit</w:t>
      </w:r>
      <w:r w:rsidRPr="00130C08">
        <w:rPr>
          <w:rFonts w:eastAsia="Times New Roman" w:cstheme="minorHAnsi" w:hint="eastAsia"/>
          <w:color w:val="000000"/>
          <w:szCs w:val="22"/>
          <w:lang w:eastAsia="fr-FR"/>
        </w:rPr>
        <w:t>é</w:t>
      </w:r>
      <w:r w:rsidRPr="00130C08">
        <w:rPr>
          <w:rFonts w:eastAsia="Times New Roman" w:cstheme="minorHAnsi"/>
          <w:color w:val="000000"/>
          <w:szCs w:val="22"/>
          <w:shd w:val="clear" w:color="auto" w:fill="FFFFFF"/>
          <w:lang w:eastAsia="fr-FR"/>
        </w:rPr>
        <w:t xml:space="preserve"> de cet investissement. En clair c'est le </w:t>
      </w:r>
      <w:r w:rsidRPr="00130C08">
        <w:rPr>
          <w:rFonts w:eastAsia="Times New Roman" w:cstheme="minorHAnsi"/>
          <w:color w:val="000000"/>
          <w:szCs w:val="22"/>
          <w:lang w:eastAsia="fr-FR"/>
        </w:rPr>
        <w:t>taux d'actualisation</w:t>
      </w:r>
      <w:r w:rsidRPr="00130C08">
        <w:rPr>
          <w:rFonts w:eastAsia="Times New Roman" w:cstheme="minorHAnsi"/>
          <w:color w:val="000000"/>
          <w:szCs w:val="22"/>
          <w:shd w:val="clear" w:color="auto" w:fill="FFFFFF"/>
          <w:lang w:eastAsia="fr-FR"/>
        </w:rPr>
        <w:t xml:space="preserve"> pour lequel la </w:t>
      </w:r>
      <w:r w:rsidRPr="00130C08">
        <w:rPr>
          <w:rFonts w:eastAsia="Times New Roman" w:cstheme="minorHAnsi"/>
          <w:color w:val="000000"/>
          <w:szCs w:val="22"/>
          <w:lang w:eastAsia="fr-FR"/>
        </w:rPr>
        <w:t>valeur actuelle nette</w:t>
      </w:r>
      <w:r w:rsidRPr="00130C08">
        <w:rPr>
          <w:rFonts w:eastAsia="Times New Roman" w:cstheme="minorHAnsi"/>
          <w:color w:val="000000"/>
          <w:szCs w:val="22"/>
          <w:shd w:val="clear" w:color="auto" w:fill="FFFFFF"/>
          <w:lang w:eastAsia="fr-FR"/>
        </w:rPr>
        <w:t xml:space="preserve"> de l'investissement est nulle.</w:t>
      </w:r>
    </w:p>
    <w:p w14:paraId="51302251" w14:textId="77777777" w:rsidR="00A56232" w:rsidRPr="00441B72" w:rsidRDefault="00A56232" w:rsidP="00A56232">
      <w:pPr>
        <w:rPr>
          <w:rFonts w:eastAsia="Times New Roman" w:cstheme="minorHAnsi"/>
          <w:szCs w:val="22"/>
          <w:lang w:eastAsia="fr-FR"/>
        </w:rPr>
      </w:pPr>
      <w:r>
        <w:rPr>
          <w:rFonts w:eastAsia="Times New Roman" w:cstheme="minorHAnsi"/>
          <w:color w:val="000000"/>
          <w:szCs w:val="22"/>
          <w:shd w:val="clear" w:color="auto" w:fill="FFFFFF"/>
          <w:lang w:eastAsia="fr-FR"/>
        </w:rPr>
        <w:t xml:space="preserve">La société Madera réalise </w:t>
      </w:r>
      <w:r w:rsidRPr="00130C08">
        <w:rPr>
          <w:rFonts w:eastAsia="Times New Roman" w:cstheme="minorHAnsi"/>
          <w:color w:val="000000"/>
          <w:szCs w:val="22"/>
          <w:shd w:val="clear" w:color="auto" w:fill="FFFFFF"/>
          <w:lang w:eastAsia="fr-FR"/>
        </w:rPr>
        <w:t>200 millions d</w:t>
      </w:r>
      <w:r w:rsidRPr="00130C08">
        <w:rPr>
          <w:rFonts w:eastAsia="Times New Roman" w:cstheme="minorHAnsi" w:hint="eastAsia"/>
          <w:color w:val="000000"/>
          <w:szCs w:val="22"/>
          <w:shd w:val="clear" w:color="auto" w:fill="FFFFFF"/>
          <w:lang w:eastAsia="fr-FR"/>
        </w:rPr>
        <w:t>’€</w:t>
      </w:r>
      <w:r w:rsidRPr="00130C08">
        <w:rPr>
          <w:rFonts w:eastAsia="Times New Roman" w:cstheme="minorHAnsi"/>
          <w:color w:val="000000"/>
          <w:szCs w:val="22"/>
          <w:shd w:val="clear" w:color="auto" w:fill="FFFFFF"/>
          <w:lang w:eastAsia="fr-FR"/>
        </w:rPr>
        <w:t xml:space="preserve"> de </w:t>
      </w:r>
      <w:r>
        <w:rPr>
          <w:rFonts w:eastAsia="Times New Roman" w:cstheme="minorHAnsi"/>
          <w:color w:val="000000"/>
          <w:szCs w:val="22"/>
          <w:shd w:val="clear" w:color="auto" w:fill="FFFFFF"/>
          <w:lang w:eastAsia="fr-FR"/>
        </w:rPr>
        <w:t>chiffre d’affaires (CA)</w:t>
      </w:r>
      <w:r w:rsidRPr="00130C08">
        <w:rPr>
          <w:rFonts w:eastAsia="Times New Roman" w:cstheme="minorHAnsi"/>
          <w:color w:val="000000"/>
          <w:szCs w:val="22"/>
          <w:shd w:val="clear" w:color="auto" w:fill="FFFFFF"/>
          <w:lang w:eastAsia="fr-FR"/>
        </w:rPr>
        <w:t>, dont 15% de vente de maisons modulaires soit 30 000</w:t>
      </w:r>
      <w:r>
        <w:rPr>
          <w:rFonts w:eastAsia="Times New Roman" w:cstheme="minorHAnsi"/>
          <w:color w:val="000000"/>
          <w:szCs w:val="22"/>
          <w:shd w:val="clear" w:color="auto" w:fill="FFFFFF"/>
          <w:lang w:eastAsia="fr-FR"/>
        </w:rPr>
        <w:t> </w:t>
      </w:r>
      <w:r w:rsidRPr="00130C08">
        <w:rPr>
          <w:rFonts w:eastAsia="Times New Roman" w:cstheme="minorHAnsi"/>
          <w:color w:val="000000"/>
          <w:szCs w:val="22"/>
          <w:shd w:val="clear" w:color="auto" w:fill="FFFFFF"/>
          <w:lang w:eastAsia="fr-FR"/>
        </w:rPr>
        <w:t>000</w:t>
      </w:r>
      <w:r>
        <w:rPr>
          <w:rFonts w:eastAsia="Times New Roman" w:cstheme="minorHAnsi"/>
          <w:color w:val="000000"/>
          <w:szCs w:val="22"/>
          <w:shd w:val="clear" w:color="auto" w:fill="FFFFFF"/>
          <w:lang w:eastAsia="fr-FR"/>
        </w:rPr>
        <w:t xml:space="preserve"> €</w:t>
      </w:r>
      <w:r w:rsidRPr="00130C08">
        <w:rPr>
          <w:rFonts w:eastAsia="Times New Roman" w:cstheme="minorHAnsi"/>
          <w:color w:val="000000"/>
          <w:szCs w:val="22"/>
          <w:shd w:val="clear" w:color="auto" w:fill="FFFFFF"/>
          <w:lang w:eastAsia="fr-FR"/>
        </w:rPr>
        <w:t xml:space="preserve">. On retient une </w:t>
      </w:r>
      <w:r>
        <w:rPr>
          <w:rFonts w:eastAsia="Times New Roman" w:cstheme="minorHAnsi"/>
          <w:color w:val="000000"/>
          <w:szCs w:val="22"/>
          <w:shd w:val="clear" w:color="auto" w:fill="FFFFFF"/>
          <w:lang w:eastAsia="fr-FR"/>
        </w:rPr>
        <w:t>multiplication par 3</w:t>
      </w:r>
      <w:r w:rsidRPr="00130C08">
        <w:rPr>
          <w:rFonts w:eastAsia="Times New Roman" w:cstheme="minorHAnsi"/>
          <w:color w:val="000000"/>
          <w:szCs w:val="22"/>
          <w:shd w:val="clear" w:color="auto" w:fill="FFFFFF"/>
          <w:lang w:eastAsia="fr-FR"/>
        </w:rPr>
        <w:t xml:space="preserve"> des ventes de maisons sur 3 ans. </w:t>
      </w:r>
      <w:r>
        <w:rPr>
          <w:rFonts w:eastAsia="Times New Roman" w:cstheme="minorHAnsi"/>
          <w:color w:val="000000"/>
          <w:szCs w:val="22"/>
          <w:shd w:val="clear" w:color="auto" w:fill="FFFFFF"/>
          <w:lang w:eastAsia="fr-FR"/>
        </w:rPr>
        <w:t>Le CA des ventes des maisons modulaires représentera à terme 90 000 000 € annuel soit 45% du CA total de la société. Cependant, ce chiffre ne sera que théoriquement atteint la 4</w:t>
      </w:r>
      <w:r w:rsidRPr="00FC482E">
        <w:rPr>
          <w:rFonts w:eastAsia="Times New Roman" w:cstheme="minorHAnsi"/>
          <w:color w:val="000000"/>
          <w:szCs w:val="22"/>
          <w:shd w:val="clear" w:color="auto" w:fill="FFFFFF"/>
          <w:vertAlign w:val="superscript"/>
          <w:lang w:eastAsia="fr-FR"/>
        </w:rPr>
        <w:t>ème</w:t>
      </w:r>
      <w:r>
        <w:rPr>
          <w:rFonts w:eastAsia="Times New Roman" w:cstheme="minorHAnsi"/>
          <w:color w:val="000000"/>
          <w:szCs w:val="22"/>
          <w:shd w:val="clear" w:color="auto" w:fill="FFFFFF"/>
          <w:lang w:eastAsia="fr-FR"/>
        </w:rPr>
        <w:t xml:space="preserve"> année au cours de laquelle, le CA aura atteint cette valeur pour chaque mois de l’année. L’objectif mensuel est atteint au cours de la troisième année.</w:t>
      </w:r>
    </w:p>
    <w:p w14:paraId="3EA14DF9" w14:textId="77777777" w:rsidR="00A56232" w:rsidRDefault="00A56232" w:rsidP="00A56232">
      <w:pPr>
        <w:jc w:val="left"/>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4D392D69" w14:textId="77777777" w:rsidR="00A56232" w:rsidRDefault="00A56232" w:rsidP="00A56232">
      <w:pPr>
        <w:pStyle w:val="Titre3"/>
        <w:rPr>
          <w:rFonts w:eastAsia="Times New Roman"/>
          <w:lang w:eastAsia="fr-FR"/>
        </w:rPr>
      </w:pPr>
      <w:bookmarkStart w:id="208" w:name="_Toc516066152"/>
      <w:bookmarkStart w:id="209" w:name="_Toc7033568"/>
      <w:r>
        <w:rPr>
          <w:rFonts w:eastAsia="Times New Roman"/>
          <w:lang w:eastAsia="fr-FR"/>
        </w:rPr>
        <w:t>Calcul de la Valeur Actuelle Nette (VAN)</w:t>
      </w:r>
      <w:bookmarkEnd w:id="208"/>
      <w:bookmarkEnd w:id="209"/>
    </w:p>
    <w:p w14:paraId="258FFAD3" w14:textId="77777777" w:rsidR="00A56232" w:rsidRPr="000B1FB0" w:rsidRDefault="00A56232" w:rsidP="00A56232">
      <w:pPr>
        <w:rPr>
          <w:lang w:eastAsia="fr-FR"/>
        </w:rPr>
      </w:pPr>
    </w:p>
    <w:tbl>
      <w:tblPr>
        <w:tblStyle w:val="TableauGrille5Fonc-Accentuation5"/>
        <w:tblW w:w="10909" w:type="dxa"/>
        <w:tblInd w:w="-923" w:type="dxa"/>
        <w:tblLook w:val="04A0" w:firstRow="1" w:lastRow="0" w:firstColumn="1" w:lastColumn="0" w:noHBand="0" w:noVBand="1"/>
      </w:tblPr>
      <w:tblGrid>
        <w:gridCol w:w="895"/>
        <w:gridCol w:w="1347"/>
        <w:gridCol w:w="1272"/>
        <w:gridCol w:w="1609"/>
        <w:gridCol w:w="1384"/>
        <w:gridCol w:w="1374"/>
        <w:gridCol w:w="1388"/>
        <w:gridCol w:w="1640"/>
      </w:tblGrid>
      <w:tr w:rsidR="00A56232" w:rsidRPr="007F4B36" w14:paraId="290E42BB" w14:textId="77777777" w:rsidTr="00A3773B">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72" w:type="dxa"/>
            <w:hideMark/>
          </w:tcPr>
          <w:p w14:paraId="1F9636CA" w14:textId="77777777" w:rsidR="00A56232" w:rsidRPr="007F4B36" w:rsidRDefault="00A56232" w:rsidP="00A3773B">
            <w:pPr>
              <w:jc w:val="center"/>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Années</w:t>
            </w:r>
          </w:p>
        </w:tc>
        <w:tc>
          <w:tcPr>
            <w:tcW w:w="1359" w:type="dxa"/>
            <w:hideMark/>
          </w:tcPr>
          <w:p w14:paraId="60C09775"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Dépenses</w:t>
            </w:r>
          </w:p>
        </w:tc>
        <w:tc>
          <w:tcPr>
            <w:tcW w:w="1274" w:type="dxa"/>
            <w:hideMark/>
          </w:tcPr>
          <w:p w14:paraId="577F468F"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Dépenses actualisées</w:t>
            </w:r>
          </w:p>
        </w:tc>
        <w:tc>
          <w:tcPr>
            <w:tcW w:w="1638" w:type="dxa"/>
            <w:hideMark/>
          </w:tcPr>
          <w:p w14:paraId="48C2BABC"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Recettes</w:t>
            </w:r>
          </w:p>
        </w:tc>
        <w:tc>
          <w:tcPr>
            <w:tcW w:w="1392" w:type="dxa"/>
            <w:hideMark/>
          </w:tcPr>
          <w:p w14:paraId="71828F84"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Recettes actualisées</w:t>
            </w:r>
          </w:p>
        </w:tc>
        <w:tc>
          <w:tcPr>
            <w:tcW w:w="1400" w:type="dxa"/>
            <w:hideMark/>
          </w:tcPr>
          <w:p w14:paraId="38C8B743"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Cash-flow</w:t>
            </w:r>
          </w:p>
        </w:tc>
        <w:tc>
          <w:tcPr>
            <w:tcW w:w="1405" w:type="dxa"/>
            <w:hideMark/>
          </w:tcPr>
          <w:p w14:paraId="072B4602"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Cash-flow actualisé</w:t>
            </w:r>
          </w:p>
        </w:tc>
        <w:tc>
          <w:tcPr>
            <w:tcW w:w="1669" w:type="dxa"/>
            <w:hideMark/>
          </w:tcPr>
          <w:p w14:paraId="222964D7" w14:textId="77777777" w:rsidR="00A56232" w:rsidRPr="007F4B36"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Cash-flow actualisé cumulé</w:t>
            </w:r>
          </w:p>
        </w:tc>
      </w:tr>
      <w:tr w:rsidR="00A56232" w:rsidRPr="007F4B36" w14:paraId="2A0A6466" w14:textId="77777777" w:rsidTr="00A377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2" w:type="dxa"/>
            <w:hideMark/>
          </w:tcPr>
          <w:p w14:paraId="2322C35F" w14:textId="77777777" w:rsidR="00A56232" w:rsidRPr="007F4B36" w:rsidRDefault="00A56232" w:rsidP="00A3773B">
            <w:pPr>
              <w:jc w:val="right"/>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1</w:t>
            </w:r>
          </w:p>
        </w:tc>
        <w:tc>
          <w:tcPr>
            <w:tcW w:w="1359" w:type="dxa"/>
            <w:vAlign w:val="bottom"/>
            <w:hideMark/>
          </w:tcPr>
          <w:p w14:paraId="07ADD946"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32 025,00 €</w:t>
            </w:r>
          </w:p>
        </w:tc>
        <w:tc>
          <w:tcPr>
            <w:tcW w:w="1274" w:type="dxa"/>
            <w:vAlign w:val="bottom"/>
            <w:hideMark/>
          </w:tcPr>
          <w:p w14:paraId="33750A07"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31 092,23 €</w:t>
            </w:r>
          </w:p>
        </w:tc>
        <w:tc>
          <w:tcPr>
            <w:tcW w:w="1638" w:type="dxa"/>
            <w:vAlign w:val="bottom"/>
            <w:hideMark/>
          </w:tcPr>
          <w:p w14:paraId="2C0E7FD7"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0,00 €</w:t>
            </w:r>
          </w:p>
        </w:tc>
        <w:tc>
          <w:tcPr>
            <w:tcW w:w="1392" w:type="dxa"/>
            <w:vAlign w:val="bottom"/>
            <w:hideMark/>
          </w:tcPr>
          <w:p w14:paraId="434B3804"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0,00 €</w:t>
            </w:r>
          </w:p>
        </w:tc>
        <w:tc>
          <w:tcPr>
            <w:tcW w:w="1400" w:type="dxa"/>
            <w:vAlign w:val="bottom"/>
            <w:hideMark/>
          </w:tcPr>
          <w:p w14:paraId="37B0D449"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-32 025,00 €</w:t>
            </w:r>
          </w:p>
        </w:tc>
        <w:tc>
          <w:tcPr>
            <w:tcW w:w="1405" w:type="dxa"/>
            <w:vAlign w:val="bottom"/>
            <w:hideMark/>
          </w:tcPr>
          <w:p w14:paraId="15CCBE67"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-31 092,23 €</w:t>
            </w:r>
          </w:p>
        </w:tc>
        <w:tc>
          <w:tcPr>
            <w:tcW w:w="1669" w:type="dxa"/>
            <w:vAlign w:val="bottom"/>
            <w:hideMark/>
          </w:tcPr>
          <w:p w14:paraId="6AB12CA3"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-31 092,23 €</w:t>
            </w:r>
          </w:p>
        </w:tc>
      </w:tr>
      <w:tr w:rsidR="00A56232" w:rsidRPr="007F4B36" w14:paraId="62475260" w14:textId="77777777" w:rsidTr="00A3773B">
        <w:trPr>
          <w:trHeight w:val="300"/>
        </w:trPr>
        <w:tc>
          <w:tcPr>
            <w:cnfStyle w:val="001000000000" w:firstRow="0" w:lastRow="0" w:firstColumn="1" w:lastColumn="0" w:oddVBand="0" w:evenVBand="0" w:oddHBand="0" w:evenHBand="0" w:firstRowFirstColumn="0" w:firstRowLastColumn="0" w:lastRowFirstColumn="0" w:lastRowLastColumn="0"/>
            <w:tcW w:w="772" w:type="dxa"/>
            <w:hideMark/>
          </w:tcPr>
          <w:p w14:paraId="6BBA6835" w14:textId="77777777" w:rsidR="00A56232" w:rsidRPr="007F4B36" w:rsidRDefault="00A56232" w:rsidP="00A3773B">
            <w:pPr>
              <w:jc w:val="right"/>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2</w:t>
            </w:r>
          </w:p>
        </w:tc>
        <w:tc>
          <w:tcPr>
            <w:tcW w:w="1359" w:type="dxa"/>
            <w:vAlign w:val="bottom"/>
            <w:hideMark/>
          </w:tcPr>
          <w:p w14:paraId="693C9A35"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40 918,92 €</w:t>
            </w:r>
          </w:p>
        </w:tc>
        <w:tc>
          <w:tcPr>
            <w:tcW w:w="1274" w:type="dxa"/>
            <w:vAlign w:val="bottom"/>
            <w:hideMark/>
          </w:tcPr>
          <w:p w14:paraId="54F4E541"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38 570,01 €</w:t>
            </w:r>
          </w:p>
        </w:tc>
        <w:tc>
          <w:tcPr>
            <w:tcW w:w="1638" w:type="dxa"/>
            <w:vAlign w:val="bottom"/>
            <w:hideMark/>
          </w:tcPr>
          <w:p w14:paraId="520BCE12"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17 500 000,00 €</w:t>
            </w:r>
          </w:p>
        </w:tc>
        <w:tc>
          <w:tcPr>
            <w:tcW w:w="1392" w:type="dxa"/>
            <w:vAlign w:val="bottom"/>
            <w:hideMark/>
          </w:tcPr>
          <w:p w14:paraId="29ED721D"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16 495 428,41 €</w:t>
            </w:r>
          </w:p>
        </w:tc>
        <w:tc>
          <w:tcPr>
            <w:tcW w:w="1400" w:type="dxa"/>
            <w:vAlign w:val="bottom"/>
            <w:hideMark/>
          </w:tcPr>
          <w:p w14:paraId="153F99C1"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17 459 081,08 €</w:t>
            </w:r>
          </w:p>
        </w:tc>
        <w:tc>
          <w:tcPr>
            <w:tcW w:w="1405" w:type="dxa"/>
            <w:vAlign w:val="bottom"/>
            <w:hideMark/>
          </w:tcPr>
          <w:p w14:paraId="43FA4513"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16 456 858,40 €</w:t>
            </w:r>
          </w:p>
        </w:tc>
        <w:tc>
          <w:tcPr>
            <w:tcW w:w="1669" w:type="dxa"/>
            <w:vAlign w:val="bottom"/>
            <w:hideMark/>
          </w:tcPr>
          <w:p w14:paraId="7338BA13"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16 425 766,17 €</w:t>
            </w:r>
          </w:p>
        </w:tc>
      </w:tr>
      <w:tr w:rsidR="00A56232" w:rsidRPr="007F4B36" w14:paraId="6305F9C5" w14:textId="77777777" w:rsidTr="00A377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2" w:type="dxa"/>
            <w:hideMark/>
          </w:tcPr>
          <w:p w14:paraId="6530273B" w14:textId="77777777" w:rsidR="00A56232" w:rsidRPr="007F4B36" w:rsidRDefault="00A56232" w:rsidP="00A3773B">
            <w:pPr>
              <w:jc w:val="right"/>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3</w:t>
            </w:r>
          </w:p>
        </w:tc>
        <w:tc>
          <w:tcPr>
            <w:tcW w:w="1359" w:type="dxa"/>
            <w:vAlign w:val="bottom"/>
            <w:hideMark/>
          </w:tcPr>
          <w:p w14:paraId="035DF407"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6 258,87 €</w:t>
            </w:r>
          </w:p>
        </w:tc>
        <w:tc>
          <w:tcPr>
            <w:tcW w:w="1274" w:type="dxa"/>
            <w:vAlign w:val="bottom"/>
            <w:hideMark/>
          </w:tcPr>
          <w:p w14:paraId="4667721B"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5 727,75 €</w:t>
            </w:r>
          </w:p>
        </w:tc>
        <w:tc>
          <w:tcPr>
            <w:tcW w:w="1638" w:type="dxa"/>
            <w:vAlign w:val="bottom"/>
            <w:hideMark/>
          </w:tcPr>
          <w:p w14:paraId="09914D2E"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47 500 000,00 €</w:t>
            </w:r>
          </w:p>
        </w:tc>
        <w:tc>
          <w:tcPr>
            <w:tcW w:w="1392" w:type="dxa"/>
            <w:vAlign w:val="bottom"/>
            <w:hideMark/>
          </w:tcPr>
          <w:p w14:paraId="264A893F"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43 469 228,82 €</w:t>
            </w:r>
          </w:p>
        </w:tc>
        <w:tc>
          <w:tcPr>
            <w:tcW w:w="1400" w:type="dxa"/>
            <w:vAlign w:val="bottom"/>
            <w:hideMark/>
          </w:tcPr>
          <w:p w14:paraId="147FFDD2"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47 493 741,13 €</w:t>
            </w:r>
          </w:p>
        </w:tc>
        <w:tc>
          <w:tcPr>
            <w:tcW w:w="1405" w:type="dxa"/>
            <w:vAlign w:val="bottom"/>
            <w:hideMark/>
          </w:tcPr>
          <w:p w14:paraId="0D392328"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43 463 501,07 €</w:t>
            </w:r>
          </w:p>
        </w:tc>
        <w:tc>
          <w:tcPr>
            <w:tcW w:w="1669" w:type="dxa"/>
            <w:vAlign w:val="bottom"/>
            <w:hideMark/>
          </w:tcPr>
          <w:p w14:paraId="64065C0B" w14:textId="77777777" w:rsidR="00A56232" w:rsidRPr="00046D28"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18"/>
                <w:lang w:eastAsia="fr-FR"/>
              </w:rPr>
            </w:pPr>
            <w:r w:rsidRPr="00046D28">
              <w:rPr>
                <w:rFonts w:ascii="Calibri" w:hAnsi="Calibri" w:cs="Calibri"/>
                <w:color w:val="000000"/>
                <w:szCs w:val="18"/>
              </w:rPr>
              <w:t>59 889 267,24 €</w:t>
            </w:r>
          </w:p>
        </w:tc>
      </w:tr>
      <w:tr w:rsidR="00A56232" w:rsidRPr="007F4B36" w14:paraId="0E380B08"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772" w:type="dxa"/>
            <w:hideMark/>
          </w:tcPr>
          <w:p w14:paraId="774BEA5B" w14:textId="77777777" w:rsidR="00A56232" w:rsidRPr="007F4B36" w:rsidRDefault="00A56232" w:rsidP="00A3773B">
            <w:pPr>
              <w:jc w:val="left"/>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Total</w:t>
            </w:r>
          </w:p>
        </w:tc>
        <w:tc>
          <w:tcPr>
            <w:tcW w:w="1359" w:type="dxa"/>
            <w:vAlign w:val="bottom"/>
            <w:hideMark/>
          </w:tcPr>
          <w:p w14:paraId="366AA590"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046D28">
              <w:rPr>
                <w:rFonts w:ascii="Calibri" w:hAnsi="Calibri" w:cs="Calibri"/>
                <w:color w:val="000000"/>
                <w:sz w:val="20"/>
                <w:szCs w:val="20"/>
              </w:rPr>
              <w:t>79 202,79 €</w:t>
            </w:r>
          </w:p>
        </w:tc>
        <w:tc>
          <w:tcPr>
            <w:tcW w:w="1274" w:type="dxa"/>
            <w:vAlign w:val="bottom"/>
            <w:hideMark/>
          </w:tcPr>
          <w:p w14:paraId="345E4C92" w14:textId="77777777" w:rsidR="00A56232" w:rsidRPr="00046D28" w:rsidRDefault="00A56232" w:rsidP="00A3773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046D28">
              <w:rPr>
                <w:rFonts w:ascii="Calibri" w:hAnsi="Calibri" w:cs="Calibri"/>
                <w:color w:val="000000"/>
                <w:sz w:val="20"/>
                <w:szCs w:val="20"/>
              </w:rPr>
              <w:t> </w:t>
            </w:r>
          </w:p>
        </w:tc>
        <w:tc>
          <w:tcPr>
            <w:tcW w:w="1638" w:type="dxa"/>
            <w:vAlign w:val="bottom"/>
            <w:hideMark/>
          </w:tcPr>
          <w:p w14:paraId="20AC4CEA" w14:textId="77777777" w:rsidR="00A56232" w:rsidRPr="00046D28"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046D28">
              <w:rPr>
                <w:rFonts w:ascii="Calibri" w:hAnsi="Calibri" w:cs="Calibri"/>
                <w:color w:val="000000"/>
                <w:sz w:val="20"/>
                <w:szCs w:val="20"/>
              </w:rPr>
              <w:t>65 000 000,00 €</w:t>
            </w:r>
          </w:p>
        </w:tc>
        <w:tc>
          <w:tcPr>
            <w:tcW w:w="1392" w:type="dxa"/>
            <w:hideMark/>
          </w:tcPr>
          <w:p w14:paraId="0D0F789D" w14:textId="77777777" w:rsidR="00A56232" w:rsidRPr="007F4B36" w:rsidRDefault="00A56232" w:rsidP="00A3773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 </w:t>
            </w:r>
          </w:p>
        </w:tc>
        <w:tc>
          <w:tcPr>
            <w:tcW w:w="4474" w:type="dxa"/>
            <w:gridSpan w:val="3"/>
            <w:hideMark/>
          </w:tcPr>
          <w:p w14:paraId="2592DD14" w14:textId="77777777" w:rsidR="00A56232" w:rsidRPr="007F4B36"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18"/>
                <w:lang w:eastAsia="fr-FR"/>
              </w:rPr>
            </w:pPr>
            <w:r w:rsidRPr="007F4B36">
              <w:rPr>
                <w:rFonts w:ascii="Calibri" w:eastAsia="Times New Roman" w:hAnsi="Calibri" w:cs="Calibri"/>
                <w:color w:val="000000"/>
                <w:szCs w:val="18"/>
                <w:lang w:eastAsia="fr-FR"/>
              </w:rPr>
              <w:t> </w:t>
            </w:r>
          </w:p>
        </w:tc>
      </w:tr>
    </w:tbl>
    <w:p w14:paraId="170BDF51" w14:textId="77777777" w:rsidR="00A56232" w:rsidRDefault="00A56232" w:rsidP="00A56232">
      <w:pPr>
        <w:spacing w:after="0" w:line="240" w:lineRule="auto"/>
        <w:jc w:val="left"/>
        <w:rPr>
          <w:rFonts w:ascii="Times New Roman" w:eastAsia="Times New Roman" w:hAnsi="Times New Roman" w:cs="Times New Roman"/>
          <w:sz w:val="24"/>
          <w:szCs w:val="24"/>
          <w:lang w:eastAsia="fr-FR"/>
        </w:rPr>
      </w:pPr>
    </w:p>
    <w:p w14:paraId="605B7FAC" w14:textId="77777777" w:rsidR="00A56232" w:rsidRDefault="00A56232" w:rsidP="00A56232">
      <w:pPr>
        <w:spacing w:after="0" w:line="240" w:lineRule="auto"/>
        <w:jc w:val="left"/>
        <w:rPr>
          <w:rFonts w:ascii="Times New Roman" w:eastAsia="Times New Roman" w:hAnsi="Times New Roman" w:cs="Times New Roman"/>
          <w:sz w:val="24"/>
          <w:szCs w:val="24"/>
          <w:lang w:eastAsia="fr-FR"/>
        </w:rPr>
      </w:pPr>
    </w:p>
    <w:p w14:paraId="313DE617" w14:textId="77777777" w:rsidR="00A56232" w:rsidRDefault="00A56232" w:rsidP="00A56232">
      <w:pPr>
        <w:spacing w:after="0" w:line="240" w:lineRule="auto"/>
        <w:jc w:val="left"/>
        <w:rPr>
          <w:rFonts w:ascii="Times New Roman" w:eastAsia="Times New Roman" w:hAnsi="Times New Roman" w:cs="Times New Roman"/>
          <w:sz w:val="24"/>
          <w:szCs w:val="24"/>
          <w:lang w:eastAsia="fr-FR"/>
        </w:rPr>
      </w:pPr>
      <w:r>
        <w:rPr>
          <w:noProof/>
        </w:rPr>
        <w:drawing>
          <wp:inline distT="0" distB="0" distL="0" distR="0" wp14:anchorId="204557FD" wp14:editId="126931EB">
            <wp:extent cx="5760720" cy="2704465"/>
            <wp:effectExtent l="0" t="0" r="11430" b="635"/>
            <wp:docPr id="1" name="Graphique 1">
              <a:extLst xmlns:a="http://schemas.openxmlformats.org/drawingml/2006/main">
                <a:ext uri="{FF2B5EF4-FFF2-40B4-BE49-F238E27FC236}">
                  <a16:creationId xmlns:a16="http://schemas.microsoft.com/office/drawing/2014/main" id="{503E1030-C6C7-4CAB-982A-6F612EF47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8B5424D" w14:textId="77777777" w:rsidR="00A56232" w:rsidRDefault="00A56232" w:rsidP="00A56232">
      <w:pPr>
        <w:pStyle w:val="Titre3"/>
        <w:rPr>
          <w:rFonts w:eastAsia="Times New Roman"/>
          <w:lang w:eastAsia="fr-FR"/>
        </w:rPr>
      </w:pPr>
      <w:bookmarkStart w:id="210" w:name="_Toc516066153"/>
      <w:bookmarkStart w:id="211" w:name="_Toc7033569"/>
      <w:r>
        <w:rPr>
          <w:rFonts w:eastAsia="Times New Roman"/>
          <w:lang w:eastAsia="fr-FR"/>
        </w:rPr>
        <w:t>Comparatif de l’évolution du CA</w:t>
      </w:r>
      <w:bookmarkEnd w:id="210"/>
      <w:bookmarkEnd w:id="211"/>
    </w:p>
    <w:p w14:paraId="0CBD85AD" w14:textId="77777777" w:rsidR="00A56232" w:rsidRDefault="00A56232" w:rsidP="00A56232">
      <w:pPr>
        <w:rPr>
          <w:lang w:eastAsia="fr-FR"/>
        </w:rPr>
      </w:pPr>
    </w:p>
    <w:p w14:paraId="5DBE016E" w14:textId="439454AC" w:rsidR="00A56232" w:rsidRDefault="00A56232" w:rsidP="00A56232">
      <w:pPr>
        <w:pStyle w:val="Titre4"/>
        <w:rPr>
          <w:lang w:eastAsia="fr-FR"/>
        </w:rPr>
      </w:pPr>
      <w:r>
        <w:rPr>
          <w:lang w:eastAsia="fr-FR"/>
        </w:rPr>
        <w:t>Tableau comparatif de l’évolution du CA et du flux de trésorerie</w:t>
      </w:r>
    </w:p>
    <w:p w14:paraId="2C811B1C" w14:textId="77777777" w:rsidR="006B33EF" w:rsidRPr="006B33EF" w:rsidRDefault="006B33EF" w:rsidP="006B33EF">
      <w:pPr>
        <w:rPr>
          <w:lang w:eastAsia="fr-FR"/>
        </w:rPr>
      </w:pPr>
    </w:p>
    <w:tbl>
      <w:tblPr>
        <w:tblStyle w:val="TableauGrille5Fonc-Accentuation5"/>
        <w:tblW w:w="0" w:type="auto"/>
        <w:tblLook w:val="04A0" w:firstRow="1" w:lastRow="0" w:firstColumn="1" w:lastColumn="0" w:noHBand="0" w:noVBand="1"/>
      </w:tblPr>
      <w:tblGrid>
        <w:gridCol w:w="1824"/>
        <w:gridCol w:w="1817"/>
        <w:gridCol w:w="1816"/>
        <w:gridCol w:w="1842"/>
        <w:gridCol w:w="1763"/>
      </w:tblGrid>
      <w:tr w:rsidR="00A56232" w14:paraId="29F420E3" w14:textId="77777777" w:rsidTr="00A37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74313C88" w14:textId="77777777" w:rsidR="00A56232" w:rsidRDefault="00A56232" w:rsidP="00A3773B">
            <w:r>
              <w:t>Période</w:t>
            </w:r>
          </w:p>
        </w:tc>
        <w:tc>
          <w:tcPr>
            <w:tcW w:w="1817" w:type="dxa"/>
          </w:tcPr>
          <w:p w14:paraId="1FEC25D1" w14:textId="77777777" w:rsidR="00A56232" w:rsidRDefault="00A56232" w:rsidP="00A3773B">
            <w:pPr>
              <w:jc w:val="center"/>
              <w:cnfStyle w:val="100000000000" w:firstRow="1" w:lastRow="0" w:firstColumn="0" w:lastColumn="0" w:oddVBand="0" w:evenVBand="0" w:oddHBand="0" w:evenHBand="0" w:firstRowFirstColumn="0" w:firstRowLastColumn="0" w:lastRowFirstColumn="0" w:lastRowLastColumn="0"/>
            </w:pPr>
            <w:r>
              <w:t>Coût du projet par an</w:t>
            </w:r>
          </w:p>
        </w:tc>
        <w:tc>
          <w:tcPr>
            <w:tcW w:w="1816" w:type="dxa"/>
          </w:tcPr>
          <w:p w14:paraId="417398DE" w14:textId="77777777" w:rsidR="00A56232" w:rsidRDefault="00A56232" w:rsidP="00A3773B">
            <w:pPr>
              <w:jc w:val="center"/>
              <w:cnfStyle w:val="100000000000" w:firstRow="1" w:lastRow="0" w:firstColumn="0" w:lastColumn="0" w:oddVBand="0" w:evenVBand="0" w:oddHBand="0" w:evenHBand="0" w:firstRowFirstColumn="0" w:firstRowLastColumn="0" w:lastRowFirstColumn="0" w:lastRowLastColumn="0"/>
            </w:pPr>
            <w:r>
              <w:t>CA total par an</w:t>
            </w:r>
          </w:p>
        </w:tc>
        <w:tc>
          <w:tcPr>
            <w:tcW w:w="1842" w:type="dxa"/>
          </w:tcPr>
          <w:p w14:paraId="0ABC639A" w14:textId="77777777" w:rsidR="00A56232" w:rsidRDefault="00A56232" w:rsidP="00A3773B">
            <w:pPr>
              <w:jc w:val="center"/>
              <w:cnfStyle w:val="100000000000" w:firstRow="1" w:lastRow="0" w:firstColumn="0" w:lastColumn="0" w:oddVBand="0" w:evenVBand="0" w:oddHBand="0" w:evenHBand="0" w:firstRowFirstColumn="0" w:firstRowLastColumn="0" w:lastRowFirstColumn="0" w:lastRowLastColumn="0"/>
            </w:pPr>
            <w:r>
              <w:t>CA théorique sans projet par an</w:t>
            </w:r>
          </w:p>
        </w:tc>
        <w:tc>
          <w:tcPr>
            <w:tcW w:w="1763" w:type="dxa"/>
          </w:tcPr>
          <w:p w14:paraId="7845D472" w14:textId="77777777" w:rsidR="00A56232" w:rsidRDefault="00A56232" w:rsidP="00A3773B">
            <w:pPr>
              <w:jc w:val="center"/>
              <w:cnfStyle w:val="100000000000" w:firstRow="1" w:lastRow="0" w:firstColumn="0" w:lastColumn="0" w:oddVBand="0" w:evenVBand="0" w:oddHBand="0" w:evenHBand="0" w:firstRowFirstColumn="0" w:firstRowLastColumn="0" w:lastRowFirstColumn="0" w:lastRowLastColumn="0"/>
            </w:pPr>
            <w:r>
              <w:t>Flux de trésorerie</w:t>
            </w:r>
          </w:p>
        </w:tc>
      </w:tr>
      <w:tr w:rsidR="00A56232" w14:paraId="61B3218C"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159E6787" w14:textId="77777777" w:rsidR="00A56232" w:rsidRPr="008E6081" w:rsidRDefault="00A56232" w:rsidP="00A3773B">
            <w:pPr>
              <w:rPr>
                <w:b w:val="0"/>
                <w:bCs w:val="0"/>
              </w:rPr>
            </w:pPr>
            <w:r>
              <w:t>Année 1</w:t>
            </w:r>
          </w:p>
        </w:tc>
        <w:tc>
          <w:tcPr>
            <w:tcW w:w="1817" w:type="dxa"/>
            <w:vAlign w:val="center"/>
          </w:tcPr>
          <w:p w14:paraId="78F66F52" w14:textId="77777777" w:rsidR="00A56232" w:rsidRPr="004A34B9"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32 025,00 €</w:t>
            </w:r>
          </w:p>
        </w:tc>
        <w:tc>
          <w:tcPr>
            <w:tcW w:w="1816" w:type="dxa"/>
            <w:vAlign w:val="center"/>
          </w:tcPr>
          <w:p w14:paraId="21198F5B" w14:textId="77777777" w:rsidR="00A56232" w:rsidRPr="004A34B9"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30 000 000,00 €</w:t>
            </w:r>
          </w:p>
        </w:tc>
        <w:tc>
          <w:tcPr>
            <w:tcW w:w="1842" w:type="dxa"/>
            <w:vAlign w:val="center"/>
          </w:tcPr>
          <w:p w14:paraId="6C9D658E" w14:textId="77777777" w:rsidR="00A56232" w:rsidRPr="004A34B9"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rPr>
            </w:pPr>
            <w:r w:rsidRPr="004A34B9">
              <w:rPr>
                <w:rFonts w:ascii="Calibri" w:hAnsi="Calibri" w:cs="Calibri"/>
                <w:color w:val="000000"/>
                <w:szCs w:val="22"/>
              </w:rPr>
              <w:t>30 000 000,00 €</w:t>
            </w:r>
          </w:p>
        </w:tc>
        <w:tc>
          <w:tcPr>
            <w:tcW w:w="1763" w:type="dxa"/>
          </w:tcPr>
          <w:p w14:paraId="6D4DEE12" w14:textId="77777777" w:rsidR="00A56232" w:rsidRPr="008B7C67"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29 967 975,00 €</w:t>
            </w:r>
          </w:p>
        </w:tc>
      </w:tr>
      <w:tr w:rsidR="00A56232" w14:paraId="7AC096E0" w14:textId="77777777" w:rsidTr="00A3773B">
        <w:tc>
          <w:tcPr>
            <w:cnfStyle w:val="001000000000" w:firstRow="0" w:lastRow="0" w:firstColumn="1" w:lastColumn="0" w:oddVBand="0" w:evenVBand="0" w:oddHBand="0" w:evenHBand="0" w:firstRowFirstColumn="0" w:firstRowLastColumn="0" w:lastRowFirstColumn="0" w:lastRowLastColumn="0"/>
            <w:tcW w:w="1824" w:type="dxa"/>
          </w:tcPr>
          <w:p w14:paraId="301ADF30" w14:textId="77777777" w:rsidR="00A56232" w:rsidRDefault="00A56232" w:rsidP="00A3773B">
            <w:r>
              <w:t>Année 2</w:t>
            </w:r>
          </w:p>
        </w:tc>
        <w:tc>
          <w:tcPr>
            <w:tcW w:w="1817" w:type="dxa"/>
            <w:vAlign w:val="center"/>
          </w:tcPr>
          <w:p w14:paraId="11F0FA6C" w14:textId="77777777" w:rsidR="00A56232" w:rsidRPr="00B67E11"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40 918,92 €</w:t>
            </w:r>
          </w:p>
        </w:tc>
        <w:tc>
          <w:tcPr>
            <w:tcW w:w="1816" w:type="dxa"/>
            <w:vAlign w:val="center"/>
          </w:tcPr>
          <w:p w14:paraId="64C3CDBC" w14:textId="77777777" w:rsidR="00A56232" w:rsidRPr="004A34B9"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47 500 000,00 €</w:t>
            </w:r>
          </w:p>
        </w:tc>
        <w:tc>
          <w:tcPr>
            <w:tcW w:w="1842" w:type="dxa"/>
            <w:vAlign w:val="center"/>
          </w:tcPr>
          <w:p w14:paraId="46B89098" w14:textId="77777777" w:rsidR="00A56232" w:rsidRPr="004A34B9"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rPr>
            </w:pPr>
            <w:r w:rsidRPr="004A34B9">
              <w:rPr>
                <w:rFonts w:ascii="Calibri" w:hAnsi="Calibri" w:cs="Calibri"/>
                <w:color w:val="000000"/>
                <w:szCs w:val="22"/>
              </w:rPr>
              <w:t>30 000 000,00 €</w:t>
            </w:r>
          </w:p>
        </w:tc>
        <w:tc>
          <w:tcPr>
            <w:tcW w:w="1763" w:type="dxa"/>
          </w:tcPr>
          <w:p w14:paraId="318FF541" w14:textId="77777777" w:rsidR="00A56232" w:rsidRPr="008B7C67"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47 459 081,08 €</w:t>
            </w:r>
          </w:p>
        </w:tc>
      </w:tr>
      <w:tr w:rsidR="00A56232" w14:paraId="36B13FB3" w14:textId="77777777" w:rsidTr="00A37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4" w:type="dxa"/>
          </w:tcPr>
          <w:p w14:paraId="49690E87" w14:textId="77777777" w:rsidR="00A56232" w:rsidRDefault="00A56232" w:rsidP="00A3773B">
            <w:r>
              <w:t>Année 3</w:t>
            </w:r>
          </w:p>
        </w:tc>
        <w:tc>
          <w:tcPr>
            <w:tcW w:w="1817" w:type="dxa"/>
            <w:vAlign w:val="center"/>
          </w:tcPr>
          <w:p w14:paraId="5E5F3452" w14:textId="77777777" w:rsidR="00A56232" w:rsidRPr="00B67E11"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6 258,87 €</w:t>
            </w:r>
          </w:p>
        </w:tc>
        <w:tc>
          <w:tcPr>
            <w:tcW w:w="1816" w:type="dxa"/>
            <w:vAlign w:val="center"/>
          </w:tcPr>
          <w:p w14:paraId="0567217B" w14:textId="77777777" w:rsidR="00A56232" w:rsidRPr="004A34B9"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77 500 000,00 €</w:t>
            </w:r>
          </w:p>
        </w:tc>
        <w:tc>
          <w:tcPr>
            <w:tcW w:w="1842" w:type="dxa"/>
            <w:vAlign w:val="center"/>
          </w:tcPr>
          <w:p w14:paraId="607C308B" w14:textId="77777777" w:rsidR="00A56232" w:rsidRPr="004A34B9"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Cs w:val="22"/>
              </w:rPr>
            </w:pPr>
            <w:r w:rsidRPr="004A34B9">
              <w:rPr>
                <w:rFonts w:ascii="Calibri" w:hAnsi="Calibri" w:cs="Calibri"/>
                <w:color w:val="000000"/>
                <w:szCs w:val="22"/>
              </w:rPr>
              <w:t>30 000 000,00 €</w:t>
            </w:r>
          </w:p>
        </w:tc>
        <w:tc>
          <w:tcPr>
            <w:tcW w:w="1763" w:type="dxa"/>
          </w:tcPr>
          <w:p w14:paraId="175F1B91" w14:textId="77777777" w:rsidR="00A56232" w:rsidRPr="008B7C67" w:rsidRDefault="00A56232" w:rsidP="00A3773B">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77 493 741,13 €</w:t>
            </w:r>
          </w:p>
        </w:tc>
      </w:tr>
      <w:tr w:rsidR="00A56232" w14:paraId="36D6364E" w14:textId="77777777" w:rsidTr="00A3773B">
        <w:tc>
          <w:tcPr>
            <w:cnfStyle w:val="001000000000" w:firstRow="0" w:lastRow="0" w:firstColumn="1" w:lastColumn="0" w:oddVBand="0" w:evenVBand="0" w:oddHBand="0" w:evenHBand="0" w:firstRowFirstColumn="0" w:firstRowLastColumn="0" w:lastRowFirstColumn="0" w:lastRowLastColumn="0"/>
            <w:tcW w:w="1824" w:type="dxa"/>
          </w:tcPr>
          <w:p w14:paraId="48E58E71" w14:textId="77777777" w:rsidR="00A56232" w:rsidRDefault="00A56232" w:rsidP="00A3773B">
            <w:r>
              <w:t>TOTAL PROJET</w:t>
            </w:r>
          </w:p>
        </w:tc>
        <w:tc>
          <w:tcPr>
            <w:tcW w:w="1817" w:type="dxa"/>
            <w:vAlign w:val="center"/>
          </w:tcPr>
          <w:p w14:paraId="29966BC7" w14:textId="77777777" w:rsidR="00A56232" w:rsidRPr="004A34B9"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rPr>
            </w:pPr>
            <w:r>
              <w:rPr>
                <w:rFonts w:ascii="Calibri" w:hAnsi="Calibri" w:cs="Calibri"/>
                <w:color w:val="000000"/>
                <w:szCs w:val="22"/>
              </w:rPr>
              <w:t>79 202,79 €</w:t>
            </w:r>
          </w:p>
        </w:tc>
        <w:tc>
          <w:tcPr>
            <w:tcW w:w="1816" w:type="dxa"/>
            <w:vAlign w:val="center"/>
          </w:tcPr>
          <w:p w14:paraId="0AB18C42" w14:textId="77777777" w:rsidR="00A56232" w:rsidRPr="004A34B9"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rPr>
            </w:pPr>
            <w:r w:rsidRPr="004A34B9">
              <w:rPr>
                <w:rFonts w:ascii="Calibri" w:hAnsi="Calibri" w:cs="Calibri"/>
                <w:color w:val="000000"/>
                <w:szCs w:val="22"/>
              </w:rPr>
              <w:t>155 000 000,00 €</w:t>
            </w:r>
          </w:p>
        </w:tc>
        <w:tc>
          <w:tcPr>
            <w:tcW w:w="1842" w:type="dxa"/>
            <w:vAlign w:val="center"/>
          </w:tcPr>
          <w:p w14:paraId="585E8715" w14:textId="77777777" w:rsidR="00A56232" w:rsidRPr="004A34B9"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Cs w:val="22"/>
              </w:rPr>
            </w:pPr>
            <w:r w:rsidRPr="004A34B9">
              <w:rPr>
                <w:rFonts w:ascii="Calibri" w:hAnsi="Calibri" w:cs="Calibri"/>
                <w:color w:val="000000"/>
                <w:szCs w:val="22"/>
              </w:rPr>
              <w:t>90 000 000,00 €</w:t>
            </w:r>
          </w:p>
        </w:tc>
        <w:tc>
          <w:tcPr>
            <w:tcW w:w="1763" w:type="dxa"/>
          </w:tcPr>
          <w:p w14:paraId="3D7118EE" w14:textId="77777777" w:rsidR="00A56232" w:rsidRPr="008B7C67" w:rsidRDefault="00A56232" w:rsidP="00A3773B">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154 920 797,21 €</w:t>
            </w:r>
          </w:p>
        </w:tc>
      </w:tr>
    </w:tbl>
    <w:p w14:paraId="5C23787D" w14:textId="77777777" w:rsidR="006B33EF" w:rsidRDefault="006B33EF" w:rsidP="00465FEB">
      <w:pPr>
        <w:rPr>
          <w:lang w:eastAsia="fr-FR"/>
        </w:rPr>
      </w:pPr>
    </w:p>
    <w:p w14:paraId="37FEA0D1" w14:textId="77777777" w:rsidR="006B33EF" w:rsidRDefault="006B33EF">
      <w:pPr>
        <w:jc w:val="left"/>
        <w:rPr>
          <w:rFonts w:asciiTheme="majorHAnsi" w:eastAsiaTheme="majorEastAsia" w:hAnsiTheme="majorHAnsi" w:cstheme="majorBidi"/>
          <w:color w:val="1F3864" w:themeColor="accent1" w:themeShade="80"/>
          <w:sz w:val="24"/>
          <w:szCs w:val="24"/>
          <w:lang w:eastAsia="fr-FR"/>
        </w:rPr>
      </w:pPr>
      <w:r>
        <w:rPr>
          <w:lang w:eastAsia="fr-FR"/>
        </w:rPr>
        <w:br w:type="page"/>
      </w:r>
    </w:p>
    <w:p w14:paraId="0F1680E3" w14:textId="57D2406E" w:rsidR="00A56232" w:rsidRDefault="00A56232" w:rsidP="00A56232">
      <w:pPr>
        <w:pStyle w:val="Titre4"/>
        <w:rPr>
          <w:lang w:eastAsia="fr-FR"/>
        </w:rPr>
      </w:pPr>
      <w:r>
        <w:rPr>
          <w:lang w:eastAsia="fr-FR"/>
        </w:rPr>
        <w:t>Graphique comparatif de l’évolution du CA</w:t>
      </w:r>
    </w:p>
    <w:p w14:paraId="5F5B6BC6" w14:textId="77777777" w:rsidR="00A56232" w:rsidRDefault="00A56232" w:rsidP="00A56232">
      <w:r>
        <w:rPr>
          <w:noProof/>
        </w:rPr>
        <w:drawing>
          <wp:inline distT="0" distB="0" distL="0" distR="0" wp14:anchorId="71CC3060" wp14:editId="1B8D7638">
            <wp:extent cx="5839460" cy="2166762"/>
            <wp:effectExtent l="0" t="0" r="8890" b="5080"/>
            <wp:docPr id="31" name="Graphique 31">
              <a:extLst xmlns:a="http://schemas.openxmlformats.org/drawingml/2006/main">
                <a:ext uri="{FF2B5EF4-FFF2-40B4-BE49-F238E27FC236}">
                  <a16:creationId xmlns:a16="http://schemas.microsoft.com/office/drawing/2014/main" id="{8A1F74D7-AB49-4503-BA30-605B370D5E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6F1ACCE" w14:textId="77777777" w:rsidR="00A56232" w:rsidRDefault="00A56232" w:rsidP="00A56232">
      <w:pPr>
        <w:pStyle w:val="Titre2"/>
      </w:pPr>
      <w:bookmarkStart w:id="212" w:name="_Toc516066154"/>
      <w:bookmarkStart w:id="213" w:name="_Toc7033570"/>
      <w:r>
        <w:t>Délais de remboursement</w:t>
      </w:r>
      <w:bookmarkEnd w:id="212"/>
      <w:bookmarkEnd w:id="213"/>
    </w:p>
    <w:p w14:paraId="707F38B8" w14:textId="77777777" w:rsidR="00A56232" w:rsidRPr="009E1657" w:rsidRDefault="00A56232" w:rsidP="00A56232"/>
    <w:p w14:paraId="5BAFDB89" w14:textId="77777777" w:rsidR="00A56232" w:rsidRDefault="00A56232" w:rsidP="00A56232">
      <w:pPr>
        <w:pStyle w:val="Titre3"/>
      </w:pPr>
      <w:bookmarkStart w:id="214" w:name="_Toc516066155"/>
      <w:bookmarkStart w:id="215" w:name="_Toc7033571"/>
      <w:r>
        <w:t>Retour sur investissement (ROI)</w:t>
      </w:r>
      <w:bookmarkEnd w:id="214"/>
      <w:bookmarkEnd w:id="215"/>
    </w:p>
    <w:p w14:paraId="0485F7CE" w14:textId="77777777" w:rsidR="00A56232" w:rsidRDefault="00A56232" w:rsidP="00A56232"/>
    <w:p w14:paraId="228055EE" w14:textId="77777777" w:rsidR="00A56232" w:rsidRPr="00A611AB" w:rsidRDefault="00A56232" w:rsidP="00A56232">
      <w:pPr>
        <w:rPr>
          <w:rFonts w:eastAsia="Times New Roman" w:cstheme="minorHAnsi"/>
          <w:lang w:eastAsia="fr-FR"/>
        </w:rPr>
      </w:pPr>
      <w:r>
        <w:rPr>
          <w:rFonts w:eastAsia="Times New Roman" w:cstheme="minorHAnsi"/>
          <w:lang w:eastAsia="fr-FR"/>
        </w:rPr>
        <w:t xml:space="preserve">Le budget à ne pas dépasser est de 110 000 €. D’après le tableau de l’évolution des coûts et de la VAN, nous avons chiffré un coût total sur 3 ans de </w:t>
      </w:r>
      <w:r w:rsidRPr="00CA1D88">
        <w:rPr>
          <w:rFonts w:ascii="Calibri" w:eastAsia="Times New Roman" w:hAnsi="Calibri" w:cs="Calibri"/>
          <w:color w:val="000000"/>
          <w:szCs w:val="22"/>
          <w:lang w:eastAsia="fr-FR"/>
        </w:rPr>
        <w:t xml:space="preserve">79 </w:t>
      </w:r>
      <w:r>
        <w:rPr>
          <w:rFonts w:ascii="Calibri" w:eastAsia="Times New Roman" w:hAnsi="Calibri" w:cs="Calibri"/>
          <w:color w:val="000000"/>
          <w:szCs w:val="22"/>
          <w:lang w:eastAsia="fr-FR"/>
        </w:rPr>
        <w:t>202</w:t>
      </w:r>
      <w:r w:rsidRPr="00CA1D88">
        <w:rPr>
          <w:rFonts w:ascii="Calibri" w:eastAsia="Times New Roman" w:hAnsi="Calibri" w:cs="Calibri"/>
          <w:color w:val="000000"/>
          <w:szCs w:val="22"/>
          <w:lang w:eastAsia="fr-FR"/>
        </w:rPr>
        <w:t>,</w:t>
      </w:r>
      <w:r>
        <w:rPr>
          <w:rFonts w:ascii="Calibri" w:eastAsia="Times New Roman" w:hAnsi="Calibri" w:cs="Calibri"/>
          <w:color w:val="000000"/>
          <w:szCs w:val="22"/>
          <w:lang w:eastAsia="fr-FR"/>
        </w:rPr>
        <w:t>79</w:t>
      </w:r>
      <w:r w:rsidRPr="00CA1D88">
        <w:rPr>
          <w:rFonts w:ascii="Calibri" w:eastAsia="Times New Roman" w:hAnsi="Calibri" w:cs="Calibri"/>
          <w:color w:val="000000"/>
          <w:szCs w:val="22"/>
          <w:lang w:eastAsia="fr-FR"/>
        </w:rPr>
        <w:t xml:space="preserve"> </w:t>
      </w:r>
      <w:r w:rsidRPr="00CA1D88">
        <w:rPr>
          <w:rFonts w:ascii="Calibri" w:hAnsi="Calibri" w:cs="Calibri"/>
          <w:color w:val="000000"/>
          <w:szCs w:val="22"/>
        </w:rPr>
        <w:t>€</w:t>
      </w:r>
      <w:r>
        <w:rPr>
          <w:rFonts w:ascii="Calibri" w:hAnsi="Calibri" w:cs="Calibri"/>
          <w:color w:val="000000"/>
          <w:szCs w:val="22"/>
        </w:rPr>
        <w:t xml:space="preserve"> avec la réserve de 10%. </w:t>
      </w:r>
    </w:p>
    <w:p w14:paraId="306D58DD" w14:textId="77777777" w:rsidR="00A56232" w:rsidRPr="00130C08" w:rsidRDefault="00A56232" w:rsidP="00A56232">
      <w:pPr>
        <w:rPr>
          <w:rFonts w:eastAsia="Times New Roman" w:cstheme="minorHAnsi"/>
          <w:lang w:eastAsia="fr-FR"/>
        </w:rPr>
      </w:pPr>
      <w:r>
        <w:rPr>
          <w:rFonts w:eastAsia="Times New Roman" w:cstheme="minorHAnsi"/>
          <w:lang w:eastAsia="fr-FR"/>
        </w:rPr>
        <w:t xml:space="preserve">Le chiffre d’affaires des maisons modulaires représente 15% du chiffre d’affaires total de Madera (200 millions d’euros), soit 30 </w:t>
      </w:r>
      <w:r w:rsidRPr="009E1657">
        <w:rPr>
          <w:rFonts w:eastAsia="Times New Roman" w:cstheme="minorHAnsi"/>
          <w:lang w:eastAsia="fr-FR"/>
        </w:rPr>
        <w:t xml:space="preserve">millions </w:t>
      </w:r>
      <w:r>
        <w:rPr>
          <w:rFonts w:eastAsia="Times New Roman" w:cstheme="minorHAnsi"/>
          <w:lang w:eastAsia="fr-FR"/>
        </w:rPr>
        <w:t>d’euros par an.</w:t>
      </w:r>
      <w:r w:rsidRPr="009E1657">
        <w:rPr>
          <w:rFonts w:eastAsia="Times New Roman" w:cstheme="minorHAnsi"/>
          <w:lang w:eastAsia="fr-FR"/>
        </w:rPr>
        <w:t xml:space="preserve"> </w:t>
      </w:r>
    </w:p>
    <w:p w14:paraId="6DF6E21C" w14:textId="77777777" w:rsidR="00A56232" w:rsidRDefault="00A56232" w:rsidP="00A56232">
      <w:pPr>
        <w:rPr>
          <w:rFonts w:eastAsia="Times New Roman" w:cstheme="minorHAnsi"/>
          <w:szCs w:val="22"/>
          <w:lang w:eastAsia="fr-FR"/>
        </w:rPr>
      </w:pPr>
      <w:r w:rsidRPr="009E1657">
        <w:rPr>
          <w:rFonts w:eastAsia="Times New Roman" w:cstheme="minorHAnsi"/>
          <w:szCs w:val="22"/>
          <w:lang w:eastAsia="fr-FR"/>
        </w:rPr>
        <w:t>Retour sur investisse</w:t>
      </w:r>
      <w:r w:rsidRPr="00BC1EB0">
        <w:rPr>
          <w:rFonts w:eastAsia="Times New Roman" w:cstheme="minorHAnsi"/>
          <w:szCs w:val="22"/>
          <w:lang w:eastAsia="fr-FR"/>
        </w:rPr>
        <w:t>ment = (gain ou perte de l'investissement - coût de l'investissement) / coût de l'investissement.</w:t>
      </w:r>
    </w:p>
    <w:p w14:paraId="334D457B" w14:textId="77777777" w:rsidR="00A56232" w:rsidRPr="00B230D7" w:rsidRDefault="00A56232" w:rsidP="00A56232">
      <w:pPr>
        <w:spacing w:after="0" w:line="240" w:lineRule="auto"/>
        <w:jc w:val="left"/>
        <w:rPr>
          <w:rFonts w:ascii="Times New Roman" w:eastAsia="Times New Roman" w:hAnsi="Times New Roman" w:cs="Times New Roman"/>
          <w:sz w:val="24"/>
          <w:szCs w:val="24"/>
          <w:lang w:eastAsia="fr-FR"/>
        </w:rPr>
      </w:pPr>
    </w:p>
    <w:tbl>
      <w:tblPr>
        <w:tblStyle w:val="TableauGrille3-Accentuation5"/>
        <w:tblW w:w="0" w:type="auto"/>
        <w:jc w:val="center"/>
        <w:tblLook w:val="04A0" w:firstRow="1" w:lastRow="0" w:firstColumn="1" w:lastColumn="0" w:noHBand="0" w:noVBand="1"/>
      </w:tblPr>
      <w:tblGrid>
        <w:gridCol w:w="4395"/>
        <w:gridCol w:w="2835"/>
      </w:tblGrid>
      <w:tr w:rsidR="00A56232" w14:paraId="6C5450B5" w14:textId="77777777" w:rsidTr="00A3773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4395" w:type="dxa"/>
          </w:tcPr>
          <w:p w14:paraId="366F5C85"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Période</w:t>
            </w:r>
          </w:p>
        </w:tc>
        <w:tc>
          <w:tcPr>
            <w:tcW w:w="2835" w:type="dxa"/>
          </w:tcPr>
          <w:p w14:paraId="693D362D" w14:textId="77777777" w:rsidR="00A56232" w:rsidRDefault="00A56232" w:rsidP="00A3773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lang w:eastAsia="fr-FR"/>
              </w:rPr>
            </w:pPr>
            <w:r>
              <w:rPr>
                <w:rFonts w:ascii="Times New Roman" w:eastAsia="Times New Roman" w:hAnsi="Times New Roman"/>
                <w:lang w:eastAsia="fr-FR"/>
              </w:rPr>
              <w:t>Taux du retour sur investissement (%)</w:t>
            </w:r>
          </w:p>
        </w:tc>
      </w:tr>
      <w:tr w:rsidR="00A56232" w14:paraId="373EB265" w14:textId="77777777" w:rsidTr="00A3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5" w:type="dxa"/>
          </w:tcPr>
          <w:p w14:paraId="79A93353"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Année 1</w:t>
            </w:r>
          </w:p>
        </w:tc>
        <w:tc>
          <w:tcPr>
            <w:tcW w:w="2835" w:type="dxa"/>
          </w:tcPr>
          <w:p w14:paraId="6B22F5DB" w14:textId="77777777" w:rsidR="00A56232" w:rsidRPr="003E0179"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0"/>
                <w:szCs w:val="20"/>
                <w:lang w:eastAsia="fr-FR"/>
              </w:rPr>
            </w:pPr>
            <w:r w:rsidRPr="003E0179">
              <w:rPr>
                <w:rFonts w:ascii="Times New Roman" w:eastAsia="Times New Roman" w:hAnsi="Times New Roman"/>
                <w:sz w:val="20"/>
                <w:szCs w:val="20"/>
                <w:lang w:eastAsia="fr-FR"/>
              </w:rPr>
              <w:t>-200.00</w:t>
            </w:r>
          </w:p>
        </w:tc>
      </w:tr>
      <w:tr w:rsidR="00A56232" w14:paraId="3747C3DB" w14:textId="77777777" w:rsidTr="00A3773B">
        <w:trPr>
          <w:jc w:val="center"/>
        </w:trPr>
        <w:tc>
          <w:tcPr>
            <w:cnfStyle w:val="001000000000" w:firstRow="0" w:lastRow="0" w:firstColumn="1" w:lastColumn="0" w:oddVBand="0" w:evenVBand="0" w:oddHBand="0" w:evenHBand="0" w:firstRowFirstColumn="0" w:firstRowLastColumn="0" w:lastRowFirstColumn="0" w:lastRowLastColumn="0"/>
            <w:tcW w:w="4395" w:type="dxa"/>
          </w:tcPr>
          <w:p w14:paraId="7B4E8C74"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Année 2</w:t>
            </w:r>
          </w:p>
        </w:tc>
        <w:tc>
          <w:tcPr>
            <w:tcW w:w="2835" w:type="dxa"/>
          </w:tcPr>
          <w:p w14:paraId="0F6F2E16" w14:textId="77777777" w:rsidR="00A56232" w:rsidRPr="00A8479A"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42 567,50</w:t>
            </w:r>
          </w:p>
        </w:tc>
      </w:tr>
      <w:tr w:rsidR="00A56232" w14:paraId="1B7DADE1" w14:textId="77777777" w:rsidTr="00A3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5" w:type="dxa"/>
          </w:tcPr>
          <w:p w14:paraId="5731756F"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Année 3</w:t>
            </w:r>
          </w:p>
        </w:tc>
        <w:tc>
          <w:tcPr>
            <w:tcW w:w="2835" w:type="dxa"/>
          </w:tcPr>
          <w:p w14:paraId="1F730B1A" w14:textId="77777777" w:rsidR="00A56232" w:rsidRPr="00A8479A"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758 722,94</w:t>
            </w:r>
          </w:p>
        </w:tc>
      </w:tr>
      <w:tr w:rsidR="00A56232" w14:paraId="0C2D5EA0" w14:textId="77777777" w:rsidTr="00A3773B">
        <w:trPr>
          <w:jc w:val="center"/>
        </w:trPr>
        <w:tc>
          <w:tcPr>
            <w:cnfStyle w:val="001000000000" w:firstRow="0" w:lastRow="0" w:firstColumn="1" w:lastColumn="0" w:oddVBand="0" w:evenVBand="0" w:oddHBand="0" w:evenHBand="0" w:firstRowFirstColumn="0" w:firstRowLastColumn="0" w:lastRowFirstColumn="0" w:lastRowLastColumn="0"/>
            <w:tcW w:w="4395" w:type="dxa"/>
          </w:tcPr>
          <w:p w14:paraId="3F844484"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Total projet</w:t>
            </w:r>
          </w:p>
        </w:tc>
        <w:tc>
          <w:tcPr>
            <w:tcW w:w="2835" w:type="dxa"/>
          </w:tcPr>
          <w:p w14:paraId="50454322" w14:textId="77777777" w:rsidR="00A56232" w:rsidRPr="00902936"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81 867,82</w:t>
            </w:r>
          </w:p>
        </w:tc>
      </w:tr>
    </w:tbl>
    <w:p w14:paraId="17A57E14" w14:textId="77777777" w:rsidR="00A56232" w:rsidRDefault="00A56232" w:rsidP="00A56232">
      <w:pPr>
        <w:rPr>
          <w:rFonts w:ascii="Times New Roman" w:eastAsia="Times New Roman" w:hAnsi="Times New Roman"/>
          <w:lang w:eastAsia="fr-FR"/>
        </w:rPr>
      </w:pPr>
    </w:p>
    <w:p w14:paraId="42E28B8C" w14:textId="0D0EAE27" w:rsidR="00A56232" w:rsidRDefault="00A56232" w:rsidP="00A56232">
      <w:pPr>
        <w:rPr>
          <w:rFonts w:eastAsia="Times New Roman"/>
          <w:lang w:eastAsia="fr-FR"/>
        </w:rPr>
      </w:pPr>
      <w:r>
        <w:rPr>
          <w:rFonts w:eastAsia="Times New Roman"/>
          <w:lang w:eastAsia="fr-FR"/>
        </w:rPr>
        <w:t>D’après le tableau des coûts et du CA sur 3 ans (</w:t>
      </w:r>
      <w:r w:rsidRPr="00704056">
        <w:rPr>
          <w:rStyle w:val="Accentuationlgre"/>
        </w:rPr>
        <w:t xml:space="preserve">annexe </w:t>
      </w:r>
      <w:r w:rsidR="007713B8">
        <w:rPr>
          <w:rStyle w:val="Accentuationlgre"/>
        </w:rPr>
        <w:t>20</w:t>
      </w:r>
      <w:r>
        <w:rPr>
          <w:rStyle w:val="Accentuationlgre"/>
        </w:rPr>
        <w:t xml:space="preserve"> </w:t>
      </w:r>
      <w:r w:rsidRPr="00DE0455">
        <w:rPr>
          <w:rStyle w:val="Accentuationlgre"/>
        </w:rPr>
        <w:t xml:space="preserve">page </w:t>
      </w:r>
      <w:r w:rsidR="007713B8">
        <w:rPr>
          <w:rStyle w:val="Accentuationlgre"/>
        </w:rPr>
        <w:t>LV</w:t>
      </w:r>
      <w:r>
        <w:rPr>
          <w:rFonts w:eastAsia="Times New Roman"/>
          <w:lang w:eastAsia="fr-FR"/>
        </w:rPr>
        <w:t>), nous constatons que le ROI est positif à partir du mois de mai 2019. Le projet est donc rentable au cours de la 2</w:t>
      </w:r>
      <w:r w:rsidRPr="00970050">
        <w:rPr>
          <w:rFonts w:eastAsia="Times New Roman"/>
          <w:vertAlign w:val="superscript"/>
          <w:lang w:eastAsia="fr-FR"/>
        </w:rPr>
        <w:t>ème</w:t>
      </w:r>
      <w:r>
        <w:rPr>
          <w:rFonts w:eastAsia="Times New Roman"/>
          <w:lang w:eastAsia="fr-FR"/>
        </w:rPr>
        <w:t xml:space="preserve"> année après le début du lancement (le 22 décembre 2017), soit au cours de la 1</w:t>
      </w:r>
      <w:r w:rsidRPr="00970050">
        <w:rPr>
          <w:rFonts w:eastAsia="Times New Roman"/>
          <w:vertAlign w:val="superscript"/>
          <w:lang w:eastAsia="fr-FR"/>
        </w:rPr>
        <w:t>ère</w:t>
      </w:r>
      <w:r>
        <w:rPr>
          <w:rFonts w:eastAsia="Times New Roman"/>
          <w:lang w:eastAsia="fr-FR"/>
        </w:rPr>
        <w:t xml:space="preserve"> année de mise en production. </w:t>
      </w:r>
    </w:p>
    <w:p w14:paraId="7795729B" w14:textId="77777777" w:rsidR="00A56232" w:rsidRDefault="00A56232" w:rsidP="00A56232">
      <w:pPr>
        <w:pStyle w:val="Titre3"/>
      </w:pPr>
      <w:bookmarkStart w:id="216" w:name="_Toc516066156"/>
      <w:bookmarkStart w:id="217" w:name="_Toc7033572"/>
      <w:r>
        <w:t>Gains en CA par an sur 3 ans</w:t>
      </w:r>
      <w:bookmarkEnd w:id="216"/>
      <w:bookmarkEnd w:id="217"/>
    </w:p>
    <w:p w14:paraId="3B5AAA35" w14:textId="77777777" w:rsidR="00A56232" w:rsidRDefault="00A56232" w:rsidP="00A56232"/>
    <w:tbl>
      <w:tblPr>
        <w:tblStyle w:val="TableauGrille3-Accentuation5"/>
        <w:tblW w:w="0" w:type="auto"/>
        <w:jc w:val="center"/>
        <w:tblLook w:val="04A0" w:firstRow="1" w:lastRow="0" w:firstColumn="1" w:lastColumn="0" w:noHBand="0" w:noVBand="1"/>
      </w:tblPr>
      <w:tblGrid>
        <w:gridCol w:w="4395"/>
        <w:gridCol w:w="2835"/>
        <w:gridCol w:w="141"/>
      </w:tblGrid>
      <w:tr w:rsidR="00A56232" w14:paraId="74600375" w14:textId="77777777" w:rsidTr="00A3773B">
        <w:trPr>
          <w:gridAfter w:val="1"/>
          <w:cnfStyle w:val="100000000000" w:firstRow="1" w:lastRow="0" w:firstColumn="0" w:lastColumn="0" w:oddVBand="0" w:evenVBand="0" w:oddHBand="0" w:evenHBand="0" w:firstRowFirstColumn="0" w:firstRowLastColumn="0" w:lastRowFirstColumn="0" w:lastRowLastColumn="0"/>
          <w:wAfter w:w="141" w:type="dxa"/>
          <w:jc w:val="center"/>
        </w:trPr>
        <w:tc>
          <w:tcPr>
            <w:cnfStyle w:val="001000000100" w:firstRow="0" w:lastRow="0" w:firstColumn="1" w:lastColumn="0" w:oddVBand="0" w:evenVBand="0" w:oddHBand="0" w:evenHBand="0" w:firstRowFirstColumn="1" w:firstRowLastColumn="0" w:lastRowFirstColumn="0" w:lastRowLastColumn="0"/>
            <w:tcW w:w="4395" w:type="dxa"/>
          </w:tcPr>
          <w:p w14:paraId="20407D83"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Période</w:t>
            </w:r>
          </w:p>
        </w:tc>
        <w:tc>
          <w:tcPr>
            <w:tcW w:w="2835" w:type="dxa"/>
          </w:tcPr>
          <w:p w14:paraId="651BBE4A" w14:textId="77777777" w:rsidR="00A56232" w:rsidRDefault="00A56232" w:rsidP="00A3773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lang w:eastAsia="fr-FR"/>
              </w:rPr>
            </w:pPr>
            <w:r>
              <w:rPr>
                <w:rFonts w:ascii="Times New Roman" w:eastAsia="Times New Roman" w:hAnsi="Times New Roman"/>
                <w:lang w:eastAsia="fr-FR"/>
              </w:rPr>
              <w:t>Gains du chiffre d’affaires</w:t>
            </w:r>
          </w:p>
        </w:tc>
      </w:tr>
      <w:tr w:rsidR="00A56232" w14:paraId="4BF5D7AF" w14:textId="77777777" w:rsidTr="00A3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5" w:type="dxa"/>
          </w:tcPr>
          <w:p w14:paraId="227192E5"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Année 1</w:t>
            </w:r>
          </w:p>
        </w:tc>
        <w:tc>
          <w:tcPr>
            <w:tcW w:w="2976" w:type="dxa"/>
            <w:gridSpan w:val="2"/>
          </w:tcPr>
          <w:p w14:paraId="7A1D2A8A" w14:textId="77777777" w:rsidR="00A56232" w:rsidRPr="00544023"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-32 025,00 €</w:t>
            </w:r>
          </w:p>
        </w:tc>
      </w:tr>
      <w:tr w:rsidR="00A56232" w14:paraId="3419DE5A" w14:textId="77777777" w:rsidTr="00A3773B">
        <w:trPr>
          <w:jc w:val="center"/>
        </w:trPr>
        <w:tc>
          <w:tcPr>
            <w:cnfStyle w:val="001000000000" w:firstRow="0" w:lastRow="0" w:firstColumn="1" w:lastColumn="0" w:oddVBand="0" w:evenVBand="0" w:oddHBand="0" w:evenHBand="0" w:firstRowFirstColumn="0" w:firstRowLastColumn="0" w:lastRowFirstColumn="0" w:lastRowLastColumn="0"/>
            <w:tcW w:w="4395" w:type="dxa"/>
          </w:tcPr>
          <w:p w14:paraId="31602F9D"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Année 2</w:t>
            </w:r>
          </w:p>
        </w:tc>
        <w:tc>
          <w:tcPr>
            <w:tcW w:w="2976" w:type="dxa"/>
            <w:gridSpan w:val="2"/>
          </w:tcPr>
          <w:p w14:paraId="520F681C" w14:textId="77777777" w:rsidR="00A56232" w:rsidRPr="00544023"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17 459 081,08 €</w:t>
            </w:r>
          </w:p>
        </w:tc>
      </w:tr>
      <w:tr w:rsidR="00A56232" w14:paraId="31ECF3A4" w14:textId="77777777" w:rsidTr="00A377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5" w:type="dxa"/>
          </w:tcPr>
          <w:p w14:paraId="5F73F6EA"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Année 3</w:t>
            </w:r>
          </w:p>
        </w:tc>
        <w:tc>
          <w:tcPr>
            <w:tcW w:w="2976" w:type="dxa"/>
            <w:gridSpan w:val="2"/>
          </w:tcPr>
          <w:p w14:paraId="7ED44F23" w14:textId="77777777" w:rsidR="00A56232" w:rsidRPr="0041080F" w:rsidRDefault="00A56232" w:rsidP="00A3773B">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47 493 741,13 €</w:t>
            </w:r>
          </w:p>
        </w:tc>
      </w:tr>
      <w:tr w:rsidR="00A56232" w14:paraId="7DE695A2" w14:textId="77777777" w:rsidTr="00A3773B">
        <w:trPr>
          <w:jc w:val="center"/>
        </w:trPr>
        <w:tc>
          <w:tcPr>
            <w:cnfStyle w:val="001000000000" w:firstRow="0" w:lastRow="0" w:firstColumn="1" w:lastColumn="0" w:oddVBand="0" w:evenVBand="0" w:oddHBand="0" w:evenHBand="0" w:firstRowFirstColumn="0" w:firstRowLastColumn="0" w:lastRowFirstColumn="0" w:lastRowLastColumn="0"/>
            <w:tcW w:w="4395" w:type="dxa"/>
          </w:tcPr>
          <w:p w14:paraId="6A4BB337" w14:textId="77777777" w:rsidR="00A56232" w:rsidRDefault="00A56232" w:rsidP="00A3773B">
            <w:pPr>
              <w:rPr>
                <w:rFonts w:ascii="Times New Roman" w:eastAsia="Times New Roman" w:hAnsi="Times New Roman"/>
                <w:lang w:eastAsia="fr-FR"/>
              </w:rPr>
            </w:pPr>
            <w:r>
              <w:rPr>
                <w:rFonts w:ascii="Times New Roman" w:eastAsia="Times New Roman" w:hAnsi="Times New Roman"/>
                <w:lang w:eastAsia="fr-FR"/>
              </w:rPr>
              <w:t>Total projet</w:t>
            </w:r>
          </w:p>
        </w:tc>
        <w:tc>
          <w:tcPr>
            <w:tcW w:w="2976" w:type="dxa"/>
            <w:gridSpan w:val="2"/>
          </w:tcPr>
          <w:p w14:paraId="7527409C" w14:textId="77777777" w:rsidR="00A56232" w:rsidRPr="0041080F" w:rsidRDefault="00A56232" w:rsidP="00A3773B">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0"/>
                <w:szCs w:val="20"/>
              </w:rPr>
            </w:pPr>
            <w:r>
              <w:rPr>
                <w:rFonts w:ascii="Calibri" w:hAnsi="Calibri" w:cs="Calibri"/>
                <w:color w:val="000000"/>
                <w:sz w:val="20"/>
                <w:szCs w:val="20"/>
              </w:rPr>
              <w:t>64 920 797,21 €</w:t>
            </w:r>
          </w:p>
        </w:tc>
      </w:tr>
    </w:tbl>
    <w:p w14:paraId="061663A1" w14:textId="722EE119" w:rsidR="00C57606" w:rsidRDefault="00C57606" w:rsidP="00C57606">
      <w:pPr>
        <w:pStyle w:val="Titre1"/>
      </w:pPr>
      <w:bookmarkStart w:id="218" w:name="_Toc7033573"/>
      <w:r>
        <w:t>Sécurisation de l’application</w:t>
      </w:r>
      <w:bookmarkEnd w:id="218"/>
    </w:p>
    <w:p w14:paraId="18D76B31" w14:textId="77777777" w:rsidR="00C57606" w:rsidRDefault="00C57606" w:rsidP="00C57606"/>
    <w:p w14:paraId="1B37FA8A" w14:textId="77777777" w:rsidR="00C57606" w:rsidRDefault="00C57606" w:rsidP="00C57606">
      <w:pPr>
        <w:pStyle w:val="Titre2"/>
      </w:pPr>
      <w:bookmarkStart w:id="219" w:name="_Toc5019309"/>
      <w:bookmarkStart w:id="220" w:name="_Toc7033574"/>
      <w:r>
        <w:t>L’authentification</w:t>
      </w:r>
      <w:bookmarkEnd w:id="219"/>
      <w:bookmarkEnd w:id="220"/>
    </w:p>
    <w:p w14:paraId="4D933B67" w14:textId="77777777" w:rsidR="00C57606" w:rsidRDefault="00C57606" w:rsidP="00C57606"/>
    <w:p w14:paraId="245AABE5" w14:textId="77777777" w:rsidR="00C57606" w:rsidRDefault="00C57606" w:rsidP="00C57606">
      <w:pPr>
        <w:rPr>
          <w:rFonts w:eastAsia="Times New Roman"/>
          <w:lang w:eastAsia="fr-FR"/>
        </w:rPr>
      </w:pPr>
      <w:r>
        <w:rPr>
          <w:rFonts w:eastAsia="Times New Roman"/>
          <w:lang w:eastAsia="fr-FR"/>
        </w:rPr>
        <w:t>La sécurité entre les deux applications se fait par Json Web Token (JWT).</w:t>
      </w:r>
    </w:p>
    <w:p w14:paraId="458142FD" w14:textId="0AC2F9C9" w:rsidR="00C57606" w:rsidRDefault="00C57606" w:rsidP="00A71F50">
      <w:pPr>
        <w:rPr>
          <w:rFonts w:ascii="Times New Roman" w:eastAsia="Times New Roman" w:hAnsi="Times New Roman" w:cs="Times New Roman"/>
          <w:sz w:val="24"/>
          <w:szCs w:val="24"/>
          <w:lang w:eastAsia="fr-FR"/>
        </w:rPr>
      </w:pPr>
      <w:r>
        <w:rPr>
          <w:rFonts w:eastAsia="Times New Roman"/>
          <w:lang w:eastAsia="fr-FR"/>
        </w:rPr>
        <w:t xml:space="preserve">L’authentification JWT permet de savoir qui demande l’accès aux différents services mise à disposition par l’API (Application Programming Interface) aux clients Angular </w:t>
      </w:r>
      <w:r w:rsidR="00264E50">
        <w:rPr>
          <w:rFonts w:eastAsia="Times New Roman"/>
          <w:lang w:eastAsia="fr-FR"/>
        </w:rPr>
        <w:t>7</w:t>
      </w:r>
      <w:r>
        <w:rPr>
          <w:rFonts w:eastAsia="Times New Roman"/>
          <w:lang w:eastAsia="fr-FR"/>
        </w:rPr>
        <w:t>.</w:t>
      </w:r>
    </w:p>
    <w:p w14:paraId="421CB36F" w14:textId="3904891F" w:rsidR="00C57606" w:rsidRDefault="00C57606" w:rsidP="00C57606">
      <w:pPr>
        <w:rPr>
          <w:rFonts w:eastAsia="Times New Roman"/>
          <w:lang w:eastAsia="fr-FR"/>
        </w:rPr>
      </w:pPr>
      <w:r>
        <w:rPr>
          <w:rFonts w:eastAsia="Times New Roman"/>
          <w:lang w:eastAsia="fr-FR"/>
        </w:rPr>
        <w:t xml:space="preserve">L’application front (Angular </w:t>
      </w:r>
      <w:r w:rsidR="00A71F50">
        <w:rPr>
          <w:rFonts w:eastAsia="Times New Roman"/>
          <w:lang w:eastAsia="fr-FR"/>
        </w:rPr>
        <w:t>7</w:t>
      </w:r>
      <w:r>
        <w:rPr>
          <w:rFonts w:eastAsia="Times New Roman"/>
          <w:lang w:eastAsia="fr-FR"/>
        </w:rPr>
        <w:t>) doit faire une demande d’autorisation de connexion via un service login de l’API (Application Programming Interface).</w:t>
      </w:r>
    </w:p>
    <w:p w14:paraId="621C7AB2" w14:textId="77777777" w:rsidR="00C57606" w:rsidRDefault="00C57606" w:rsidP="00C57606">
      <w:pPr>
        <w:pStyle w:val="Titre3"/>
      </w:pPr>
      <w:bookmarkStart w:id="221" w:name="_Toc7033575"/>
      <w:r>
        <w:t>Sécurisation Application front</w:t>
      </w:r>
      <w:bookmarkEnd w:id="221"/>
    </w:p>
    <w:p w14:paraId="799BE28A" w14:textId="77777777" w:rsidR="00C57606" w:rsidRDefault="00C57606" w:rsidP="00C57606"/>
    <w:p w14:paraId="6C4ECD34" w14:textId="2310063B" w:rsidR="00C57606" w:rsidRDefault="00C57606" w:rsidP="00C57606">
      <w:r>
        <w:t xml:space="preserve">L’application front (Angular </w:t>
      </w:r>
      <w:r w:rsidR="00A71F50">
        <w:t>7</w:t>
      </w:r>
      <w:r>
        <w:t>) doit faire une demande d’autorisation de connexion via un service login de l’API (Application Programming Interface). Ce service permet de récupérer un token dans le HEADER de la requête de retour.</w:t>
      </w:r>
    </w:p>
    <w:p w14:paraId="26233482" w14:textId="77777777" w:rsidR="00C57606" w:rsidRDefault="00C57606" w:rsidP="00C57606">
      <w:r>
        <w:t>L’accès aux différents services proposés doit se faire suite à une demande au service login, afin d’authentifier la personne qui souhaite accéder au service de l’application front.</w:t>
      </w:r>
    </w:p>
    <w:p w14:paraId="33FE5675" w14:textId="77777777" w:rsidR="006B33EF" w:rsidRDefault="006B33EF" w:rsidP="00C57606"/>
    <w:p w14:paraId="7D7F9254" w14:textId="1CFD143E" w:rsidR="00C57606" w:rsidRDefault="00C57606" w:rsidP="00C57606">
      <w:r>
        <w:t>Les schémas ci-dessous permet de comprendre le fonctionnement de notre authentification.</w:t>
      </w:r>
      <w:r>
        <w:rPr>
          <w:rFonts w:ascii="Arial" w:hAnsi="Arial" w:cs="Arial"/>
          <w:noProof/>
          <w:color w:val="000000"/>
          <w:szCs w:val="22"/>
        </w:rPr>
        <w:drawing>
          <wp:inline distT="0" distB="0" distL="0" distR="0" wp14:anchorId="1E9C3370" wp14:editId="574131EA">
            <wp:extent cx="5730240" cy="2021840"/>
            <wp:effectExtent l="0" t="0" r="0" b="0"/>
            <wp:docPr id="7" name="Image 7" descr="https://lh3.googleusercontent.com/ccFw1PI2-EFi1bqLhc-CjyGZCxZJieGE1kZC4FmLBfcV2tO2T_nvOIq515jm6hLGQAIEZ8f71NdNBriPW7nqayaJlBRhCTTm5QJ7_3tbsZU3EA12WMS_0w5ys4q4a9TQB2kOP9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ttps://lh3.googleusercontent.com/ccFw1PI2-EFi1bqLhc-CjyGZCxZJieGE1kZC4FmLBfcV2tO2T_nvOIq515jm6hLGQAIEZ8f71NdNBriPW7nqayaJlBRhCTTm5QJ7_3tbsZU3EA12WMS_0w5ys4q4a9TQB2kOP9H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021840"/>
                    </a:xfrm>
                    <a:prstGeom prst="rect">
                      <a:avLst/>
                    </a:prstGeom>
                    <a:noFill/>
                    <a:ln>
                      <a:noFill/>
                    </a:ln>
                  </pic:spPr>
                </pic:pic>
              </a:graphicData>
            </a:graphic>
          </wp:inline>
        </w:drawing>
      </w:r>
    </w:p>
    <w:p w14:paraId="221D8FC9" w14:textId="77777777" w:rsidR="00C57606" w:rsidRDefault="00C57606" w:rsidP="00C57606">
      <w:pPr>
        <w:spacing w:after="240"/>
      </w:pPr>
    </w:p>
    <w:p w14:paraId="6321E1D1" w14:textId="0CE26673" w:rsidR="00C57606" w:rsidRDefault="00C57606" w:rsidP="00C57606">
      <w:pPr>
        <w:pStyle w:val="NormalWeb"/>
        <w:spacing w:before="0" w:beforeAutospacing="0" w:after="0" w:afterAutospacing="0"/>
      </w:pPr>
      <w:r>
        <w:rPr>
          <w:rFonts w:ascii="Arial" w:hAnsi="Arial" w:cs="Arial"/>
          <w:noProof/>
          <w:color w:val="000000"/>
          <w:sz w:val="22"/>
          <w:szCs w:val="22"/>
        </w:rPr>
        <w:drawing>
          <wp:inline distT="0" distB="0" distL="0" distR="0" wp14:anchorId="696E23C1" wp14:editId="6FACFD07">
            <wp:extent cx="5730240" cy="3434080"/>
            <wp:effectExtent l="0" t="0" r="3810" b="0"/>
            <wp:docPr id="6" name="Image 6" descr="https://lh3.googleusercontent.com/8hsUidV8W6hqj9lfDWB7GuR66dMSr_5bJxlR-tlcUHbfSGe6k4lBXz2ILsn6fePYSUCYJg800YGlAoACCZ6dT4AmQTOvHEsmfIOsYfFCkFSOQq5FEtF2Et4N1X70l753bkk3pV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s://lh3.googleusercontent.com/8hsUidV8W6hqj9lfDWB7GuR66dMSr_5bJxlR-tlcUHbfSGe6k4lBXz2ILsn6fePYSUCYJg800YGlAoACCZ6dT4AmQTOvHEsmfIOsYfFCkFSOQq5FEtF2Et4N1X70l753bkk3pVI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434080"/>
                    </a:xfrm>
                    <a:prstGeom prst="rect">
                      <a:avLst/>
                    </a:prstGeom>
                    <a:noFill/>
                    <a:ln>
                      <a:noFill/>
                    </a:ln>
                  </pic:spPr>
                </pic:pic>
              </a:graphicData>
            </a:graphic>
          </wp:inline>
        </w:drawing>
      </w:r>
    </w:p>
    <w:p w14:paraId="25E0F9ED" w14:textId="77777777" w:rsidR="00C57606" w:rsidRDefault="00C57606" w:rsidP="00C57606">
      <w:pPr>
        <w:spacing w:after="240"/>
      </w:pPr>
    </w:p>
    <w:p w14:paraId="42E0BB42" w14:textId="77777777" w:rsidR="00C57606" w:rsidRDefault="00C57606" w:rsidP="00C57606">
      <w:pPr>
        <w:pStyle w:val="Titre3"/>
      </w:pPr>
      <w:bookmarkStart w:id="222" w:name="_Toc7033576"/>
      <w:r>
        <w:t>Sécurisation Application Back end</w:t>
      </w:r>
      <w:bookmarkEnd w:id="222"/>
    </w:p>
    <w:p w14:paraId="427CBBBA" w14:textId="77777777" w:rsidR="00C57606" w:rsidRDefault="00C57606" w:rsidP="00C57606"/>
    <w:p w14:paraId="463AA5DD" w14:textId="77777777" w:rsidR="00C57606" w:rsidRDefault="00C57606" w:rsidP="00C57606">
      <w:r>
        <w:t>L’application Back end (Symfony 4.1) reçoit met à disposition des services pour le client Angular afin de récupérer les informations stockées en Base de données avec un format Json conforme à la vue Angular.</w:t>
      </w:r>
    </w:p>
    <w:p w14:paraId="56353C08" w14:textId="7E0D3051" w:rsidR="00C57606" w:rsidRDefault="00C57606" w:rsidP="00C57606">
      <w:r>
        <w:t>Pour accéder à ces services il faut en premier faire une demande d’autorisation à l’API afin de permettre l’accès au différent service.</w:t>
      </w:r>
    </w:p>
    <w:p w14:paraId="534CE6C2" w14:textId="77777777" w:rsidR="00C57606" w:rsidRDefault="00C57606" w:rsidP="00C57606">
      <w:pPr>
        <w:pStyle w:val="Titre2"/>
      </w:pPr>
      <w:bookmarkStart w:id="223" w:name="_Toc5019310"/>
      <w:bookmarkStart w:id="224" w:name="_Toc7033577"/>
      <w:r>
        <w:t>La gestion des autorisations</w:t>
      </w:r>
      <w:bookmarkEnd w:id="223"/>
      <w:bookmarkEnd w:id="224"/>
    </w:p>
    <w:p w14:paraId="483D70E0" w14:textId="77777777" w:rsidR="00C57606" w:rsidRDefault="00C57606" w:rsidP="00C57606"/>
    <w:p w14:paraId="78201764" w14:textId="77777777" w:rsidR="00C57606" w:rsidRDefault="00C57606" w:rsidP="00C57606">
      <w:r>
        <w:t xml:space="preserve">La gestion des autorisations permet la vérification des autorisations des différents types d’utilisateurs. Les autorisations des applications sont une permission d’accédé à certain module de l’application. Cela permet de restreindre les actions de chaque type d’utilisateur sur l’application. </w:t>
      </w:r>
    </w:p>
    <w:p w14:paraId="022E4541" w14:textId="77777777" w:rsidR="00C57606" w:rsidRDefault="00C57606" w:rsidP="00C57606">
      <w:r>
        <w:t>Par exemple, un commercial n’aura pas les mêmes droits et les mêmes actions sur les différents modules de l’application. Les commerciaux pourront faire des devis mais ne pourront pas ajouter une des fournisseurs ou passer des commandes.</w:t>
      </w:r>
    </w:p>
    <w:p w14:paraId="44236DB5" w14:textId="1BD99C77" w:rsidR="00C57606" w:rsidRDefault="00C57606" w:rsidP="00C57606">
      <w:r>
        <w:t>Les différentes autorisations gérées par l’application « </w:t>
      </w:r>
      <w:r w:rsidR="006B33EF">
        <w:t>DEVICO</w:t>
      </w:r>
      <w:r>
        <w:t xml:space="preserve"> » : </w:t>
      </w:r>
    </w:p>
    <w:p w14:paraId="1E34A135" w14:textId="77777777" w:rsidR="00C57606" w:rsidRDefault="00C57606" w:rsidP="00C57606">
      <w:pPr>
        <w:jc w:val="left"/>
        <w:rPr>
          <w:b/>
        </w:rPr>
      </w:pPr>
      <w:r>
        <w:rPr>
          <w:b/>
        </w:rPr>
        <w:t>Bureau d’étude</w:t>
      </w:r>
    </w:p>
    <w:p w14:paraId="641940AC" w14:textId="6426D921" w:rsidR="00C57606" w:rsidRDefault="00C57606" w:rsidP="00C57606">
      <w:pPr>
        <w:jc w:val="left"/>
      </w:pPr>
      <w:r>
        <w:t xml:space="preserve">Le bureau d’étude aura accès au module de configuration. Ce module leur permettra d’enregistrer les informations préalables comme les articles, les finitions, les modules, les fournisseurs, les modèles. </w:t>
      </w:r>
      <w:r w:rsidR="00A71F50">
        <w:t>Tous</w:t>
      </w:r>
      <w:r>
        <w:t xml:space="preserve"> ces enregistrements pourront permettre aux commerciaux de préparer leur devis avec le client. </w:t>
      </w:r>
    </w:p>
    <w:p w14:paraId="37D2FF32" w14:textId="77777777" w:rsidR="00C57606" w:rsidRDefault="00C57606" w:rsidP="00C57606">
      <w:pPr>
        <w:jc w:val="left"/>
      </w:pPr>
    </w:p>
    <w:p w14:paraId="3494EC8B" w14:textId="77777777" w:rsidR="00C57606" w:rsidRDefault="00C57606" w:rsidP="00C57606">
      <w:pPr>
        <w:jc w:val="left"/>
        <w:rPr>
          <w:b/>
        </w:rPr>
      </w:pPr>
      <w:r>
        <w:rPr>
          <w:b/>
        </w:rPr>
        <w:t>Commerciaux</w:t>
      </w:r>
    </w:p>
    <w:p w14:paraId="50435FFF" w14:textId="77777777" w:rsidR="00C57606" w:rsidRDefault="00C57606" w:rsidP="00C57606">
      <w:pPr>
        <w:jc w:val="left"/>
      </w:pPr>
      <w:r>
        <w:t>Les commerciaux auront accès au module devis. Ils pourront faire des devis avec le client et voir le suivi de leur devis ainsi que la liste de leur client.</w:t>
      </w:r>
    </w:p>
    <w:p w14:paraId="43C688C3" w14:textId="77777777" w:rsidR="00C57606" w:rsidRDefault="00C57606" w:rsidP="00C57606">
      <w:pPr>
        <w:jc w:val="left"/>
        <w:rPr>
          <w:b/>
        </w:rPr>
      </w:pPr>
      <w:r>
        <w:rPr>
          <w:b/>
        </w:rPr>
        <w:t>Service juridique</w:t>
      </w:r>
    </w:p>
    <w:p w14:paraId="3279737D" w14:textId="77777777" w:rsidR="00C57606" w:rsidRDefault="00C57606" w:rsidP="00C57606">
      <w:pPr>
        <w:jc w:val="left"/>
      </w:pPr>
      <w:r>
        <w:t>Le service juridique aura accès à la partie suivi des devis afin de valider les devis définitifs qui seront à envoyés aux clients pour signature, suivre l’avancement des paiements par le client puis suivre les documents qui sont à fournir par le client.</w:t>
      </w:r>
    </w:p>
    <w:p w14:paraId="7850434C" w14:textId="77777777" w:rsidR="00C57606" w:rsidRDefault="00C57606" w:rsidP="00C57606">
      <w:pPr>
        <w:jc w:val="left"/>
      </w:pPr>
      <w:r>
        <w:rPr>
          <w:b/>
        </w:rPr>
        <w:t>Client</w:t>
      </w:r>
    </w:p>
    <w:p w14:paraId="3A329FFD" w14:textId="77777777" w:rsidR="00C57606" w:rsidRDefault="00C57606" w:rsidP="00C57606">
      <w:pPr>
        <w:jc w:val="left"/>
      </w:pPr>
      <w:r>
        <w:t>Le client aura accès simplement à son espace pour lui permettre de faire l’envoie des documents aux au service juridique et aussi connaitre l’avancement de son devis.</w:t>
      </w:r>
    </w:p>
    <w:p w14:paraId="43307D9C" w14:textId="77777777" w:rsidR="00C57606" w:rsidRDefault="00C57606" w:rsidP="00C57606">
      <w:pPr>
        <w:jc w:val="left"/>
        <w:rPr>
          <w:b/>
        </w:rPr>
      </w:pPr>
      <w:r>
        <w:rPr>
          <w:b/>
        </w:rPr>
        <w:t>Service logistique</w:t>
      </w:r>
    </w:p>
    <w:p w14:paraId="364F9533" w14:textId="77777777" w:rsidR="00C57606" w:rsidRDefault="00C57606" w:rsidP="00C57606">
      <w:pPr>
        <w:jc w:val="left"/>
      </w:pPr>
      <w:r>
        <w:t>Le service logistique aura accès au suivi des commandes pour leur permettre d’anticiper et de vérifier les commandes.</w:t>
      </w:r>
    </w:p>
    <w:p w14:paraId="261BA2F7" w14:textId="77777777" w:rsidR="00C57606" w:rsidRDefault="00C57606" w:rsidP="00C57606">
      <w:pPr>
        <w:jc w:val="left"/>
        <w:rPr>
          <w:b/>
        </w:rPr>
      </w:pPr>
      <w:r>
        <w:rPr>
          <w:b/>
        </w:rPr>
        <w:t>Service production</w:t>
      </w:r>
    </w:p>
    <w:p w14:paraId="0D47A49E" w14:textId="77777777" w:rsidR="00C57606" w:rsidRDefault="00C57606" w:rsidP="00C57606">
      <w:pPr>
        <w:jc w:val="left"/>
      </w:pPr>
      <w:r>
        <w:t>Le service de production aura la possibilité de suivre les commandes pour leur permettre d’anticiper celle-ci et ainsi d’être plus réactif sur les recrutements pour survenir à la charge de travail.</w:t>
      </w:r>
    </w:p>
    <w:p w14:paraId="1082EE6F" w14:textId="77777777" w:rsidR="00C57606" w:rsidRDefault="00C57606" w:rsidP="00C57606">
      <w:pPr>
        <w:jc w:val="left"/>
        <w:rPr>
          <w:b/>
        </w:rPr>
      </w:pPr>
      <w:r>
        <w:rPr>
          <w:b/>
        </w:rPr>
        <w:t>Service d’installation des maisons modulaire</w:t>
      </w:r>
    </w:p>
    <w:p w14:paraId="3108128A" w14:textId="5B038D42" w:rsidR="00C57606" w:rsidRDefault="00C57606" w:rsidP="00C57606">
      <w:pPr>
        <w:jc w:val="left"/>
      </w:pPr>
      <w:r>
        <w:t xml:space="preserve">Le service d’installation des maisons modulaire aura accès au suivi des commandes pour les permettre d’anticiper et d’accroitre leur effectif suivant les commandes passées. </w:t>
      </w:r>
    </w:p>
    <w:p w14:paraId="1DBBFFD8" w14:textId="77777777" w:rsidR="00C57606" w:rsidRDefault="00C57606" w:rsidP="00C57606">
      <w:pPr>
        <w:pStyle w:val="Titre2"/>
      </w:pPr>
      <w:bookmarkStart w:id="225" w:name="_Toc5019311"/>
      <w:bookmarkStart w:id="226" w:name="_Toc7033578"/>
      <w:r>
        <w:t>Gestion des erreurs</w:t>
      </w:r>
      <w:bookmarkEnd w:id="225"/>
      <w:bookmarkEnd w:id="226"/>
    </w:p>
    <w:p w14:paraId="5052C56E" w14:textId="77777777" w:rsidR="00C57606" w:rsidRDefault="00C57606" w:rsidP="00C57606"/>
    <w:p w14:paraId="126CDD23" w14:textId="77777777" w:rsidR="00C57606" w:rsidRDefault="00C57606" w:rsidP="00C57606">
      <w:pPr>
        <w:rPr>
          <w:color w:val="FF0000"/>
        </w:rPr>
      </w:pPr>
      <w:r>
        <w:t>Une exception ou une erreur interrompt le flux normal de l’application et exécute un gestionnaire d’exception. Les détails de cette opération varient selon certaines conditions erreur matériel ou logiciel et de la manière dont cette exception est implémentée.</w:t>
      </w:r>
    </w:p>
    <w:p w14:paraId="756C48D3" w14:textId="77777777" w:rsidR="00C57606" w:rsidRDefault="00C57606" w:rsidP="00C57606">
      <w:r>
        <w:t xml:space="preserve">La gestion des erreurs ou exceptions sécurise l’application. Elle permet à notre Application Programming Interface (API) en français interface de programmation applicative, l’envoi d’erreur moins explicite pour un utilisateur tierce de l’application. Ceci à l’avantage de protéger les informations contre des personnes qui auraient de mauvaises intentions.  Par exemple, la version du serveur web, le type de serveur web qui met à disposition l’application ou d’avoir une stack trace. </w:t>
      </w:r>
    </w:p>
    <w:p w14:paraId="5632C0EF" w14:textId="77777777" w:rsidR="00C57606" w:rsidRDefault="00C57606" w:rsidP="00C57606">
      <w:r>
        <w:t>Une stack trace est émise lors d’une erreur ou d’une exception serveur et permet au développeur de suivre la séquence et le parcours de l’erreur générée, par conséquent, laisser une des informations qui pourrait être utilisé à mauvais escient.</w:t>
      </w:r>
    </w:p>
    <w:p w14:paraId="1D2CB077" w14:textId="356389BD" w:rsidR="00C57606" w:rsidRDefault="00C57606" w:rsidP="00C57606">
      <w:r>
        <w:t>De cette façon en gérant les erreurs et exceptions nous sécurisons et protégeons au mieux votre application contre des personnes qui pourraient être mal intentionnées.</w:t>
      </w:r>
    </w:p>
    <w:p w14:paraId="1C64EA52" w14:textId="77777777" w:rsidR="00D622D8" w:rsidRDefault="00D622D8">
      <w:pPr>
        <w:jc w:val="left"/>
        <w:rPr>
          <w:rFonts w:asciiTheme="majorHAnsi" w:eastAsiaTheme="majorEastAsia" w:hAnsiTheme="majorHAnsi" w:cstheme="majorBidi"/>
          <w:color w:val="2F5496" w:themeColor="accent1" w:themeShade="BF"/>
          <w:sz w:val="40"/>
          <w:szCs w:val="28"/>
        </w:rPr>
      </w:pPr>
      <w:bookmarkStart w:id="227" w:name="_Toc5019312"/>
      <w:r>
        <w:br w:type="page"/>
      </w:r>
    </w:p>
    <w:p w14:paraId="567A7602" w14:textId="324F044E" w:rsidR="00C57606" w:rsidRDefault="00C57606" w:rsidP="00C57606">
      <w:pPr>
        <w:pStyle w:val="Titre2"/>
      </w:pPr>
      <w:bookmarkStart w:id="228" w:name="_Toc7033579"/>
      <w:r>
        <w:t>Gestion des formulaires</w:t>
      </w:r>
      <w:bookmarkEnd w:id="227"/>
      <w:bookmarkEnd w:id="228"/>
    </w:p>
    <w:p w14:paraId="330E0E15" w14:textId="77777777" w:rsidR="00C57606" w:rsidRDefault="00C57606" w:rsidP="00C57606"/>
    <w:p w14:paraId="3D3F0FEC" w14:textId="77777777" w:rsidR="00C57606" w:rsidRDefault="00C57606" w:rsidP="00C57606">
      <w:r>
        <w:t>Un formulaire en informatique est une saisie d’informations par l’utilisateur qui à la validation, ou aux cliques sur un bouton, permet d’envoyer celle-ci vers un serveur. Si ces formulaires ne sont pas protégés alors une personne mal intentionnée pourrait de manière différente faire diverses actions qui ne sont pas prévues par l’application.</w:t>
      </w:r>
    </w:p>
    <w:p w14:paraId="3752B7D6" w14:textId="77777777" w:rsidR="00C57606" w:rsidRDefault="00C57606" w:rsidP="00C57606">
      <w:r>
        <w:t xml:space="preserve">Ces différentes manières sont : </w:t>
      </w:r>
    </w:p>
    <w:p w14:paraId="7B63642E" w14:textId="77777777" w:rsidR="00C57606" w:rsidRDefault="00C57606" w:rsidP="00566D51">
      <w:pPr>
        <w:pStyle w:val="Paragraphedeliste"/>
        <w:numPr>
          <w:ilvl w:val="0"/>
          <w:numId w:val="18"/>
        </w:numPr>
      </w:pPr>
      <w:r>
        <w:t>La faille XSS</w:t>
      </w:r>
    </w:p>
    <w:p w14:paraId="2F0737F1" w14:textId="77777777" w:rsidR="00C57606" w:rsidRDefault="00C57606" w:rsidP="00C57606">
      <w:r>
        <w:t>La faille XSS, aussi appelé « Cross-Site Scripting », permet d’injecter du code directement dans votre application. Le plus souvent cette faille est utilisée pour dans l’optique de capturer des informations d’identification d’un utilisateur sur un site internet. Cette sécurité ne doit pas être négligée car elle peut se dissimuler sous les actions les plus simples.</w:t>
      </w:r>
    </w:p>
    <w:p w14:paraId="42F9DC83" w14:textId="77777777" w:rsidR="00C57606" w:rsidRDefault="00C57606" w:rsidP="00566D51">
      <w:pPr>
        <w:pStyle w:val="Paragraphedeliste"/>
        <w:numPr>
          <w:ilvl w:val="0"/>
          <w:numId w:val="18"/>
        </w:numPr>
      </w:pPr>
      <w:r>
        <w:t>Injection SQL</w:t>
      </w:r>
    </w:p>
    <w:p w14:paraId="068D5DC4" w14:textId="77777777" w:rsidR="00C57606" w:rsidRDefault="00C57606" w:rsidP="00C57606">
      <w:r>
        <w:t>SQL est un langage qui permet à une personne ou une machine de récupérer par des requêtes ou une demande d’information dans une source de données.</w:t>
      </w:r>
    </w:p>
    <w:p w14:paraId="7852E950" w14:textId="77777777" w:rsidR="00C57606" w:rsidRDefault="00C57606" w:rsidP="00C57606">
      <w:r>
        <w:t>Protéger votre application de ces injections va sécuriser celle-ci en évitant à une personne tierce d’injecter dans nos formulaires une requête permettant de modifier des informations ou des droits dans notre base de données. Pour cela il faut limiter l’accès de l’application à la base données en contrôlant ces autorisations d’action sur celle-ci et en protégeant contre ce genre d’attaques.</w:t>
      </w:r>
    </w:p>
    <w:p w14:paraId="1FCD9C59" w14:textId="77777777" w:rsidR="00C57606" w:rsidRDefault="00C57606" w:rsidP="00566D51">
      <w:pPr>
        <w:pStyle w:val="Paragraphedeliste"/>
        <w:numPr>
          <w:ilvl w:val="0"/>
          <w:numId w:val="18"/>
        </w:numPr>
      </w:pPr>
      <w:r>
        <w:t>Le CURL</w:t>
      </w:r>
    </w:p>
    <w:p w14:paraId="0575C6EA" w14:textId="001E25C7" w:rsidR="00C57606" w:rsidRDefault="00C57606" w:rsidP="00C57606">
      <w:r>
        <w:t xml:space="preserve">CURL peut être utilisé dans de façon néfaste comme pirater un site Internet en contournant les sécurités mis en place côté Interface Homme Machine (IHM). Celui-ci permet d’envoyé des informations en contournant la sécurité mise en place coté IHM. Pour se protéger contre </w:t>
      </w:r>
      <w:r w:rsidR="009C5D18">
        <w:t>c</w:t>
      </w:r>
      <w:r>
        <w:t>e genre d’attaque il faut vérifier chaque information reçue par le serveur.</w:t>
      </w:r>
    </w:p>
    <w:p w14:paraId="125CAE24" w14:textId="77777777" w:rsidR="00C57606" w:rsidRDefault="00C57606" w:rsidP="00C57606">
      <w:pPr>
        <w:jc w:val="left"/>
        <w:rPr>
          <w:rFonts w:asciiTheme="majorHAnsi" w:eastAsiaTheme="majorEastAsia" w:hAnsiTheme="majorHAnsi" w:cstheme="majorBidi"/>
          <w:color w:val="2F5496" w:themeColor="accent1" w:themeShade="BF"/>
          <w:sz w:val="52"/>
          <w:szCs w:val="36"/>
        </w:rPr>
      </w:pPr>
      <w:r>
        <w:br w:type="page"/>
      </w:r>
    </w:p>
    <w:p w14:paraId="08915839" w14:textId="77777777" w:rsidR="00C57606" w:rsidRDefault="00C57606" w:rsidP="00C57606">
      <w:pPr>
        <w:pStyle w:val="Titre1"/>
      </w:pPr>
      <w:bookmarkStart w:id="229" w:name="_Toc7033580"/>
      <w:r>
        <w:t>Le plan de continuité d’activité</w:t>
      </w:r>
      <w:bookmarkStart w:id="230" w:name="_Toc5019313"/>
      <w:r>
        <w:t xml:space="preserve"> (PCA)</w:t>
      </w:r>
      <w:bookmarkEnd w:id="229"/>
    </w:p>
    <w:p w14:paraId="4AF23E93" w14:textId="77777777" w:rsidR="00C57606" w:rsidRDefault="00C57606" w:rsidP="00C57606"/>
    <w:p w14:paraId="4A576C43" w14:textId="77777777" w:rsidR="00C57606" w:rsidRDefault="00C57606" w:rsidP="00C57606">
      <w:r>
        <w:t>Le PCA a pour objectif de garantir la survie du projet après un sinistre des infrastructures système d’information (SI). Il s’agit de prévoir les moyens de redémarrer l’activité le plus efficacement avec le moins d’impact sur l’utilisateur.</w:t>
      </w:r>
    </w:p>
    <w:p w14:paraId="16E11E89" w14:textId="77777777" w:rsidR="00C57606" w:rsidRDefault="00C57606" w:rsidP="00C57606">
      <w:r>
        <w:t>Pour anticiper une analyse des risques a été effectuée afin d’extraire les risques identifiés concernant la continuité de service :</w:t>
      </w:r>
    </w:p>
    <w:p w14:paraId="555D193A" w14:textId="77777777" w:rsidR="00C57606" w:rsidRDefault="00C57606" w:rsidP="00566D51">
      <w:pPr>
        <w:pStyle w:val="Paragraphedeliste"/>
        <w:numPr>
          <w:ilvl w:val="0"/>
          <w:numId w:val="18"/>
        </w:numPr>
      </w:pPr>
      <w:r>
        <w:t>Un plan de sauvegarde des données</w:t>
      </w:r>
    </w:p>
    <w:p w14:paraId="6F9DAD65" w14:textId="77777777" w:rsidR="00C57606" w:rsidRDefault="00C57606" w:rsidP="00566D51">
      <w:pPr>
        <w:pStyle w:val="Paragraphedeliste"/>
        <w:numPr>
          <w:ilvl w:val="0"/>
          <w:numId w:val="18"/>
        </w:numPr>
      </w:pPr>
      <w:r>
        <w:t>Un plan de sauvegarde de l’image serveur</w:t>
      </w:r>
    </w:p>
    <w:p w14:paraId="0F11E80B" w14:textId="77777777" w:rsidR="00C57606" w:rsidRDefault="00C57606" w:rsidP="00566D51">
      <w:pPr>
        <w:pStyle w:val="Paragraphedeliste"/>
        <w:numPr>
          <w:ilvl w:val="0"/>
          <w:numId w:val="18"/>
        </w:numPr>
      </w:pPr>
      <w:r>
        <w:t>Un gestionnaire de version du code source</w:t>
      </w:r>
    </w:p>
    <w:p w14:paraId="3CFF9449" w14:textId="77777777" w:rsidR="00C57606" w:rsidRDefault="00C57606" w:rsidP="00566D51">
      <w:pPr>
        <w:pStyle w:val="Paragraphedeliste"/>
        <w:numPr>
          <w:ilvl w:val="0"/>
          <w:numId w:val="18"/>
        </w:numPr>
      </w:pPr>
      <w:r>
        <w:t xml:space="preserve">La traçabilité des actions majeures de l’application </w:t>
      </w:r>
    </w:p>
    <w:p w14:paraId="33E88764" w14:textId="77777777" w:rsidR="00C57606" w:rsidRDefault="00C57606" w:rsidP="00566D51">
      <w:pPr>
        <w:pStyle w:val="Paragraphedeliste"/>
        <w:numPr>
          <w:ilvl w:val="0"/>
          <w:numId w:val="18"/>
        </w:numPr>
      </w:pPr>
      <w:r>
        <w:t>Gestion de la documentation</w:t>
      </w:r>
    </w:p>
    <w:p w14:paraId="3B95C747" w14:textId="01204174" w:rsidR="00C57606" w:rsidRDefault="00C57606" w:rsidP="00C57606">
      <w:pPr>
        <w:pStyle w:val="Paragraphedeliste"/>
        <w:numPr>
          <w:ilvl w:val="0"/>
          <w:numId w:val="18"/>
        </w:numPr>
      </w:pPr>
      <w:r>
        <w:t>Vérification de la pérennité des sauvegardes</w:t>
      </w:r>
    </w:p>
    <w:p w14:paraId="7C0AC089" w14:textId="77777777" w:rsidR="00C57606" w:rsidRDefault="00C57606" w:rsidP="00C57606">
      <w:pPr>
        <w:pStyle w:val="Titre2"/>
      </w:pPr>
      <w:bookmarkStart w:id="231" w:name="_Toc7033581"/>
      <w:r>
        <w:t>Plan de sauvegarde de données</w:t>
      </w:r>
      <w:bookmarkEnd w:id="231"/>
    </w:p>
    <w:p w14:paraId="43894E7E" w14:textId="77777777" w:rsidR="00C57606" w:rsidRDefault="00C57606" w:rsidP="00C57606"/>
    <w:p w14:paraId="407BA09B" w14:textId="4D7BBD41" w:rsidR="00C57606" w:rsidRDefault="00C57606" w:rsidP="00C57606">
      <w:r>
        <w:t>Un plan de sauvegarde des données permettra, en cas de perte de données ou en cas de mauvaise manipulations de celle-ci, de pouvoir faire une sauvegarde ou une duplication de la base données tous les jours sur les plages horaires 12h et 13h et 23h et 1h. Ces sauvegardes seront archivées avec la date et l’heure de la sauvegarde pour pouvoir revenir à état antérieure si nécessaire en suivant le plan de restauration des données.</w:t>
      </w:r>
    </w:p>
    <w:p w14:paraId="61CD40E2" w14:textId="77777777" w:rsidR="00C57606" w:rsidRDefault="00C57606" w:rsidP="00C57606">
      <w:pPr>
        <w:pStyle w:val="Titre2"/>
      </w:pPr>
      <w:bookmarkStart w:id="232" w:name="_Toc7033582"/>
      <w:r>
        <w:t>Plan de sauvegarde de l’image serveur</w:t>
      </w:r>
      <w:bookmarkEnd w:id="232"/>
      <w:r>
        <w:t xml:space="preserve"> </w:t>
      </w:r>
    </w:p>
    <w:p w14:paraId="1A3F117E" w14:textId="77777777" w:rsidR="00C57606" w:rsidRDefault="00C57606" w:rsidP="00C57606"/>
    <w:p w14:paraId="03EC32D1" w14:textId="1F1856B6" w:rsidR="00C57606" w:rsidRDefault="00C57606" w:rsidP="00C57606">
      <w:r>
        <w:t>Un plan de sauvegarde de l’image serveur permettra, en cas d’indisponibilité pour raison d’inondation ou autre catastrophe naturelle, de pouvoir remettre un serveur disponible rapidement pour la bonne activé de l’application. L’image serveur devra être refléter exactement le serveur et les applications installé sur le serveur avec les prérequis pour le déploiement de l’application.</w:t>
      </w:r>
    </w:p>
    <w:p w14:paraId="17663074" w14:textId="77777777" w:rsidR="00C57606" w:rsidRDefault="00C57606" w:rsidP="00C57606">
      <w:pPr>
        <w:pStyle w:val="Titre2"/>
      </w:pPr>
      <w:bookmarkStart w:id="233" w:name="_Toc7033583"/>
      <w:r>
        <w:t>Gestionnaire de version du code source</w:t>
      </w:r>
      <w:bookmarkEnd w:id="233"/>
    </w:p>
    <w:p w14:paraId="465D9DC7" w14:textId="77777777" w:rsidR="00C57606" w:rsidRDefault="00C57606" w:rsidP="00C57606"/>
    <w:p w14:paraId="107AA861" w14:textId="77777777" w:rsidR="00C57606" w:rsidRDefault="00C57606" w:rsidP="00C57606">
      <w:r>
        <w:t>Une gestionnaire de code est un outil qui permet de sauvegarder le code source de l’application sur serveur distant. Il permet de sauvegarder une version stable du code source.</w:t>
      </w:r>
    </w:p>
    <w:p w14:paraId="4C9A490F" w14:textId="77777777" w:rsidR="00C57606" w:rsidRDefault="00C57606" w:rsidP="00C57606">
      <w:r>
        <w:t>Un gestionnaire de version du code source doit être mise en place pour toujours garder une version à jour du code source commune à l’équipe. Ce gestionnaire permettra aussi de sauvegarder le code source puis de garder une historisation de celui-ci. Il devra aussi être utilisé pour figer chaque version qui a été mise en production.</w:t>
      </w:r>
    </w:p>
    <w:p w14:paraId="736971B0" w14:textId="77777777" w:rsidR="00D622D8" w:rsidRDefault="00D622D8">
      <w:pPr>
        <w:jc w:val="left"/>
        <w:rPr>
          <w:rFonts w:asciiTheme="majorHAnsi" w:eastAsiaTheme="majorEastAsia" w:hAnsiTheme="majorHAnsi" w:cstheme="majorBidi"/>
          <w:color w:val="2F5496" w:themeColor="accent1" w:themeShade="BF"/>
          <w:sz w:val="40"/>
          <w:szCs w:val="28"/>
        </w:rPr>
      </w:pPr>
      <w:bookmarkStart w:id="234" w:name="_Toc5019314"/>
      <w:r>
        <w:br w:type="page"/>
      </w:r>
    </w:p>
    <w:p w14:paraId="50FEB6EF" w14:textId="03C338DF" w:rsidR="00C57606" w:rsidRDefault="00C57606" w:rsidP="00C57606">
      <w:pPr>
        <w:pStyle w:val="Titre2"/>
      </w:pPr>
      <w:bookmarkStart w:id="235" w:name="_Toc7033584"/>
      <w:r>
        <w:t>La traçabilité des actions majeures de l’application</w:t>
      </w:r>
      <w:bookmarkEnd w:id="234"/>
      <w:bookmarkEnd w:id="235"/>
    </w:p>
    <w:p w14:paraId="56BCD480" w14:textId="77777777" w:rsidR="00C57606" w:rsidRDefault="00C57606" w:rsidP="00C57606"/>
    <w:p w14:paraId="25311F00" w14:textId="77777777" w:rsidR="00C57606" w:rsidRDefault="00C57606" w:rsidP="00C57606">
      <w:r>
        <w:t xml:space="preserve">La traçabilité des actions effectués par les utilisateurs sera mise en place. Les fichiers de logs d’utilisation de l’application avec la date et l’heure, pour permettre de pouvoir analyser les erreurs de l’application et suivre les actions de l’utilisateur. </w:t>
      </w:r>
    </w:p>
    <w:p w14:paraId="69D976F5" w14:textId="2F3B735C" w:rsidR="00C57606" w:rsidRDefault="00C57606" w:rsidP="00C57606">
      <w:r>
        <w:t xml:space="preserve">Les fichiers de logs seront archivés pendant un an afin de permettre une traçabilité nécessaire à </w:t>
      </w:r>
      <w:proofErr w:type="spellStart"/>
      <w:r>
        <w:t>l</w:t>
      </w:r>
      <w:proofErr w:type="spellEnd"/>
      <w:r>
        <w:t xml:space="preserve"> traçabilité des actions.</w:t>
      </w:r>
    </w:p>
    <w:p w14:paraId="56B573CA" w14:textId="77777777" w:rsidR="00C57606" w:rsidRDefault="00C57606" w:rsidP="00C57606">
      <w:pPr>
        <w:pStyle w:val="Titre2"/>
      </w:pPr>
      <w:bookmarkStart w:id="236" w:name="_Toc7033585"/>
      <w:r>
        <w:t>Gestion de la documentation</w:t>
      </w:r>
      <w:bookmarkEnd w:id="236"/>
    </w:p>
    <w:p w14:paraId="0A27DD9C" w14:textId="77777777" w:rsidR="00C57606" w:rsidRDefault="00C57606" w:rsidP="00C57606"/>
    <w:p w14:paraId="1C05D334" w14:textId="16C5652B" w:rsidR="00C57606" w:rsidRDefault="00C57606" w:rsidP="00C57606">
      <w:r>
        <w:t>La sauvegarde de toute la documentation permet de garder une trace des réunions (compte rendu), spécifications techniques, fonctionnelles, charte projet, charte d’équipe, tutoriel ou autre document concernant le projet. Ces documents devront être partagés aux bonnes parties concernées.</w:t>
      </w:r>
    </w:p>
    <w:p w14:paraId="26843B66" w14:textId="77777777" w:rsidR="00C57606" w:rsidRDefault="00C57606" w:rsidP="00C57606">
      <w:pPr>
        <w:pStyle w:val="Titre2"/>
      </w:pPr>
      <w:bookmarkStart w:id="237" w:name="_Toc7033586"/>
      <w:r>
        <w:t>Vérification de la pérennité des sauvegardes</w:t>
      </w:r>
      <w:bookmarkEnd w:id="237"/>
    </w:p>
    <w:p w14:paraId="39E772CD" w14:textId="77777777" w:rsidR="00C57606" w:rsidRDefault="00C57606" w:rsidP="00C57606"/>
    <w:p w14:paraId="7F2BE588" w14:textId="4CD6B28C" w:rsidR="00C57606" w:rsidRDefault="00C57606" w:rsidP="00C57606">
      <w:r>
        <w:t xml:space="preserve">Cette vérification permettra de tester nos différentes sauvegardes pour </w:t>
      </w:r>
      <w:r w:rsidR="00A71F50">
        <w:t>assurer, lors</w:t>
      </w:r>
      <w:r>
        <w:t xml:space="preserve"> d’un sinistre, d’être sur et confiant de nos sauvegardes pour remettre efficacement la bonne continuité du projet.</w:t>
      </w:r>
    </w:p>
    <w:p w14:paraId="5211820C" w14:textId="77777777" w:rsidR="00C57606" w:rsidRDefault="00C57606" w:rsidP="00C57606">
      <w:pPr>
        <w:jc w:val="left"/>
        <w:rPr>
          <w:rFonts w:asciiTheme="majorHAnsi" w:eastAsiaTheme="majorEastAsia" w:hAnsiTheme="majorHAnsi" w:cstheme="majorBidi"/>
          <w:color w:val="2F5496" w:themeColor="accent1" w:themeShade="BF"/>
          <w:sz w:val="52"/>
          <w:szCs w:val="36"/>
        </w:rPr>
      </w:pPr>
      <w:r>
        <w:br w:type="page"/>
      </w:r>
    </w:p>
    <w:p w14:paraId="04B6F914" w14:textId="77777777" w:rsidR="00C57606" w:rsidRDefault="00C57606" w:rsidP="00C57606">
      <w:pPr>
        <w:pStyle w:val="Titre1"/>
      </w:pPr>
      <w:bookmarkStart w:id="238" w:name="_Toc7033587"/>
      <w:r>
        <w:t>Plan de reprise d’activité (PRA)</w:t>
      </w:r>
      <w:bookmarkEnd w:id="238"/>
    </w:p>
    <w:bookmarkEnd w:id="230"/>
    <w:p w14:paraId="7A7E2B42" w14:textId="77777777" w:rsidR="00C57606" w:rsidRDefault="00C57606" w:rsidP="00C57606"/>
    <w:p w14:paraId="554E8F9E" w14:textId="77777777" w:rsidR="00C57606" w:rsidRDefault="00C57606" w:rsidP="00C57606">
      <w:r>
        <w:t>Le PRA définie les procédures pour anticiper les sinistres ou incident afin de reconstruire et remettre en route un système d'information efficacement.</w:t>
      </w:r>
    </w:p>
    <w:p w14:paraId="41E877FD" w14:textId="77777777" w:rsidR="00C57606" w:rsidRDefault="00C57606" w:rsidP="00C57606">
      <w:r>
        <w:t>Pour anticiper les sinistres plusieurs procédure ont été pensé :</w:t>
      </w:r>
    </w:p>
    <w:p w14:paraId="0E500BB7" w14:textId="77777777" w:rsidR="00C57606" w:rsidRDefault="00C57606" w:rsidP="00566D51">
      <w:pPr>
        <w:pStyle w:val="Paragraphedeliste"/>
        <w:numPr>
          <w:ilvl w:val="0"/>
          <w:numId w:val="19"/>
        </w:numPr>
      </w:pPr>
      <w:r>
        <w:t>Le plan de restauration de données</w:t>
      </w:r>
    </w:p>
    <w:p w14:paraId="2FDE270D" w14:textId="77777777" w:rsidR="00C57606" w:rsidRDefault="00C57606" w:rsidP="00566D51">
      <w:pPr>
        <w:pStyle w:val="Paragraphedeliste"/>
        <w:numPr>
          <w:ilvl w:val="0"/>
          <w:numId w:val="19"/>
        </w:numPr>
      </w:pPr>
      <w:r>
        <w:t>Le plan restauration d’un serveur</w:t>
      </w:r>
    </w:p>
    <w:p w14:paraId="788CE0B5" w14:textId="77777777" w:rsidR="00C57606" w:rsidRDefault="00C57606" w:rsidP="00566D51">
      <w:pPr>
        <w:pStyle w:val="Paragraphedeliste"/>
        <w:numPr>
          <w:ilvl w:val="0"/>
          <w:numId w:val="19"/>
        </w:numPr>
      </w:pPr>
      <w:r>
        <w:t>La gestion des incidents</w:t>
      </w:r>
    </w:p>
    <w:p w14:paraId="31D4145C" w14:textId="32BCCE49" w:rsidR="00C57606" w:rsidRDefault="00C57606" w:rsidP="00C57606">
      <w:pPr>
        <w:pStyle w:val="Paragraphedeliste"/>
        <w:numPr>
          <w:ilvl w:val="0"/>
          <w:numId w:val="19"/>
        </w:numPr>
      </w:pPr>
      <w:r>
        <w:t>La gestion de problèmes</w:t>
      </w:r>
    </w:p>
    <w:p w14:paraId="301DE371" w14:textId="77777777" w:rsidR="00C57606" w:rsidRDefault="00C57606" w:rsidP="00C57606">
      <w:pPr>
        <w:pStyle w:val="Titre2"/>
      </w:pPr>
      <w:bookmarkStart w:id="239" w:name="_Toc5019316"/>
      <w:bookmarkStart w:id="240" w:name="_Toc7033588"/>
      <w:r>
        <w:t>Le plan de restauration des données</w:t>
      </w:r>
      <w:bookmarkEnd w:id="239"/>
      <w:bookmarkEnd w:id="240"/>
    </w:p>
    <w:p w14:paraId="05AB2D9C" w14:textId="77777777" w:rsidR="00C57606" w:rsidRDefault="00C57606" w:rsidP="00C57606"/>
    <w:p w14:paraId="13017F0F" w14:textId="77777777" w:rsidR="00C57606" w:rsidRDefault="00C57606" w:rsidP="00C57606">
      <w:r>
        <w:t>Le plan de restauration de données est prévu pour une reprise d’activité courte. Ce plan est défini pour mettre une procédure en place pour formaliser et établir un processus rapide et efficace pour la restauration de données. Ce processus consiste à mettre restaurer un serveur de base de données en cas de panne ou de perte de données.</w:t>
      </w:r>
    </w:p>
    <w:p w14:paraId="709F2993" w14:textId="1042A336" w:rsidR="00C57606" w:rsidRDefault="00C57606" w:rsidP="00C57606">
      <w:r>
        <w:t>Ce plan devra être connu par toute l’équipe et devra être appliqué en cas d’incidents liées aux pertes de données.</w:t>
      </w:r>
      <w:bookmarkStart w:id="241" w:name="_Toc5019317"/>
    </w:p>
    <w:p w14:paraId="250AEDCE" w14:textId="77777777" w:rsidR="00C57606" w:rsidRDefault="00C57606" w:rsidP="00C57606">
      <w:pPr>
        <w:pStyle w:val="Titre2"/>
      </w:pPr>
      <w:bookmarkStart w:id="242" w:name="_Toc7033589"/>
      <w:r>
        <w:t>Le plan de restauration d’un serveur</w:t>
      </w:r>
      <w:bookmarkEnd w:id="242"/>
    </w:p>
    <w:p w14:paraId="2F51C5FD" w14:textId="77777777" w:rsidR="00C57606" w:rsidRDefault="00C57606" w:rsidP="00C57606"/>
    <w:p w14:paraId="6F253FB1" w14:textId="77777777" w:rsidR="00C57606" w:rsidRDefault="00C57606" w:rsidP="00C57606">
      <w:r>
        <w:t>Le plan de restauration d’un serveur permet de pouvoir remettre en place un serveur dans un délai court et pour établir un processus viable sur la remise en place du serveur en utilisant la sauvegarde de l’image serveur puis permettre le redéploiement de l’application pour une bonne utilisation de l’application.</w:t>
      </w:r>
    </w:p>
    <w:p w14:paraId="03095FC4" w14:textId="77777777" w:rsidR="00C57606" w:rsidRDefault="00C57606" w:rsidP="00C57606"/>
    <w:p w14:paraId="19AB9C6D" w14:textId="77777777" w:rsidR="00C57606" w:rsidRDefault="00C57606" w:rsidP="00C57606">
      <w:pPr>
        <w:jc w:val="left"/>
        <w:rPr>
          <w:rFonts w:asciiTheme="majorHAnsi" w:eastAsiaTheme="majorEastAsia" w:hAnsiTheme="majorHAnsi" w:cstheme="majorBidi"/>
          <w:color w:val="2F5496" w:themeColor="accent1" w:themeShade="BF"/>
          <w:sz w:val="40"/>
          <w:szCs w:val="28"/>
        </w:rPr>
      </w:pPr>
      <w:r>
        <w:br w:type="page"/>
      </w:r>
    </w:p>
    <w:p w14:paraId="679CBA3E" w14:textId="77777777" w:rsidR="00C57606" w:rsidRDefault="00C57606" w:rsidP="00C57606">
      <w:pPr>
        <w:pStyle w:val="Titre2"/>
        <w:rPr>
          <w:color w:val="44546A" w:themeColor="text2"/>
          <w:sz w:val="32"/>
          <w:szCs w:val="26"/>
        </w:rPr>
      </w:pPr>
      <w:bookmarkStart w:id="243" w:name="_Toc7033590"/>
      <w:r>
        <w:t>La gestion des incidents</w:t>
      </w:r>
      <w:bookmarkEnd w:id="241"/>
      <w:bookmarkEnd w:id="243"/>
    </w:p>
    <w:p w14:paraId="02A1D9A8" w14:textId="77777777" w:rsidR="00C57606" w:rsidRDefault="00C57606" w:rsidP="00C57606"/>
    <w:p w14:paraId="1627C28C" w14:textId="77777777" w:rsidR="00C57606" w:rsidRDefault="00C57606" w:rsidP="00C57606">
      <w:r>
        <w:t>Un incident est un évènement qui ne fait pas partie du fonctionnement standard d’un service ou de l’application et qui cause, ou peut causer, une interruption de service ou une diminution de la qualité de service.</w:t>
      </w:r>
    </w:p>
    <w:p w14:paraId="0E5F3767" w14:textId="77777777" w:rsidR="00C57606" w:rsidRDefault="00C57606" w:rsidP="00C57606">
      <w:r>
        <w:t>Notre gestion des incidents va s’accompagner par des outils de supervisions et gestion de ticket d’incident. L’outil de gestion de tickets d’incident permettra à un utilisateur de signalé rapidement celui-ci et de l’affecté aux bonnes personnes. L’outil de supervision pourra nous permettre de voir un incident avant que l’utilisateur s’en aperçoivent et de pouvoir anticiper les actions.</w:t>
      </w:r>
    </w:p>
    <w:p w14:paraId="75DD19EB" w14:textId="77777777" w:rsidR="00C57606" w:rsidRDefault="00C57606" w:rsidP="00C57606">
      <w:r>
        <w:t>Une procédure pour chaque incident sera mise en place pour que chaque personne puisse régler les problèmes au sein de nos équipes.</w:t>
      </w:r>
    </w:p>
    <w:p w14:paraId="3E3852B8" w14:textId="77777777" w:rsidR="00C57606" w:rsidRDefault="00C57606" w:rsidP="00C57606">
      <w:r>
        <w:t>Le schéma ci-dessous représente le processus de notre gestion des incidents de façon simple et claire</w:t>
      </w:r>
    </w:p>
    <w:p w14:paraId="11CA2A8C" w14:textId="77777777" w:rsidR="00C57606" w:rsidRDefault="00C57606" w:rsidP="00C57606"/>
    <w:p w14:paraId="13CEFE33" w14:textId="6B60095E" w:rsidR="00C57606" w:rsidRDefault="00C57606" w:rsidP="00C57606">
      <w:r>
        <w:rPr>
          <w:noProof/>
        </w:rPr>
        <w:drawing>
          <wp:inline distT="0" distB="0" distL="0" distR="0" wp14:anchorId="415E9BAC" wp14:editId="5CD17AC7">
            <wp:extent cx="5760720" cy="432816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28160"/>
                    </a:xfrm>
                    <a:prstGeom prst="rect">
                      <a:avLst/>
                    </a:prstGeom>
                    <a:noFill/>
                    <a:ln>
                      <a:noFill/>
                    </a:ln>
                  </pic:spPr>
                </pic:pic>
              </a:graphicData>
            </a:graphic>
          </wp:inline>
        </w:drawing>
      </w:r>
    </w:p>
    <w:p w14:paraId="06FAACFE" w14:textId="77777777" w:rsidR="00C57606" w:rsidRDefault="00C57606" w:rsidP="00C57606"/>
    <w:p w14:paraId="59CB442B" w14:textId="77777777" w:rsidR="00C57606" w:rsidRDefault="00C57606" w:rsidP="00C57606"/>
    <w:p w14:paraId="660312CA" w14:textId="77777777" w:rsidR="00C57606" w:rsidRDefault="00C57606" w:rsidP="00C57606">
      <w:pPr>
        <w:jc w:val="left"/>
        <w:rPr>
          <w:rFonts w:asciiTheme="majorHAnsi" w:eastAsiaTheme="majorEastAsia" w:hAnsiTheme="majorHAnsi" w:cstheme="majorBidi"/>
          <w:color w:val="44546A" w:themeColor="text2"/>
          <w:sz w:val="32"/>
          <w:szCs w:val="26"/>
        </w:rPr>
      </w:pPr>
      <w:r>
        <w:br w:type="page"/>
      </w:r>
    </w:p>
    <w:p w14:paraId="1EF4C22D" w14:textId="77777777" w:rsidR="00C57606" w:rsidRDefault="00C57606" w:rsidP="00C57606">
      <w:pPr>
        <w:pStyle w:val="Titre2"/>
      </w:pPr>
      <w:bookmarkStart w:id="244" w:name="_Toc5019318"/>
      <w:bookmarkStart w:id="245" w:name="_Toc7033591"/>
      <w:r>
        <w:t>Gestion des problèmes</w:t>
      </w:r>
      <w:bookmarkEnd w:id="244"/>
      <w:bookmarkEnd w:id="245"/>
    </w:p>
    <w:p w14:paraId="2EC9F651" w14:textId="77777777" w:rsidR="00C57606" w:rsidRDefault="00C57606" w:rsidP="00C57606"/>
    <w:p w14:paraId="14FB3D39" w14:textId="77777777" w:rsidR="00C57606" w:rsidRDefault="00C57606" w:rsidP="00C57606">
      <w:r>
        <w:t>Un problème est un incident qui se répète sans qu’il soit réellement corriger définitivement mais corriger par un moyen de substitution pour améliorer rapidement l’utilisation de l’application. Le problème sera donc analysé afin de trouver une solution viable et pérenne dans le temps.</w:t>
      </w:r>
    </w:p>
    <w:p w14:paraId="0568653D" w14:textId="77777777" w:rsidR="00C57606" w:rsidRDefault="00C57606" w:rsidP="00C57606">
      <w:r>
        <w:t>Une personne de notre équipe sera affectée à cette gestion des problèmes.</w:t>
      </w:r>
    </w:p>
    <w:p w14:paraId="11008B1D" w14:textId="77777777" w:rsidR="00C57606" w:rsidRDefault="00C57606" w:rsidP="00C57606">
      <w:r>
        <w:t>Le schéma ci-dessous représente la procédure de gestion d’un problème</w:t>
      </w:r>
    </w:p>
    <w:p w14:paraId="5CE5829E" w14:textId="77777777" w:rsidR="00C57606" w:rsidRDefault="00C57606" w:rsidP="00C57606"/>
    <w:p w14:paraId="6BD0D23E" w14:textId="434D6F73" w:rsidR="00C57606" w:rsidRDefault="00C57606" w:rsidP="00C57606">
      <w:r>
        <w:rPr>
          <w:noProof/>
        </w:rPr>
        <w:drawing>
          <wp:inline distT="0" distB="0" distL="0" distR="0" wp14:anchorId="6586F949" wp14:editId="4517F637">
            <wp:extent cx="5760720" cy="432816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328160"/>
                    </a:xfrm>
                    <a:prstGeom prst="rect">
                      <a:avLst/>
                    </a:prstGeom>
                    <a:noFill/>
                    <a:ln>
                      <a:noFill/>
                    </a:ln>
                  </pic:spPr>
                </pic:pic>
              </a:graphicData>
            </a:graphic>
          </wp:inline>
        </w:drawing>
      </w:r>
    </w:p>
    <w:p w14:paraId="451E957A" w14:textId="77777777" w:rsidR="00C57606" w:rsidRDefault="00C57606" w:rsidP="00C57606"/>
    <w:p w14:paraId="4865F0E3" w14:textId="77777777" w:rsidR="00D5239A" w:rsidRDefault="00D5239A" w:rsidP="00D538E8"/>
    <w:p w14:paraId="43013F2B" w14:textId="29F0A6C8" w:rsidR="001B3DCA" w:rsidRDefault="001B3DCA" w:rsidP="00372577"/>
    <w:p w14:paraId="091B1400" w14:textId="77777777" w:rsidR="00FC418A" w:rsidRDefault="00FC418A">
      <w:pPr>
        <w:jc w:val="left"/>
        <w:rPr>
          <w:rFonts w:asciiTheme="majorHAnsi" w:eastAsiaTheme="majorEastAsia" w:hAnsiTheme="majorHAnsi" w:cstheme="majorBidi"/>
          <w:color w:val="2F5496" w:themeColor="accent1" w:themeShade="BF"/>
          <w:sz w:val="52"/>
          <w:szCs w:val="36"/>
        </w:rPr>
      </w:pPr>
      <w:r>
        <w:br w:type="page"/>
      </w:r>
    </w:p>
    <w:p w14:paraId="01DAFFE4" w14:textId="3D6DABDD" w:rsidR="00EE3306" w:rsidRDefault="004C1DA9" w:rsidP="00EE3306">
      <w:pPr>
        <w:pStyle w:val="Titre1"/>
        <w:rPr>
          <w:sz w:val="24"/>
        </w:rPr>
      </w:pPr>
      <w:bookmarkStart w:id="246" w:name="_Toc7033592"/>
      <w:r>
        <w:t>Plan de communication</w:t>
      </w:r>
      <w:bookmarkEnd w:id="246"/>
    </w:p>
    <w:p w14:paraId="72E8AD8F" w14:textId="4CBB13A9" w:rsidR="00DD00D1" w:rsidRDefault="004F5991">
      <w:pPr>
        <w:jc w:val="left"/>
      </w:pPr>
      <w:r>
        <w:t>1</w:t>
      </w:r>
      <w:r w:rsidR="00766072">
        <w:t xml:space="preserve"> PAGES</w:t>
      </w:r>
    </w:p>
    <w:p w14:paraId="476D87BE" w14:textId="2CE403F3" w:rsidR="00DD00D1" w:rsidRDefault="00DD00D1">
      <w:pPr>
        <w:jc w:val="left"/>
      </w:pPr>
      <w:r>
        <w:br w:type="page"/>
      </w:r>
    </w:p>
    <w:p w14:paraId="7CBBEBF5" w14:textId="7059F4DB" w:rsidR="004F5991" w:rsidRDefault="004F5991" w:rsidP="004F5991">
      <w:pPr>
        <w:pStyle w:val="Titre1"/>
        <w:rPr>
          <w:sz w:val="24"/>
        </w:rPr>
      </w:pPr>
      <w:bookmarkStart w:id="247" w:name="_Toc7033593"/>
      <w:r>
        <w:t>Plan de formation</w:t>
      </w:r>
      <w:bookmarkEnd w:id="247"/>
    </w:p>
    <w:p w14:paraId="29C0F8EB" w14:textId="77777777" w:rsidR="0017453D" w:rsidRDefault="0017453D" w:rsidP="0017453D"/>
    <w:p w14:paraId="416729DA" w14:textId="3677B755" w:rsidR="0017453D" w:rsidRDefault="0017453D" w:rsidP="0017453D">
      <w:pPr>
        <w:pStyle w:val="Titre2"/>
      </w:pPr>
      <w:bookmarkStart w:id="248" w:name="_Toc7033594"/>
      <w:r>
        <w:t>Définition</w:t>
      </w:r>
      <w:bookmarkEnd w:id="248"/>
    </w:p>
    <w:p w14:paraId="2DBD6AB6" w14:textId="77777777" w:rsidR="0017453D" w:rsidRDefault="0017453D" w:rsidP="0017453D"/>
    <w:p w14:paraId="56B38BC7" w14:textId="77777777" w:rsidR="0017453D" w:rsidRDefault="0017453D" w:rsidP="0017453D">
      <w:pPr>
        <w:rPr>
          <w:rFonts w:ascii="Calibri" w:hAnsi="Calibri"/>
        </w:rPr>
      </w:pPr>
      <w:bookmarkStart w:id="249" w:name="docs-internal-guid-8fcbf120-7fff-5713-24"/>
      <w:bookmarkEnd w:id="249"/>
      <w:r>
        <w:rPr>
          <w:rFonts w:ascii="Calibri" w:hAnsi="Calibri"/>
          <w:color w:val="000000"/>
        </w:rPr>
        <w:t>Ce plan de formation va permettre de définir la stratégie adoptée concernant la formation des utilisateurs. Celui-ci va définir comment va se dérouler dans le temps la formation, les différentes compétences que vont acquérir les personnes formées. Ce plan de formation présentera le plan budgétaire de la formation.</w:t>
      </w:r>
      <w:r>
        <w:rPr>
          <w:rFonts w:ascii="Calibri" w:hAnsi="Calibri"/>
        </w:rPr>
        <w:t xml:space="preserve"> </w:t>
      </w:r>
    </w:p>
    <w:p w14:paraId="41062BF5" w14:textId="0128F715" w:rsidR="0017453D" w:rsidRDefault="0017453D" w:rsidP="0017453D">
      <w:pPr>
        <w:pStyle w:val="Titre2"/>
      </w:pPr>
      <w:bookmarkStart w:id="250" w:name="__RefHeading___Toc481_2469176710"/>
      <w:bookmarkStart w:id="251" w:name="_Toc7033595"/>
      <w:bookmarkEnd w:id="250"/>
      <w:r>
        <w:t>Analyse des besoins en formation</w:t>
      </w:r>
      <w:bookmarkEnd w:id="251"/>
    </w:p>
    <w:p w14:paraId="1B9B8E43" w14:textId="77777777" w:rsidR="000639D6" w:rsidRPr="000639D6" w:rsidRDefault="000639D6" w:rsidP="000639D6"/>
    <w:tbl>
      <w:tblPr>
        <w:tblStyle w:val="Grilledutableau"/>
        <w:tblW w:w="0" w:type="auto"/>
        <w:tblLook w:val="04A0" w:firstRow="1" w:lastRow="0" w:firstColumn="1" w:lastColumn="0" w:noHBand="0" w:noVBand="1"/>
      </w:tblPr>
      <w:tblGrid>
        <w:gridCol w:w="2265"/>
        <w:gridCol w:w="2265"/>
        <w:gridCol w:w="2266"/>
        <w:gridCol w:w="2266"/>
      </w:tblGrid>
      <w:tr w:rsidR="0017453D" w14:paraId="273FBB74"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24D1279A"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06E9115F" w14:textId="77777777" w:rsidR="0017453D" w:rsidRDefault="0017453D" w:rsidP="00D63DAD">
            <w:r>
              <w:t>Nombre de collaborateurs</w:t>
            </w:r>
          </w:p>
        </w:tc>
        <w:tc>
          <w:tcPr>
            <w:tcW w:w="2266"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64C157F" w14:textId="77777777" w:rsidR="0017453D" w:rsidRDefault="0017453D" w:rsidP="00D63DAD">
            <w:r>
              <w:t>Temps (en journée)</w:t>
            </w:r>
          </w:p>
        </w:tc>
        <w:tc>
          <w:tcPr>
            <w:tcW w:w="2266"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FE17484" w14:textId="73B1BEAF" w:rsidR="0017453D" w:rsidRDefault="0017453D" w:rsidP="00D63DAD">
            <w:r>
              <w:t>Coût</w:t>
            </w:r>
            <w:r w:rsidR="00676D23">
              <w:t xml:space="preserve"> en euro (€)</w:t>
            </w:r>
          </w:p>
        </w:tc>
      </w:tr>
      <w:tr w:rsidR="0017453D" w14:paraId="7F09B3C0"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3072044" w14:textId="77777777" w:rsidR="0017453D" w:rsidRDefault="0017453D" w:rsidP="00D63DAD">
            <w:r>
              <w:t>Service juridique</w:t>
            </w:r>
          </w:p>
          <w:p w14:paraId="536DA359"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0207496" w14:textId="77777777" w:rsidR="0017453D" w:rsidRDefault="0017453D" w:rsidP="00D63DAD">
            <w:r>
              <w:rPr>
                <w:rFonts w:ascii="Calibri" w:hAnsi="Calibri"/>
                <w:color w:val="000000"/>
              </w:rPr>
              <w:t>1</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8255D81" w14:textId="77777777" w:rsidR="0017453D" w:rsidRDefault="0017453D" w:rsidP="00D63DAD">
            <w:r>
              <w:t>0,5</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C8114D9" w14:textId="77777777" w:rsidR="0017453D" w:rsidRDefault="0017453D" w:rsidP="00D63DAD">
            <w:r>
              <w:t>150</w:t>
            </w:r>
          </w:p>
        </w:tc>
      </w:tr>
      <w:tr w:rsidR="0017453D" w14:paraId="68CDE888"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241D4BF" w14:textId="77777777" w:rsidR="0017453D" w:rsidRDefault="0017453D" w:rsidP="00D63DAD">
            <w:r>
              <w:t>Service de production de maisons modulaires</w:t>
            </w:r>
          </w:p>
          <w:p w14:paraId="228B70F1"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A7880F3" w14:textId="77777777" w:rsidR="0017453D" w:rsidRDefault="0017453D" w:rsidP="00D63DAD">
            <w:r>
              <w:t>1</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BF7DB58" w14:textId="77777777" w:rsidR="0017453D" w:rsidRDefault="0017453D" w:rsidP="00D63DAD">
            <w:r>
              <w:t>0,5</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EA69C7B" w14:textId="77777777" w:rsidR="0017453D" w:rsidRDefault="0017453D" w:rsidP="00D63DAD">
            <w:r>
              <w:t>150</w:t>
            </w:r>
          </w:p>
        </w:tc>
      </w:tr>
      <w:tr w:rsidR="0017453D" w14:paraId="2342B09F"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E5E9F0B" w14:textId="77777777" w:rsidR="0017453D" w:rsidRDefault="0017453D" w:rsidP="00D63DAD">
            <w:r>
              <w:t>Service d’achats</w:t>
            </w:r>
          </w:p>
          <w:p w14:paraId="4F084994"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0BFB91C7" w14:textId="77777777" w:rsidR="0017453D" w:rsidRDefault="0017453D" w:rsidP="00D63DAD">
            <w:r>
              <w:t>4</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D143F0E" w14:textId="77777777" w:rsidR="0017453D" w:rsidRDefault="0017453D" w:rsidP="00D63DAD">
            <w:r>
              <w:t>0,5</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1CC3EC08" w14:textId="77777777" w:rsidR="0017453D" w:rsidRDefault="0017453D" w:rsidP="00D63DAD">
            <w:r>
              <w:t>150</w:t>
            </w:r>
          </w:p>
        </w:tc>
      </w:tr>
      <w:tr w:rsidR="0017453D" w14:paraId="0F980109"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07E82B3" w14:textId="77777777" w:rsidR="0017453D" w:rsidRDefault="0017453D" w:rsidP="00D63DAD">
            <w:r>
              <w:t>Service installation</w:t>
            </w:r>
          </w:p>
          <w:p w14:paraId="2068FD0C"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76C07E09" w14:textId="77777777" w:rsidR="0017453D" w:rsidRDefault="0017453D" w:rsidP="00D63DAD">
            <w:r>
              <w:t>3</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51B026D0" w14:textId="77777777" w:rsidR="0017453D" w:rsidRDefault="0017453D" w:rsidP="00D63DAD">
            <w:r>
              <w:t>1</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DCDEA07" w14:textId="77777777" w:rsidR="0017453D" w:rsidRDefault="0017453D" w:rsidP="00D63DAD">
            <w:r>
              <w:t>300</w:t>
            </w:r>
          </w:p>
        </w:tc>
      </w:tr>
      <w:tr w:rsidR="0017453D" w14:paraId="1F0D4CB6"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56C7EB9" w14:textId="77777777" w:rsidR="0017453D" w:rsidRDefault="0017453D" w:rsidP="00D63DAD">
            <w:r>
              <w:t>Service Bureau d’études</w:t>
            </w:r>
          </w:p>
          <w:p w14:paraId="3E4671D9"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F8A683A" w14:textId="77777777" w:rsidR="0017453D" w:rsidRDefault="0017453D" w:rsidP="00D63DAD">
            <w:r>
              <w:t>4</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BCD3D1A" w14:textId="77777777" w:rsidR="0017453D" w:rsidRDefault="0017453D" w:rsidP="00D63DAD">
            <w:r>
              <w:t>1</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3BAE0BF3" w14:textId="77777777" w:rsidR="0017453D" w:rsidRDefault="0017453D" w:rsidP="00D63DAD">
            <w:r>
              <w:t>300</w:t>
            </w:r>
          </w:p>
        </w:tc>
      </w:tr>
      <w:tr w:rsidR="0017453D" w14:paraId="4B9D09F2"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5C449704" w14:textId="77777777" w:rsidR="0017453D" w:rsidRDefault="0017453D" w:rsidP="00D63DAD">
            <w:r>
              <w:t>Service vente</w:t>
            </w:r>
          </w:p>
          <w:p w14:paraId="4E62576F" w14:textId="77777777" w:rsidR="0017453D" w:rsidRDefault="0017453D" w:rsidP="00D63DAD"/>
        </w:tc>
        <w:tc>
          <w:tcPr>
            <w:tcW w:w="2265"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2DC11524" w14:textId="77777777" w:rsidR="0017453D" w:rsidRDefault="0017453D" w:rsidP="00D63DAD">
            <w:r>
              <w:t>19</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6354DB6B" w14:textId="77777777" w:rsidR="0017453D" w:rsidRDefault="0017453D" w:rsidP="00D63DAD">
            <w:r>
              <w:t>4</w:t>
            </w:r>
          </w:p>
        </w:tc>
        <w:tc>
          <w:tcPr>
            <w:tcW w:w="2266" w:type="dxa"/>
            <w:tcBorders>
              <w:top w:val="single" w:sz="4" w:space="0" w:color="auto"/>
              <w:left w:val="single" w:sz="4" w:space="0" w:color="auto"/>
              <w:bottom w:val="single" w:sz="4" w:space="0" w:color="auto"/>
              <w:right w:val="single" w:sz="4" w:space="0" w:color="auto"/>
            </w:tcBorders>
            <w:shd w:val="clear" w:color="auto" w:fill="DEEAF6" w:themeFill="accent5" w:themeFillTint="33"/>
            <w:hideMark/>
          </w:tcPr>
          <w:p w14:paraId="497293CD" w14:textId="77777777" w:rsidR="0017453D" w:rsidRDefault="0017453D" w:rsidP="00D63DAD">
            <w:r>
              <w:t>1200</w:t>
            </w:r>
          </w:p>
        </w:tc>
      </w:tr>
      <w:tr w:rsidR="0017453D" w14:paraId="31D3894C" w14:textId="77777777" w:rsidTr="00D63DAD">
        <w:tc>
          <w:tcPr>
            <w:tcW w:w="2265" w:type="dxa"/>
            <w:tcBorders>
              <w:top w:val="single" w:sz="4" w:space="0" w:color="auto"/>
              <w:left w:val="single" w:sz="4" w:space="0" w:color="auto"/>
              <w:bottom w:val="single" w:sz="4" w:space="0" w:color="auto"/>
              <w:right w:val="single" w:sz="4" w:space="0" w:color="auto"/>
            </w:tcBorders>
            <w:shd w:val="clear" w:color="auto" w:fill="1F3864" w:themeFill="accent1" w:themeFillShade="80"/>
            <w:hideMark/>
          </w:tcPr>
          <w:p w14:paraId="62936706" w14:textId="77777777" w:rsidR="0017453D" w:rsidRDefault="0017453D" w:rsidP="00D63DAD">
            <w:r>
              <w:t>Total</w:t>
            </w:r>
          </w:p>
        </w:tc>
        <w:tc>
          <w:tcPr>
            <w:tcW w:w="2265" w:type="dxa"/>
            <w:tcBorders>
              <w:top w:val="single" w:sz="4" w:space="0" w:color="auto"/>
              <w:left w:val="single" w:sz="4" w:space="0" w:color="auto"/>
              <w:bottom w:val="single" w:sz="4" w:space="0" w:color="auto"/>
              <w:right w:val="single" w:sz="4" w:space="0" w:color="auto"/>
            </w:tcBorders>
            <w:shd w:val="clear" w:color="auto" w:fill="1F3864" w:themeFill="accent1" w:themeFillShade="80"/>
            <w:hideMark/>
          </w:tcPr>
          <w:p w14:paraId="4BE4306A" w14:textId="77777777" w:rsidR="0017453D" w:rsidRDefault="0017453D" w:rsidP="00D63DAD">
            <w:r>
              <w:t>32</w:t>
            </w:r>
          </w:p>
        </w:tc>
        <w:tc>
          <w:tcPr>
            <w:tcW w:w="2266" w:type="dxa"/>
            <w:tcBorders>
              <w:top w:val="single" w:sz="4" w:space="0" w:color="auto"/>
              <w:left w:val="single" w:sz="4" w:space="0" w:color="auto"/>
              <w:bottom w:val="single" w:sz="4" w:space="0" w:color="auto"/>
              <w:right w:val="single" w:sz="4" w:space="0" w:color="auto"/>
            </w:tcBorders>
            <w:shd w:val="clear" w:color="auto" w:fill="1F3864" w:themeFill="accent1" w:themeFillShade="80"/>
            <w:hideMark/>
          </w:tcPr>
          <w:p w14:paraId="0C22272E" w14:textId="77777777" w:rsidR="0017453D" w:rsidRDefault="0017453D" w:rsidP="00D63DAD">
            <w:r>
              <w:t>5,5</w:t>
            </w:r>
          </w:p>
        </w:tc>
        <w:tc>
          <w:tcPr>
            <w:tcW w:w="2266" w:type="dxa"/>
            <w:tcBorders>
              <w:top w:val="single" w:sz="4" w:space="0" w:color="auto"/>
              <w:left w:val="single" w:sz="4" w:space="0" w:color="auto"/>
              <w:bottom w:val="single" w:sz="4" w:space="0" w:color="auto"/>
              <w:right w:val="single" w:sz="4" w:space="0" w:color="auto"/>
            </w:tcBorders>
            <w:shd w:val="clear" w:color="auto" w:fill="1F3864" w:themeFill="accent1" w:themeFillShade="80"/>
            <w:hideMark/>
          </w:tcPr>
          <w:p w14:paraId="1545CCEE" w14:textId="77777777" w:rsidR="0017453D" w:rsidRDefault="0017453D" w:rsidP="00D63DAD">
            <w:r>
              <w:t>2250</w:t>
            </w:r>
          </w:p>
        </w:tc>
      </w:tr>
    </w:tbl>
    <w:p w14:paraId="1B47035A" w14:textId="54017D80" w:rsidR="0017453D" w:rsidRDefault="0017453D" w:rsidP="0017453D">
      <w:bookmarkStart w:id="252" w:name="__RefHeading___Toc112_2696421269"/>
      <w:bookmarkStart w:id="253" w:name="docs-internal-guid-2d87540a-7fff-5251-dc"/>
      <w:bookmarkStart w:id="254" w:name="__RefHeading___Toc114_2696421269"/>
      <w:bookmarkStart w:id="255" w:name="__RefHeading___Toc116_2696421269"/>
      <w:bookmarkStart w:id="256" w:name="__RefHeading___Toc118_2696421269"/>
      <w:bookmarkStart w:id="257" w:name="__RefHeading___Toc120_2696421269"/>
      <w:bookmarkEnd w:id="252"/>
      <w:bookmarkEnd w:id="253"/>
      <w:bookmarkEnd w:id="254"/>
      <w:bookmarkEnd w:id="255"/>
      <w:bookmarkEnd w:id="256"/>
      <w:bookmarkEnd w:id="257"/>
    </w:p>
    <w:p w14:paraId="58388724" w14:textId="202B496A" w:rsidR="00D63DAD" w:rsidRDefault="000639D6" w:rsidP="0017453D">
      <w:r>
        <w:t>Nous relevons donc un</w:t>
      </w:r>
      <w:r w:rsidR="00D63DAD">
        <w:t xml:space="preserve"> coût total de 2 250,00 € </w:t>
      </w:r>
      <w:r>
        <w:t xml:space="preserve">afin de former les utilisateurs à l’application. </w:t>
      </w:r>
    </w:p>
    <w:p w14:paraId="0E5845E7" w14:textId="77777777" w:rsidR="0017453D" w:rsidRDefault="0017453D" w:rsidP="0017453D">
      <w:pPr>
        <w:pStyle w:val="Titre2"/>
      </w:pPr>
      <w:bookmarkStart w:id="258" w:name="__RefHeading___Toc110_2696421269"/>
      <w:bookmarkStart w:id="259" w:name="_Toc7033596"/>
      <w:bookmarkEnd w:id="258"/>
      <w:r>
        <w:t>Conclusion</w:t>
      </w:r>
      <w:bookmarkEnd w:id="259"/>
    </w:p>
    <w:p w14:paraId="6B7E56DA" w14:textId="77777777" w:rsidR="0017453D" w:rsidRDefault="0017453D" w:rsidP="0017453D">
      <w:pPr>
        <w:rPr>
          <w:rFonts w:ascii="Calibri" w:hAnsi="Calibri"/>
          <w:color w:val="000000"/>
        </w:rPr>
      </w:pPr>
    </w:p>
    <w:p w14:paraId="68D6E247" w14:textId="16651C61" w:rsidR="0017453D" w:rsidRDefault="0017453D" w:rsidP="0017453D">
      <w:pPr>
        <w:rPr>
          <w:rFonts w:ascii="Calibri" w:hAnsi="Calibri"/>
          <w:color w:val="000000"/>
        </w:rPr>
      </w:pPr>
      <w:bookmarkStart w:id="260" w:name="docs-internal-guid-7d740396-7fff-cb35-ac"/>
      <w:bookmarkEnd w:id="260"/>
      <w:r>
        <w:rPr>
          <w:rFonts w:ascii="Calibri" w:hAnsi="Calibri"/>
          <w:color w:val="000000"/>
        </w:rPr>
        <w:t xml:space="preserve">Le plan de formation intervient dans une logique de cohérence </w:t>
      </w:r>
      <w:proofErr w:type="gramStart"/>
      <w:r>
        <w:rPr>
          <w:rFonts w:ascii="Calibri" w:hAnsi="Calibri"/>
          <w:color w:val="000000"/>
        </w:rPr>
        <w:t>suite à</w:t>
      </w:r>
      <w:proofErr w:type="gramEnd"/>
      <w:r>
        <w:rPr>
          <w:rFonts w:ascii="Calibri" w:hAnsi="Calibri"/>
          <w:color w:val="000000"/>
        </w:rPr>
        <w:t xml:space="preserve"> la conception et au développement de l’application. Ce plan va permettre aux salariés de monter en compétences, mais aussi à l’entreprise de réaliser les objectifs émis lors de la conception du cahier des charges de l’application en s’assurant de la bonne utilisation de son application et de ses fonctionnalités. </w:t>
      </w:r>
      <w:r w:rsidR="000639D6">
        <w:rPr>
          <w:rFonts w:ascii="Calibri" w:hAnsi="Calibri"/>
          <w:color w:val="000000"/>
        </w:rPr>
        <w:t>La formation des utilisateur</w:t>
      </w:r>
      <w:r w:rsidR="00B37B62">
        <w:rPr>
          <w:rFonts w:ascii="Calibri" w:hAnsi="Calibri"/>
          <w:color w:val="000000"/>
        </w:rPr>
        <w:t>s</w:t>
      </w:r>
      <w:r w:rsidR="000639D6">
        <w:rPr>
          <w:rFonts w:ascii="Calibri" w:hAnsi="Calibri"/>
          <w:color w:val="000000"/>
        </w:rPr>
        <w:t xml:space="preserve"> s’inscrit également dans une démarche de communication en vue de l’acceptation </w:t>
      </w:r>
      <w:r w:rsidR="00B37B62">
        <w:rPr>
          <w:rFonts w:ascii="Calibri" w:hAnsi="Calibri"/>
          <w:color w:val="000000"/>
        </w:rPr>
        <w:t xml:space="preserve">du changement de ces derniers vis-à-vis de la nouvelle manière de procéder et du changement induit dans leurs tâches de travail. </w:t>
      </w:r>
    </w:p>
    <w:p w14:paraId="358967E6" w14:textId="66CC51DD" w:rsidR="004C1DA9" w:rsidRDefault="004C1DA9">
      <w:pPr>
        <w:jc w:val="left"/>
        <w:rPr>
          <w:rFonts w:asciiTheme="majorHAnsi" w:eastAsiaTheme="majorEastAsia" w:hAnsiTheme="majorHAnsi" w:cstheme="majorBidi"/>
          <w:color w:val="2F5496" w:themeColor="accent1" w:themeShade="BF"/>
          <w:sz w:val="52"/>
          <w:szCs w:val="36"/>
        </w:rPr>
      </w:pPr>
      <w:r>
        <w:br w:type="page"/>
      </w:r>
    </w:p>
    <w:p w14:paraId="51E5C605" w14:textId="04873880" w:rsidR="008777AD" w:rsidRDefault="008777AD" w:rsidP="00C74AF1">
      <w:pPr>
        <w:pStyle w:val="Titre1"/>
        <w:rPr>
          <w:rFonts w:eastAsia="Times New Roman"/>
          <w:lang w:eastAsia="fr-FR"/>
        </w:rPr>
      </w:pPr>
      <w:bookmarkStart w:id="261" w:name="_Toc7033597"/>
      <w:r>
        <w:t>Retour d’expérience de l’équipe</w:t>
      </w:r>
      <w:bookmarkEnd w:id="261"/>
    </w:p>
    <w:p w14:paraId="2787DCA0" w14:textId="77777777" w:rsidR="008777AD" w:rsidRDefault="008777AD">
      <w:pPr>
        <w:jc w:val="left"/>
        <w:rPr>
          <w:rFonts w:asciiTheme="majorHAnsi" w:eastAsia="Times New Roman" w:hAnsiTheme="majorHAnsi" w:cstheme="majorBidi"/>
          <w:color w:val="2F5496" w:themeColor="accent1" w:themeShade="BF"/>
          <w:sz w:val="52"/>
          <w:szCs w:val="36"/>
          <w:lang w:eastAsia="fr-FR"/>
        </w:rPr>
      </w:pPr>
      <w:r>
        <w:rPr>
          <w:rFonts w:eastAsia="Times New Roman"/>
          <w:lang w:eastAsia="fr-FR"/>
        </w:rPr>
        <w:br w:type="page"/>
      </w:r>
    </w:p>
    <w:p w14:paraId="7A236A22" w14:textId="549E245C" w:rsidR="000436E4" w:rsidRDefault="000436E4" w:rsidP="00C74AF1">
      <w:pPr>
        <w:pStyle w:val="Titre1"/>
      </w:pPr>
      <w:bookmarkStart w:id="262" w:name="_Toc7033598"/>
      <w:r>
        <w:t>Retour d’expérience du chef de projet</w:t>
      </w:r>
      <w:bookmarkEnd w:id="262"/>
    </w:p>
    <w:p w14:paraId="3BAB88F2" w14:textId="77777777" w:rsidR="000436E4" w:rsidRDefault="000436E4" w:rsidP="000436E4">
      <w:pPr>
        <w:rPr>
          <w:rFonts w:eastAsia="Times New Roman" w:cs="Arial"/>
          <w:color w:val="000000"/>
          <w:szCs w:val="22"/>
          <w:lang w:eastAsia="fr-FR"/>
        </w:rPr>
      </w:pPr>
    </w:p>
    <w:p w14:paraId="3EB189A6" w14:textId="27628BAA" w:rsidR="000436E4" w:rsidRDefault="000436E4" w:rsidP="000436E4">
      <w:pPr>
        <w:pStyle w:val="Titre2"/>
      </w:pPr>
      <w:bookmarkStart w:id="263" w:name="_Toc7033599"/>
      <w:r>
        <w:t>Identifiant</w:t>
      </w:r>
      <w:bookmarkEnd w:id="263"/>
    </w:p>
    <w:p w14:paraId="64E21BD0" w14:textId="5C6F320C" w:rsidR="000436E4" w:rsidRDefault="000436E4" w:rsidP="000436E4">
      <w:pPr>
        <w:jc w:val="left"/>
      </w:pPr>
      <w:r>
        <w:t xml:space="preserve"> </w:t>
      </w:r>
    </w:p>
    <w:tbl>
      <w:tblPr>
        <w:tblStyle w:val="Grilledutableau"/>
        <w:tblW w:w="0" w:type="auto"/>
        <w:tblLook w:val="04A0" w:firstRow="1" w:lastRow="0" w:firstColumn="1" w:lastColumn="0" w:noHBand="0" w:noVBand="1"/>
      </w:tblPr>
      <w:tblGrid>
        <w:gridCol w:w="4531"/>
        <w:gridCol w:w="4531"/>
      </w:tblGrid>
      <w:tr w:rsidR="00D638CC" w14:paraId="01F694E2" w14:textId="77777777" w:rsidTr="000E7D2E">
        <w:tc>
          <w:tcPr>
            <w:tcW w:w="4531" w:type="dxa"/>
            <w:shd w:val="clear" w:color="auto" w:fill="DEEAF6" w:themeFill="accent5" w:themeFillTint="33"/>
          </w:tcPr>
          <w:p w14:paraId="481E4615" w14:textId="7CEE759C" w:rsidR="00D638CC" w:rsidRPr="00D638CC" w:rsidRDefault="00825FFF" w:rsidP="00825FFF">
            <w:pPr>
              <w:tabs>
                <w:tab w:val="right" w:pos="2689"/>
              </w:tabs>
              <w:jc w:val="left"/>
              <w:rPr>
                <w:b/>
              </w:rPr>
            </w:pPr>
            <w:r>
              <w:rPr>
                <w:b/>
              </w:rPr>
              <w:tab/>
              <w:t>Nom</w:t>
            </w:r>
          </w:p>
        </w:tc>
        <w:tc>
          <w:tcPr>
            <w:tcW w:w="4531" w:type="dxa"/>
            <w:shd w:val="clear" w:color="auto" w:fill="DEEAF6" w:themeFill="accent5" w:themeFillTint="33"/>
          </w:tcPr>
          <w:p w14:paraId="4C736500" w14:textId="07F4F66B" w:rsidR="00D638CC" w:rsidRDefault="00E44147" w:rsidP="00E44147">
            <w:pPr>
              <w:tabs>
                <w:tab w:val="left" w:pos="488"/>
              </w:tabs>
              <w:jc w:val="left"/>
            </w:pPr>
            <w:r>
              <w:tab/>
            </w:r>
            <w:r w:rsidR="00D638CC">
              <w:t>SUTRE</w:t>
            </w:r>
          </w:p>
        </w:tc>
      </w:tr>
      <w:tr w:rsidR="00D638CC" w14:paraId="399CFBF9" w14:textId="77777777" w:rsidTr="000E7D2E">
        <w:tc>
          <w:tcPr>
            <w:tcW w:w="4531" w:type="dxa"/>
            <w:shd w:val="clear" w:color="auto" w:fill="DEEAF6" w:themeFill="accent5" w:themeFillTint="33"/>
          </w:tcPr>
          <w:p w14:paraId="6BBA5A72" w14:textId="7413C723" w:rsidR="00D638CC" w:rsidRPr="00D638CC" w:rsidRDefault="00E44147" w:rsidP="00E44147">
            <w:pPr>
              <w:tabs>
                <w:tab w:val="right" w:pos="2689"/>
              </w:tabs>
              <w:jc w:val="left"/>
              <w:rPr>
                <w:b/>
              </w:rPr>
            </w:pPr>
            <w:r>
              <w:rPr>
                <w:b/>
              </w:rPr>
              <w:tab/>
            </w:r>
            <w:r w:rsidR="00D638CC" w:rsidRPr="00D638CC">
              <w:rPr>
                <w:b/>
              </w:rPr>
              <w:t>Prénom</w:t>
            </w:r>
          </w:p>
        </w:tc>
        <w:tc>
          <w:tcPr>
            <w:tcW w:w="4531" w:type="dxa"/>
            <w:shd w:val="clear" w:color="auto" w:fill="DEEAF6" w:themeFill="accent5" w:themeFillTint="33"/>
          </w:tcPr>
          <w:p w14:paraId="672CB808" w14:textId="5B9E145A" w:rsidR="00D638CC" w:rsidRDefault="00E44147" w:rsidP="00E44147">
            <w:pPr>
              <w:tabs>
                <w:tab w:val="left" w:pos="488"/>
              </w:tabs>
              <w:jc w:val="left"/>
            </w:pPr>
            <w:r>
              <w:tab/>
            </w:r>
            <w:r w:rsidR="00D638CC">
              <w:t>Thomas</w:t>
            </w:r>
          </w:p>
        </w:tc>
      </w:tr>
      <w:tr w:rsidR="00D638CC" w14:paraId="04C90A31" w14:textId="77777777" w:rsidTr="000E7D2E">
        <w:tc>
          <w:tcPr>
            <w:tcW w:w="4531" w:type="dxa"/>
            <w:shd w:val="clear" w:color="auto" w:fill="DEEAF6" w:themeFill="accent5" w:themeFillTint="33"/>
          </w:tcPr>
          <w:p w14:paraId="567B5CF7" w14:textId="35CB8BDE" w:rsidR="00D638CC" w:rsidRPr="00D638CC" w:rsidRDefault="00E44147" w:rsidP="00E44147">
            <w:pPr>
              <w:tabs>
                <w:tab w:val="right" w:pos="2689"/>
              </w:tabs>
              <w:jc w:val="left"/>
              <w:rPr>
                <w:b/>
              </w:rPr>
            </w:pPr>
            <w:r>
              <w:rPr>
                <w:b/>
              </w:rPr>
              <w:tab/>
            </w:r>
            <w:r w:rsidR="00D638CC" w:rsidRPr="00D638CC">
              <w:rPr>
                <w:b/>
              </w:rPr>
              <w:t>Société</w:t>
            </w:r>
          </w:p>
        </w:tc>
        <w:tc>
          <w:tcPr>
            <w:tcW w:w="4531" w:type="dxa"/>
            <w:shd w:val="clear" w:color="auto" w:fill="DEEAF6" w:themeFill="accent5" w:themeFillTint="33"/>
          </w:tcPr>
          <w:p w14:paraId="55AA63F1" w14:textId="5A7FA459" w:rsidR="00D638CC" w:rsidRDefault="00E44147" w:rsidP="00E44147">
            <w:pPr>
              <w:tabs>
                <w:tab w:val="left" w:pos="488"/>
              </w:tabs>
              <w:jc w:val="left"/>
            </w:pPr>
            <w:r>
              <w:tab/>
            </w:r>
            <w:r w:rsidR="00D638CC">
              <w:t>Madera</w:t>
            </w:r>
          </w:p>
        </w:tc>
      </w:tr>
      <w:tr w:rsidR="00D638CC" w14:paraId="5C5C3EC7" w14:textId="77777777" w:rsidTr="000E7D2E">
        <w:tc>
          <w:tcPr>
            <w:tcW w:w="4531" w:type="dxa"/>
            <w:shd w:val="clear" w:color="auto" w:fill="DEEAF6" w:themeFill="accent5" w:themeFillTint="33"/>
          </w:tcPr>
          <w:p w14:paraId="2F98B405" w14:textId="5CC18AC1" w:rsidR="00D638CC" w:rsidRPr="00D638CC" w:rsidRDefault="00E44147" w:rsidP="00E44147">
            <w:pPr>
              <w:tabs>
                <w:tab w:val="right" w:pos="2689"/>
              </w:tabs>
              <w:jc w:val="left"/>
              <w:rPr>
                <w:b/>
              </w:rPr>
            </w:pPr>
            <w:r>
              <w:rPr>
                <w:b/>
              </w:rPr>
              <w:tab/>
            </w:r>
            <w:r w:rsidR="00D638CC" w:rsidRPr="00D638CC">
              <w:rPr>
                <w:b/>
              </w:rPr>
              <w:t>Qualité</w:t>
            </w:r>
          </w:p>
        </w:tc>
        <w:tc>
          <w:tcPr>
            <w:tcW w:w="4531" w:type="dxa"/>
            <w:shd w:val="clear" w:color="auto" w:fill="DEEAF6" w:themeFill="accent5" w:themeFillTint="33"/>
          </w:tcPr>
          <w:p w14:paraId="103F02D4" w14:textId="6DD0DA7F" w:rsidR="00D638CC" w:rsidRDefault="00E44147" w:rsidP="00E44147">
            <w:pPr>
              <w:tabs>
                <w:tab w:val="left" w:pos="488"/>
              </w:tabs>
              <w:jc w:val="left"/>
            </w:pPr>
            <w:r>
              <w:tab/>
            </w:r>
            <w:r w:rsidR="00825FFF">
              <w:t>S</w:t>
            </w:r>
            <w:r w:rsidR="00D638CC">
              <w:t>crum Master</w:t>
            </w:r>
          </w:p>
        </w:tc>
      </w:tr>
    </w:tbl>
    <w:p w14:paraId="4F75D53D" w14:textId="77777777" w:rsidR="000436E4" w:rsidRDefault="000436E4" w:rsidP="000436E4">
      <w:pPr>
        <w:pStyle w:val="Titre2"/>
      </w:pPr>
      <w:bookmarkStart w:id="264" w:name="_Toc7033600"/>
      <w:r>
        <w:t>Projet</w:t>
      </w:r>
      <w:bookmarkEnd w:id="264"/>
    </w:p>
    <w:p w14:paraId="7682684A" w14:textId="77777777" w:rsidR="000436E4" w:rsidRDefault="000436E4" w:rsidP="00E44147">
      <w:pPr>
        <w:tabs>
          <w:tab w:val="left" w:pos="4962"/>
        </w:tabs>
      </w:pPr>
    </w:p>
    <w:p w14:paraId="03E7C4A4" w14:textId="1B8045CE" w:rsidR="000436E4" w:rsidRDefault="000436E4" w:rsidP="004447BF">
      <w:pPr>
        <w:pStyle w:val="Titre3"/>
        <w:rPr>
          <w:rStyle w:val="lev"/>
          <w:b w:val="0"/>
          <w:bCs w:val="0"/>
        </w:rPr>
      </w:pPr>
      <w:bookmarkStart w:id="265" w:name="_Toc7033601"/>
      <w:r w:rsidRPr="004447BF">
        <w:rPr>
          <w:rStyle w:val="lev"/>
          <w:b w:val="0"/>
          <w:bCs w:val="0"/>
        </w:rPr>
        <w:t>Projet DEVICO Madera</w:t>
      </w:r>
      <w:bookmarkEnd w:id="265"/>
    </w:p>
    <w:p w14:paraId="2302B06D" w14:textId="77777777" w:rsidR="004447BF" w:rsidRPr="004447BF" w:rsidRDefault="004447BF" w:rsidP="004447BF"/>
    <w:p w14:paraId="66EDAF7C" w14:textId="7DE6A39C" w:rsidR="000436E4" w:rsidRPr="00D638CC" w:rsidRDefault="000436E4" w:rsidP="00D638CC">
      <w:pPr>
        <w:rPr>
          <w:rFonts w:eastAsia="Times New Roman" w:cs="Times New Roman"/>
          <w:sz w:val="24"/>
          <w:szCs w:val="24"/>
          <w:lang w:eastAsia="fr-FR"/>
        </w:rPr>
      </w:pPr>
      <w:r w:rsidRPr="003367B8">
        <w:rPr>
          <w:rFonts w:eastAsia="Times New Roman"/>
          <w:lang w:eastAsia="fr-FR"/>
        </w:rPr>
        <w:t>Projet interne à la société. Développement d’une solution de création et de suivi de devis pour la commercialisation de maisons modulaires.</w:t>
      </w:r>
    </w:p>
    <w:p w14:paraId="4175419E" w14:textId="77777777" w:rsidR="00697F88" w:rsidRPr="00E44147" w:rsidRDefault="00697F88" w:rsidP="00697F88">
      <w:pPr>
        <w:pStyle w:val="Titre2"/>
        <w:rPr>
          <w:rFonts w:eastAsia="Times New Roman"/>
          <w:lang w:eastAsia="fr-FR"/>
        </w:rPr>
      </w:pPr>
      <w:bookmarkStart w:id="266" w:name="_Toc7033602"/>
      <w:r w:rsidRPr="00E44147">
        <w:rPr>
          <w:rFonts w:eastAsia="Times New Roman"/>
          <w:lang w:eastAsia="fr-FR"/>
        </w:rPr>
        <w:t>Retour d’expérience</w:t>
      </w:r>
      <w:bookmarkEnd w:id="266"/>
    </w:p>
    <w:p w14:paraId="5A29D60B" w14:textId="40016A79" w:rsidR="00697F88" w:rsidRDefault="00697F88" w:rsidP="00697F88">
      <w:pPr>
        <w:rPr>
          <w:rFonts w:eastAsia="Times New Roman"/>
          <w:lang w:eastAsia="fr-FR"/>
        </w:rPr>
      </w:pPr>
    </w:p>
    <w:p w14:paraId="115E88D0" w14:textId="6635472F" w:rsidR="001930D6" w:rsidRDefault="001930D6" w:rsidP="00697F88">
      <w:pPr>
        <w:rPr>
          <w:rFonts w:eastAsia="Times New Roman"/>
          <w:lang w:eastAsia="fr-FR"/>
        </w:rPr>
      </w:pPr>
      <w:r>
        <w:rPr>
          <w:rFonts w:eastAsia="Times New Roman"/>
          <w:lang w:eastAsia="fr-FR"/>
        </w:rPr>
        <w:t xml:space="preserve">Nous avons commencé ce projet avec ambition, implication et motivation. Chaque membre de l’équipe s’est impliqué dès le </w:t>
      </w:r>
      <w:r w:rsidR="00FC5813">
        <w:rPr>
          <w:rFonts w:eastAsia="Times New Roman"/>
          <w:lang w:eastAsia="fr-FR"/>
        </w:rPr>
        <w:t xml:space="preserve">lancement du projet. Nous avons été très </w:t>
      </w:r>
      <w:r w:rsidR="00050B11">
        <w:rPr>
          <w:rFonts w:eastAsia="Times New Roman"/>
          <w:lang w:eastAsia="fr-FR"/>
        </w:rPr>
        <w:t>scrupuleux</w:t>
      </w:r>
      <w:r w:rsidR="00FC5813">
        <w:rPr>
          <w:rFonts w:eastAsia="Times New Roman"/>
          <w:lang w:eastAsia="fr-FR"/>
        </w:rPr>
        <w:t xml:space="preserve"> sur la </w:t>
      </w:r>
      <w:r w:rsidR="00E12736">
        <w:rPr>
          <w:rFonts w:eastAsia="Times New Roman"/>
          <w:lang w:eastAsia="fr-FR"/>
        </w:rPr>
        <w:t xml:space="preserve">gestion des risques et la planification. De manière générale, nous avons été très exigeant envers nous-même tout au long du projet, ce qui a eu des conséquences positives </w:t>
      </w:r>
      <w:r w:rsidR="007C5C79">
        <w:rPr>
          <w:rFonts w:eastAsia="Times New Roman"/>
          <w:lang w:eastAsia="fr-FR"/>
        </w:rPr>
        <w:t>mais aussi</w:t>
      </w:r>
      <w:r w:rsidR="00E12736">
        <w:rPr>
          <w:rFonts w:eastAsia="Times New Roman"/>
          <w:lang w:eastAsia="fr-FR"/>
        </w:rPr>
        <w:t xml:space="preserve"> négatives. </w:t>
      </w:r>
      <w:r w:rsidR="007C5C79">
        <w:rPr>
          <w:rFonts w:eastAsia="Times New Roman"/>
          <w:lang w:eastAsia="fr-FR"/>
        </w:rPr>
        <w:t>La première conséquence négative est le rythme et la charge de travail important.</w:t>
      </w:r>
      <w:r w:rsidR="00031781">
        <w:rPr>
          <w:rFonts w:eastAsia="Times New Roman"/>
          <w:lang w:eastAsia="fr-FR"/>
        </w:rPr>
        <w:t xml:space="preserve"> En effet, il a souvent été difficile de gérer la fatigue</w:t>
      </w:r>
      <w:r w:rsidR="007B1FD9">
        <w:rPr>
          <w:rFonts w:eastAsia="Times New Roman"/>
          <w:lang w:eastAsia="fr-FR"/>
        </w:rPr>
        <w:t>, d’ailleurs,</w:t>
      </w:r>
      <w:r w:rsidR="00031781">
        <w:rPr>
          <w:rFonts w:eastAsia="Times New Roman"/>
          <w:lang w:eastAsia="fr-FR"/>
        </w:rPr>
        <w:t xml:space="preserve"> du retard sur le livrable 2 a </w:t>
      </w:r>
      <w:r w:rsidR="002F2B5D">
        <w:rPr>
          <w:rFonts w:eastAsia="Times New Roman"/>
          <w:lang w:eastAsia="fr-FR"/>
        </w:rPr>
        <w:t xml:space="preserve">notamment </w:t>
      </w:r>
      <w:r w:rsidR="00031781">
        <w:rPr>
          <w:rFonts w:eastAsia="Times New Roman"/>
          <w:lang w:eastAsia="fr-FR"/>
        </w:rPr>
        <w:t>été constaté</w:t>
      </w:r>
      <w:r w:rsidR="007C5C79">
        <w:rPr>
          <w:rFonts w:eastAsia="Times New Roman"/>
          <w:lang w:eastAsia="fr-FR"/>
        </w:rPr>
        <w:t xml:space="preserve"> </w:t>
      </w:r>
      <w:r w:rsidR="002F2B5D">
        <w:rPr>
          <w:rFonts w:eastAsia="Times New Roman"/>
          <w:lang w:eastAsia="fr-FR"/>
        </w:rPr>
        <w:t xml:space="preserve">à cause du rythme que nous nous étions imposés. Il a fallu revoir la planification, être plus réaliste sur les objectifs à atteindre afin de tenir le projet et nos engagements. Les conséquences </w:t>
      </w:r>
      <w:r w:rsidR="006E39CC">
        <w:rPr>
          <w:rFonts w:eastAsia="Times New Roman"/>
          <w:lang w:eastAsia="fr-FR"/>
        </w:rPr>
        <w:t xml:space="preserve">positives </w:t>
      </w:r>
      <w:r w:rsidR="000B2F59">
        <w:rPr>
          <w:rFonts w:eastAsia="Times New Roman"/>
          <w:lang w:eastAsia="fr-FR"/>
        </w:rPr>
        <w:t>sont</w:t>
      </w:r>
      <w:r w:rsidR="006E39CC">
        <w:rPr>
          <w:rFonts w:eastAsia="Times New Roman"/>
          <w:lang w:eastAsia="fr-FR"/>
        </w:rPr>
        <w:t xml:space="preserve"> la satisfaction </w:t>
      </w:r>
      <w:r w:rsidR="00EF4DEA">
        <w:rPr>
          <w:rFonts w:eastAsia="Times New Roman"/>
          <w:lang w:eastAsia="fr-FR"/>
        </w:rPr>
        <w:t>de notre travail</w:t>
      </w:r>
      <w:r w:rsidR="006E39CC">
        <w:rPr>
          <w:rFonts w:eastAsia="Times New Roman"/>
          <w:lang w:eastAsia="fr-FR"/>
        </w:rPr>
        <w:t>, le sentiment de ne pas être passé à côté du projet et d’avoir également appris beaucoup de chose</w:t>
      </w:r>
      <w:r w:rsidR="00D20823">
        <w:rPr>
          <w:rFonts w:eastAsia="Times New Roman"/>
          <w:lang w:eastAsia="fr-FR"/>
        </w:rPr>
        <w:t>s</w:t>
      </w:r>
      <w:r w:rsidR="006E39CC">
        <w:rPr>
          <w:rFonts w:eastAsia="Times New Roman"/>
          <w:lang w:eastAsia="fr-FR"/>
        </w:rPr>
        <w:t xml:space="preserve"> sur le plan humain</w:t>
      </w:r>
      <w:r w:rsidR="00050B11">
        <w:rPr>
          <w:rFonts w:eastAsia="Times New Roman"/>
          <w:lang w:eastAsia="fr-FR"/>
        </w:rPr>
        <w:t xml:space="preserve">, </w:t>
      </w:r>
      <w:r w:rsidR="00D04B29">
        <w:rPr>
          <w:rFonts w:eastAsia="Times New Roman"/>
          <w:lang w:eastAsia="fr-FR"/>
        </w:rPr>
        <w:t>en termes de</w:t>
      </w:r>
      <w:r w:rsidR="00050B11">
        <w:rPr>
          <w:rFonts w:eastAsia="Times New Roman"/>
          <w:lang w:eastAsia="fr-FR"/>
        </w:rPr>
        <w:t xml:space="preserve"> gestion de projet </w:t>
      </w:r>
      <w:r w:rsidR="007B1FD9">
        <w:rPr>
          <w:rFonts w:eastAsia="Times New Roman"/>
          <w:lang w:eastAsia="fr-FR"/>
        </w:rPr>
        <w:t>et</w:t>
      </w:r>
      <w:r w:rsidR="00050B11">
        <w:rPr>
          <w:rFonts w:eastAsia="Times New Roman"/>
          <w:lang w:eastAsia="fr-FR"/>
        </w:rPr>
        <w:t xml:space="preserve"> sur le plan technique durant la phase de développement ou nous avons essayé de réaliser une application complète sans être un</w:t>
      </w:r>
      <w:r w:rsidR="007B1FD9">
        <w:rPr>
          <w:rFonts w:eastAsia="Times New Roman"/>
          <w:lang w:eastAsia="fr-FR"/>
        </w:rPr>
        <w:t xml:space="preserve"> simple</w:t>
      </w:r>
      <w:r w:rsidR="00050B11">
        <w:rPr>
          <w:rFonts w:eastAsia="Times New Roman"/>
          <w:lang w:eastAsia="fr-FR"/>
        </w:rPr>
        <w:t xml:space="preserve"> prototype. </w:t>
      </w:r>
    </w:p>
    <w:p w14:paraId="1791FD40" w14:textId="079C9B6D" w:rsidR="00D04B29" w:rsidRDefault="00D04B29" w:rsidP="00697F88">
      <w:pPr>
        <w:rPr>
          <w:rFonts w:eastAsia="Times New Roman"/>
          <w:lang w:eastAsia="fr-FR"/>
        </w:rPr>
      </w:pPr>
      <w:r>
        <w:rPr>
          <w:rFonts w:eastAsia="Times New Roman"/>
          <w:lang w:eastAsia="fr-FR"/>
        </w:rPr>
        <w:t>Les relations au sein de l’équipe ont été bonne</w:t>
      </w:r>
      <w:r w:rsidR="00D43925">
        <w:rPr>
          <w:rFonts w:eastAsia="Times New Roman"/>
          <w:lang w:eastAsia="fr-FR"/>
        </w:rPr>
        <w:t>s</w:t>
      </w:r>
      <w:r>
        <w:rPr>
          <w:rFonts w:eastAsia="Times New Roman"/>
          <w:lang w:eastAsia="fr-FR"/>
        </w:rPr>
        <w:t xml:space="preserve"> tout au long du projet. Le point fort de notre groupe a été la tolérance sur le travail des autres membres. En effet, nous avons tous été tolér</w:t>
      </w:r>
      <w:r w:rsidR="005933C4">
        <w:rPr>
          <w:rFonts w:eastAsia="Times New Roman"/>
          <w:lang w:eastAsia="fr-FR"/>
        </w:rPr>
        <w:t>a</w:t>
      </w:r>
      <w:r>
        <w:rPr>
          <w:rFonts w:eastAsia="Times New Roman"/>
          <w:lang w:eastAsia="fr-FR"/>
        </w:rPr>
        <w:t>nt sur la réalisation des tâche</w:t>
      </w:r>
      <w:r w:rsidR="005933C4">
        <w:rPr>
          <w:rFonts w:eastAsia="Times New Roman"/>
          <w:lang w:eastAsia="fr-FR"/>
        </w:rPr>
        <w:t>s</w:t>
      </w:r>
      <w:r>
        <w:rPr>
          <w:rFonts w:eastAsia="Times New Roman"/>
          <w:lang w:eastAsia="fr-FR"/>
        </w:rPr>
        <w:t xml:space="preserve"> </w:t>
      </w:r>
      <w:r w:rsidR="00E5579E">
        <w:rPr>
          <w:rFonts w:eastAsia="Times New Roman"/>
          <w:lang w:eastAsia="fr-FR"/>
        </w:rPr>
        <w:t>tout en étant</w:t>
      </w:r>
      <w:r>
        <w:rPr>
          <w:rFonts w:eastAsia="Times New Roman"/>
          <w:lang w:eastAsia="fr-FR"/>
        </w:rPr>
        <w:t xml:space="preserve"> exigeant sur le plan qualit</w:t>
      </w:r>
      <w:r w:rsidR="005933C4">
        <w:rPr>
          <w:rFonts w:eastAsia="Times New Roman"/>
          <w:lang w:eastAsia="fr-FR"/>
        </w:rPr>
        <w:t>atif. Cela nous a permis de diminuer le stresse</w:t>
      </w:r>
      <w:r w:rsidR="00E5579E">
        <w:rPr>
          <w:rFonts w:eastAsia="Times New Roman"/>
          <w:lang w:eastAsia="fr-FR"/>
        </w:rPr>
        <w:t xml:space="preserve"> ainsi que le sentiment de culpabilité que nous pouvions potentiellement avoir</w:t>
      </w:r>
      <w:r w:rsidR="000E7D2E">
        <w:rPr>
          <w:rFonts w:eastAsia="Times New Roman"/>
          <w:lang w:eastAsia="fr-FR"/>
        </w:rPr>
        <w:t xml:space="preserve"> lors des éventuels retards</w:t>
      </w:r>
      <w:r w:rsidR="00E5579E">
        <w:rPr>
          <w:rFonts w:eastAsia="Times New Roman"/>
          <w:lang w:eastAsia="fr-FR"/>
        </w:rPr>
        <w:t xml:space="preserve">. La confiance régnant au sein du groupe a permis quelques écarts de temps qui </w:t>
      </w:r>
      <w:r w:rsidR="000E7D2E">
        <w:rPr>
          <w:rFonts w:eastAsia="Times New Roman"/>
          <w:lang w:eastAsia="fr-FR"/>
        </w:rPr>
        <w:t xml:space="preserve">ont </w:t>
      </w:r>
      <w:r w:rsidR="00E5579E">
        <w:rPr>
          <w:rFonts w:eastAsia="Times New Roman"/>
          <w:lang w:eastAsia="fr-FR"/>
        </w:rPr>
        <w:t xml:space="preserve">vite </w:t>
      </w:r>
      <w:r w:rsidR="000E7D2E">
        <w:rPr>
          <w:rFonts w:eastAsia="Times New Roman"/>
          <w:lang w:eastAsia="fr-FR"/>
        </w:rPr>
        <w:t xml:space="preserve">été </w:t>
      </w:r>
      <w:r w:rsidR="00E5579E">
        <w:rPr>
          <w:rFonts w:eastAsia="Times New Roman"/>
          <w:lang w:eastAsia="fr-FR"/>
        </w:rPr>
        <w:t>rattrapé</w:t>
      </w:r>
      <w:r w:rsidR="000E7D2E">
        <w:rPr>
          <w:rFonts w:eastAsia="Times New Roman"/>
          <w:lang w:eastAsia="fr-FR"/>
        </w:rPr>
        <w:t>s</w:t>
      </w:r>
      <w:r w:rsidR="00E5579E">
        <w:rPr>
          <w:rFonts w:eastAsia="Times New Roman"/>
          <w:lang w:eastAsia="fr-FR"/>
        </w:rPr>
        <w:t xml:space="preserve">. </w:t>
      </w:r>
      <w:r w:rsidR="00174F4A">
        <w:rPr>
          <w:rFonts w:eastAsia="Times New Roman"/>
          <w:lang w:eastAsia="fr-FR"/>
        </w:rPr>
        <w:t>Nous avons été aussi très solidaires ce qui nous a permis de se motiver mutuellement et de se souten</w:t>
      </w:r>
      <w:r w:rsidR="0012435F">
        <w:rPr>
          <w:rFonts w:eastAsia="Times New Roman"/>
          <w:lang w:eastAsia="fr-FR"/>
        </w:rPr>
        <w:t>ir durant les phases difficiles.</w:t>
      </w:r>
    </w:p>
    <w:p w14:paraId="4E7E1DEB" w14:textId="57DF652E" w:rsidR="00D43925" w:rsidRDefault="00EF4DEA" w:rsidP="00697F88">
      <w:pPr>
        <w:rPr>
          <w:rFonts w:eastAsia="Times New Roman"/>
          <w:lang w:eastAsia="fr-FR"/>
        </w:rPr>
      </w:pPr>
      <w:r>
        <w:rPr>
          <w:rFonts w:eastAsia="Times New Roman"/>
          <w:lang w:eastAsia="fr-FR"/>
        </w:rPr>
        <w:t>Le</w:t>
      </w:r>
      <w:r w:rsidR="00D43925">
        <w:rPr>
          <w:rFonts w:eastAsia="Times New Roman"/>
          <w:lang w:eastAsia="fr-FR"/>
        </w:rPr>
        <w:t xml:space="preserve"> point négatif qui nous a beaucoup </w:t>
      </w:r>
      <w:r w:rsidR="00D43925" w:rsidRPr="00E6129E">
        <w:rPr>
          <w:rFonts w:eastAsia="Times New Roman"/>
          <w:lang w:eastAsia="fr-FR"/>
        </w:rPr>
        <w:t xml:space="preserve">pénalisé </w:t>
      </w:r>
      <w:r w:rsidRPr="00E6129E">
        <w:rPr>
          <w:rFonts w:eastAsia="Times New Roman"/>
          <w:lang w:eastAsia="fr-FR"/>
        </w:rPr>
        <w:t>est</w:t>
      </w:r>
      <w:r w:rsidR="00F344A1" w:rsidRPr="00E6129E">
        <w:rPr>
          <w:rFonts w:eastAsia="Times New Roman"/>
          <w:lang w:eastAsia="fr-FR"/>
        </w:rPr>
        <w:t xml:space="preserve"> la durée</w:t>
      </w:r>
      <w:r w:rsidR="00D43925" w:rsidRPr="00E6129E">
        <w:rPr>
          <w:rFonts w:eastAsia="Times New Roman"/>
          <w:lang w:eastAsia="fr-FR"/>
        </w:rPr>
        <w:t xml:space="preserve"> </w:t>
      </w:r>
      <w:r w:rsidR="00E6129E" w:rsidRPr="00E6129E">
        <w:rPr>
          <w:rFonts w:eastAsia="Times New Roman"/>
          <w:lang w:eastAsia="fr-FR"/>
        </w:rPr>
        <w:t>d</w:t>
      </w:r>
      <w:r w:rsidR="00D43925" w:rsidRPr="00E6129E">
        <w:rPr>
          <w:rFonts w:eastAsia="Times New Roman"/>
          <w:lang w:eastAsia="fr-FR"/>
        </w:rPr>
        <w:t>es réunions.</w:t>
      </w:r>
      <w:r w:rsidR="00D43925">
        <w:rPr>
          <w:rFonts w:eastAsia="Times New Roman"/>
          <w:lang w:eastAsia="fr-FR"/>
        </w:rPr>
        <w:t xml:space="preserve"> Certaines réunions pouvaient durer plus de </w:t>
      </w:r>
      <w:r w:rsidR="008660C2">
        <w:rPr>
          <w:rFonts w:eastAsia="Times New Roman"/>
          <w:lang w:eastAsia="fr-FR"/>
        </w:rPr>
        <w:t>3</w:t>
      </w:r>
      <w:r w:rsidR="00D43925">
        <w:rPr>
          <w:rFonts w:eastAsia="Times New Roman"/>
          <w:lang w:eastAsia="fr-FR"/>
        </w:rPr>
        <w:t xml:space="preserve"> heures jonchées de débats interminables. Nous avons donc pris des mesures </w:t>
      </w:r>
      <w:r w:rsidR="0012435F">
        <w:rPr>
          <w:rFonts w:eastAsia="Times New Roman"/>
          <w:lang w:eastAsia="fr-FR"/>
        </w:rPr>
        <w:t>limitants</w:t>
      </w:r>
      <w:r w:rsidR="00D43925">
        <w:rPr>
          <w:rFonts w:eastAsia="Times New Roman"/>
          <w:lang w:eastAsia="fr-FR"/>
        </w:rPr>
        <w:t xml:space="preserve"> les réunion</w:t>
      </w:r>
      <w:r w:rsidR="008660C2">
        <w:rPr>
          <w:rFonts w:eastAsia="Times New Roman"/>
          <w:lang w:eastAsia="fr-FR"/>
        </w:rPr>
        <w:t>s</w:t>
      </w:r>
      <w:r w:rsidR="00D43925">
        <w:rPr>
          <w:rFonts w:eastAsia="Times New Roman"/>
          <w:lang w:eastAsia="fr-FR"/>
        </w:rPr>
        <w:t xml:space="preserve"> au maximum à </w:t>
      </w:r>
      <w:r w:rsidR="008660C2">
        <w:rPr>
          <w:rFonts w:eastAsia="Times New Roman"/>
          <w:lang w:eastAsia="fr-FR"/>
        </w:rPr>
        <w:t>1</w:t>
      </w:r>
      <w:r w:rsidR="00D43925">
        <w:rPr>
          <w:rFonts w:eastAsia="Times New Roman"/>
          <w:lang w:eastAsia="fr-FR"/>
        </w:rPr>
        <w:t xml:space="preserve"> heure. </w:t>
      </w:r>
      <w:r w:rsidR="008660C2">
        <w:rPr>
          <w:rFonts w:eastAsia="Times New Roman"/>
          <w:lang w:eastAsia="fr-FR"/>
        </w:rPr>
        <w:t xml:space="preserve">Depuis le mois d’octobre, nos réunions durent entre 20 minutes et 1 heure. Nous sommes beaucoup plus efficaces et nous </w:t>
      </w:r>
      <w:r w:rsidR="0012435F">
        <w:rPr>
          <w:rFonts w:eastAsia="Times New Roman"/>
          <w:lang w:eastAsia="fr-FR"/>
        </w:rPr>
        <w:t xml:space="preserve">avons </w:t>
      </w:r>
      <w:r w:rsidR="008660C2">
        <w:rPr>
          <w:rFonts w:eastAsia="Times New Roman"/>
          <w:lang w:eastAsia="fr-FR"/>
        </w:rPr>
        <w:t xml:space="preserve">plus de temps pour travailler. </w:t>
      </w:r>
    </w:p>
    <w:p w14:paraId="03964D41" w14:textId="0B67E01C" w:rsidR="0012435F" w:rsidRDefault="00032ACC" w:rsidP="00697F88">
      <w:pPr>
        <w:rPr>
          <w:rFonts w:eastAsia="Times New Roman"/>
          <w:lang w:eastAsia="fr-FR"/>
        </w:rPr>
      </w:pPr>
      <w:r>
        <w:rPr>
          <w:rFonts w:eastAsia="Times New Roman"/>
          <w:lang w:eastAsia="fr-FR"/>
        </w:rPr>
        <w:t xml:space="preserve">Le jalon le plus éprouvant fût celui de la conception et modélisation. Nous avons eu beaucoup de difficultés sur la modélisation Merise et plus particulièrement le MCD (la modélisation de la base de données). Nous aurions dû prendre </w:t>
      </w:r>
      <w:r w:rsidR="00BF16C1">
        <w:rPr>
          <w:rFonts w:eastAsia="Times New Roman"/>
          <w:lang w:eastAsia="fr-FR"/>
        </w:rPr>
        <w:t xml:space="preserve">du repos lorsque nous avions remarqués que la progression de notre travail était quasiment nulle. Nous nous entêtions à refaire le MCD chaque semaine sans pour autant avancer et ce durant 4 semaines. Nous avons alors pris quelques semaines de repos et au retour nous avons immédiatement </w:t>
      </w:r>
      <w:r w:rsidR="003D25F6">
        <w:rPr>
          <w:rFonts w:eastAsia="Times New Roman"/>
          <w:lang w:eastAsia="fr-FR"/>
        </w:rPr>
        <w:t xml:space="preserve">trouvé la solution.  Il faut savoir prendre du recul au bon moment, pour notre part, la prise de recul a été </w:t>
      </w:r>
      <w:r w:rsidR="007A106D">
        <w:rPr>
          <w:rFonts w:eastAsia="Times New Roman"/>
          <w:lang w:eastAsia="fr-FR"/>
        </w:rPr>
        <w:t>tardive</w:t>
      </w:r>
      <w:r w:rsidR="003D25F6">
        <w:rPr>
          <w:rFonts w:eastAsia="Times New Roman"/>
          <w:lang w:eastAsia="fr-FR"/>
        </w:rPr>
        <w:t xml:space="preserve"> mais cette mauvaise expérience nous a </w:t>
      </w:r>
      <w:r w:rsidR="007132E6">
        <w:rPr>
          <w:rFonts w:eastAsia="Times New Roman"/>
          <w:lang w:eastAsia="fr-FR"/>
        </w:rPr>
        <w:t>servi</w:t>
      </w:r>
      <w:r w:rsidR="003D25F6">
        <w:rPr>
          <w:rFonts w:eastAsia="Times New Roman"/>
          <w:lang w:eastAsia="fr-FR"/>
        </w:rPr>
        <w:t xml:space="preserve"> </w:t>
      </w:r>
      <w:r w:rsidR="002361C8">
        <w:rPr>
          <w:rFonts w:eastAsia="Times New Roman"/>
          <w:lang w:eastAsia="fr-FR"/>
        </w:rPr>
        <w:t xml:space="preserve">pour le reste du projet. </w:t>
      </w:r>
    </w:p>
    <w:p w14:paraId="46F02E89" w14:textId="1CF587A0" w:rsidR="00B54622" w:rsidRPr="00E44147" w:rsidRDefault="00B54622" w:rsidP="00B54622">
      <w:pPr>
        <w:pStyle w:val="Titre2"/>
        <w:rPr>
          <w:rFonts w:eastAsia="Times New Roman"/>
          <w:lang w:eastAsia="fr-FR"/>
        </w:rPr>
      </w:pPr>
      <w:bookmarkStart w:id="267" w:name="_Toc7033603"/>
      <w:r w:rsidRPr="00E44147">
        <w:rPr>
          <w:rFonts w:eastAsia="Times New Roman"/>
          <w:lang w:eastAsia="fr-FR"/>
        </w:rPr>
        <w:t>Conclusion sur le RETEX d</w:t>
      </w:r>
      <w:r w:rsidR="00B60CDA">
        <w:rPr>
          <w:rFonts w:eastAsia="Times New Roman"/>
          <w:lang w:eastAsia="fr-FR"/>
        </w:rPr>
        <w:t>u</w:t>
      </w:r>
      <w:r w:rsidRPr="00E44147">
        <w:rPr>
          <w:rFonts w:eastAsia="Times New Roman"/>
          <w:lang w:eastAsia="fr-FR"/>
        </w:rPr>
        <w:t xml:space="preserve"> chef de projet</w:t>
      </w:r>
      <w:bookmarkEnd w:id="267"/>
    </w:p>
    <w:p w14:paraId="0225B84A" w14:textId="7C1BA1FB" w:rsidR="00B54622" w:rsidRPr="00E44147" w:rsidRDefault="00B54622" w:rsidP="00B54622">
      <w:pPr>
        <w:rPr>
          <w:lang w:eastAsia="fr-FR"/>
        </w:rPr>
      </w:pPr>
    </w:p>
    <w:p w14:paraId="2C96D420" w14:textId="50A096EC" w:rsidR="00973549" w:rsidRDefault="00B60CDA" w:rsidP="00392DFD">
      <w:pPr>
        <w:rPr>
          <w:rFonts w:eastAsia="Times New Roman"/>
          <w:lang w:eastAsia="fr-FR"/>
        </w:rPr>
      </w:pPr>
      <w:r>
        <w:rPr>
          <w:rFonts w:eastAsia="Times New Roman"/>
          <w:lang w:eastAsia="fr-FR"/>
        </w:rPr>
        <w:t>En tant que chef de projet dans une équipe de 3 développeur</w:t>
      </w:r>
      <w:r w:rsidR="007011FF">
        <w:rPr>
          <w:rFonts w:eastAsia="Times New Roman"/>
          <w:lang w:eastAsia="fr-FR"/>
        </w:rPr>
        <w:t>s</w:t>
      </w:r>
      <w:r>
        <w:rPr>
          <w:rFonts w:eastAsia="Times New Roman"/>
          <w:lang w:eastAsia="fr-FR"/>
        </w:rPr>
        <w:t xml:space="preserve"> chef de projet compris, je me suis</w:t>
      </w:r>
      <w:r w:rsidR="00392DFD">
        <w:rPr>
          <w:rFonts w:eastAsia="Times New Roman"/>
          <w:lang w:eastAsia="fr-FR"/>
        </w:rPr>
        <w:t xml:space="preserve"> </w:t>
      </w:r>
      <w:r>
        <w:rPr>
          <w:rFonts w:eastAsia="Times New Roman"/>
          <w:lang w:eastAsia="fr-FR"/>
        </w:rPr>
        <w:t>positionné en tant que Scrum Master</w:t>
      </w:r>
      <w:r w:rsidR="007011FF">
        <w:rPr>
          <w:rFonts w:eastAsia="Times New Roman"/>
          <w:lang w:eastAsia="fr-FR"/>
        </w:rPr>
        <w:t>. Nous avons donc évolué dans une démarche agile et</w:t>
      </w:r>
      <w:r w:rsidR="00392DFD">
        <w:rPr>
          <w:rFonts w:eastAsia="Times New Roman"/>
          <w:lang w:eastAsia="fr-FR"/>
        </w:rPr>
        <w:t xml:space="preserve"> </w:t>
      </w:r>
      <w:r w:rsidR="007011FF">
        <w:rPr>
          <w:rFonts w:eastAsia="Times New Roman"/>
          <w:lang w:eastAsia="fr-FR"/>
        </w:rPr>
        <w:t>une approche Scrum. Ce fût une expérience enrichissante mais aussi chronophage demandant</w:t>
      </w:r>
      <w:r w:rsidR="00392DFD">
        <w:rPr>
          <w:rFonts w:eastAsia="Times New Roman"/>
          <w:lang w:eastAsia="fr-FR"/>
        </w:rPr>
        <w:t xml:space="preserve"> </w:t>
      </w:r>
      <w:r w:rsidR="007011FF">
        <w:rPr>
          <w:rFonts w:eastAsia="Times New Roman"/>
          <w:lang w:eastAsia="fr-FR"/>
        </w:rPr>
        <w:t xml:space="preserve">beaucoup d’implication et un suivi </w:t>
      </w:r>
      <w:r w:rsidR="00034ABF">
        <w:rPr>
          <w:rFonts w:eastAsia="Times New Roman"/>
          <w:lang w:eastAsia="fr-FR"/>
        </w:rPr>
        <w:t xml:space="preserve">rigoureux </w:t>
      </w:r>
      <w:r w:rsidR="007011FF">
        <w:rPr>
          <w:rFonts w:eastAsia="Times New Roman"/>
          <w:lang w:eastAsia="fr-FR"/>
        </w:rPr>
        <w:t>des tâches</w:t>
      </w:r>
      <w:r w:rsidR="008C7CDC">
        <w:rPr>
          <w:rFonts w:eastAsia="Times New Roman"/>
          <w:lang w:eastAsia="fr-FR"/>
        </w:rPr>
        <w:t>. L’écoute et le partage des</w:t>
      </w:r>
      <w:r w:rsidR="00392DFD">
        <w:rPr>
          <w:rFonts w:eastAsia="Times New Roman"/>
          <w:lang w:eastAsia="fr-FR"/>
        </w:rPr>
        <w:t xml:space="preserve"> </w:t>
      </w:r>
      <w:r w:rsidR="008C7CDC">
        <w:rPr>
          <w:rFonts w:eastAsia="Times New Roman"/>
          <w:lang w:eastAsia="fr-FR"/>
        </w:rPr>
        <w:t>connaissances est aussi très important. En effet, chaque membre de l’équipe a une expérience</w:t>
      </w:r>
      <w:r w:rsidR="00392DFD">
        <w:rPr>
          <w:rFonts w:eastAsia="Times New Roman"/>
          <w:lang w:eastAsia="fr-FR"/>
        </w:rPr>
        <w:t xml:space="preserve"> </w:t>
      </w:r>
      <w:r w:rsidR="008C7CDC">
        <w:rPr>
          <w:rFonts w:eastAsia="Times New Roman"/>
          <w:lang w:eastAsia="fr-FR"/>
        </w:rPr>
        <w:t>et des connaissances différentes de celle des autres, il est donc important de laisser une part</w:t>
      </w:r>
      <w:r w:rsidR="00392DFD">
        <w:rPr>
          <w:rFonts w:eastAsia="Times New Roman"/>
          <w:lang w:eastAsia="fr-FR"/>
        </w:rPr>
        <w:t xml:space="preserve"> </w:t>
      </w:r>
      <w:r w:rsidR="008C7CDC">
        <w:rPr>
          <w:rFonts w:eastAsia="Times New Roman"/>
          <w:lang w:eastAsia="fr-FR"/>
        </w:rPr>
        <w:t>au partage</w:t>
      </w:r>
      <w:r w:rsidR="00392DFD">
        <w:rPr>
          <w:rFonts w:eastAsia="Times New Roman"/>
          <w:lang w:eastAsia="fr-FR"/>
        </w:rPr>
        <w:t xml:space="preserve"> et d’écouter les conseils</w:t>
      </w:r>
      <w:r w:rsidR="00034ABF">
        <w:rPr>
          <w:rFonts w:eastAsia="Times New Roman"/>
          <w:lang w:eastAsia="fr-FR"/>
        </w:rPr>
        <w:t xml:space="preserve">. </w:t>
      </w:r>
      <w:r w:rsidR="008C7CDC">
        <w:rPr>
          <w:rFonts w:eastAsia="Times New Roman"/>
          <w:lang w:eastAsia="fr-FR"/>
        </w:rPr>
        <w:t xml:space="preserve"> </w:t>
      </w:r>
    </w:p>
    <w:p w14:paraId="5F5855A9" w14:textId="77777777" w:rsidR="00CB7F6B" w:rsidRDefault="00CB7F6B" w:rsidP="00697F88">
      <w:pPr>
        <w:rPr>
          <w:rFonts w:eastAsia="Times New Roman"/>
          <w:lang w:eastAsia="fr-FR"/>
        </w:rPr>
      </w:pPr>
    </w:p>
    <w:p w14:paraId="5694A9CA" w14:textId="6A3D1EBA" w:rsidR="003333F3" w:rsidRPr="007F5331" w:rsidRDefault="00D0266D">
      <w:pPr>
        <w:jc w:val="left"/>
        <w:rPr>
          <w:rFonts w:asciiTheme="majorHAnsi" w:eastAsia="Times New Roman" w:hAnsiTheme="majorHAnsi" w:cstheme="majorBidi"/>
          <w:color w:val="2F5496" w:themeColor="accent1" w:themeShade="BF"/>
          <w:sz w:val="52"/>
          <w:szCs w:val="36"/>
          <w:lang w:eastAsia="fr-FR"/>
        </w:rPr>
      </w:pPr>
      <w:r>
        <w:rPr>
          <w:rFonts w:eastAsia="Times New Roman"/>
          <w:lang w:eastAsia="fr-FR"/>
        </w:rPr>
        <w:br w:type="page"/>
      </w:r>
      <w:r w:rsidR="000F64E8">
        <w:br w:type="page"/>
      </w:r>
    </w:p>
    <w:p w14:paraId="20427E61" w14:textId="77777777" w:rsidR="003333F3" w:rsidRDefault="003333F3" w:rsidP="003333F3">
      <w:pPr>
        <w:jc w:val="left"/>
        <w:sectPr w:rsidR="003333F3" w:rsidSect="00BB4B7A">
          <w:footerReference w:type="default" r:id="rId34"/>
          <w:pgSz w:w="11906" w:h="16838"/>
          <w:pgMar w:top="1417" w:right="1417" w:bottom="1417" w:left="1417" w:header="708" w:footer="708" w:gutter="0"/>
          <w:cols w:space="708"/>
          <w:docGrid w:linePitch="360"/>
        </w:sectPr>
      </w:pPr>
    </w:p>
    <w:p w14:paraId="31F71A78" w14:textId="77777777" w:rsidR="00844B0C" w:rsidRDefault="00CB41C6" w:rsidP="00C74AF1">
      <w:pPr>
        <w:pStyle w:val="Titre1"/>
      </w:pPr>
      <w:bookmarkStart w:id="268" w:name="_Toc7033604"/>
      <w:r>
        <w:t>Annexes</w:t>
      </w:r>
      <w:bookmarkEnd w:id="268"/>
    </w:p>
    <w:p w14:paraId="345525F6" w14:textId="77777777" w:rsidR="00666E48" w:rsidRDefault="00666E48">
      <w:pPr>
        <w:jc w:val="left"/>
      </w:pPr>
    </w:p>
    <w:p w14:paraId="693D44A9" w14:textId="77777777" w:rsidR="00666E48" w:rsidRDefault="00666E48">
      <w:pPr>
        <w:jc w:val="left"/>
      </w:pPr>
      <w:r>
        <w:br w:type="page"/>
      </w:r>
    </w:p>
    <w:p w14:paraId="3D0A1449" w14:textId="1C8139F7" w:rsidR="00666E48" w:rsidRPr="00C4058A" w:rsidRDefault="00666E48" w:rsidP="003D713E">
      <w:pPr>
        <w:pStyle w:val="Titre2"/>
      </w:pPr>
      <w:bookmarkStart w:id="269" w:name="_Toc516066185"/>
      <w:bookmarkStart w:id="270" w:name="_Toc7033605"/>
      <w:r>
        <w:t>Annexe 1</w:t>
      </w:r>
      <w:bookmarkEnd w:id="269"/>
      <w:bookmarkEnd w:id="270"/>
    </w:p>
    <w:p w14:paraId="46B90A9D" w14:textId="77777777" w:rsidR="00666E48" w:rsidRDefault="00666E48" w:rsidP="00666E48">
      <w:pPr>
        <w:pStyle w:val="Titre3"/>
      </w:pPr>
      <w:bookmarkStart w:id="271" w:name="_Toc516066186"/>
      <w:bookmarkStart w:id="272" w:name="_Toc7033606"/>
      <w:r>
        <w:t>Fiches de poste</w:t>
      </w:r>
      <w:bookmarkEnd w:id="271"/>
      <w:bookmarkEnd w:id="272"/>
    </w:p>
    <w:p w14:paraId="43D8F78F" w14:textId="77777777" w:rsidR="00666E48" w:rsidRDefault="00666E48" w:rsidP="00666E48">
      <w:pPr>
        <w:jc w:val="left"/>
      </w:pPr>
    </w:p>
    <w:p w14:paraId="759E1092" w14:textId="77777777" w:rsidR="00666E48" w:rsidRDefault="00666E48" w:rsidP="00566D51">
      <w:pPr>
        <w:pStyle w:val="Paragraphedeliste"/>
        <w:numPr>
          <w:ilvl w:val="0"/>
          <w:numId w:val="24"/>
        </w:numPr>
      </w:pPr>
      <w:r>
        <w:t>Thomas SUTRE (</w:t>
      </w:r>
      <w:r w:rsidRPr="00A75AA0">
        <w:rPr>
          <w:rStyle w:val="Accentuationlgre"/>
        </w:rPr>
        <w:t>page III</w:t>
      </w:r>
      <w:r>
        <w:t>)</w:t>
      </w:r>
    </w:p>
    <w:p w14:paraId="4BEEB942" w14:textId="77777777" w:rsidR="00666E48" w:rsidRDefault="00666E48" w:rsidP="00566D51">
      <w:pPr>
        <w:pStyle w:val="Paragraphedeliste"/>
        <w:numPr>
          <w:ilvl w:val="0"/>
          <w:numId w:val="24"/>
        </w:numPr>
      </w:pPr>
      <w:r>
        <w:t>Julien HELLIO (</w:t>
      </w:r>
      <w:r w:rsidRPr="00A75AA0">
        <w:rPr>
          <w:rStyle w:val="Accentuationlgre"/>
        </w:rPr>
        <w:t>page IV</w:t>
      </w:r>
      <w:r>
        <w:t>)</w:t>
      </w:r>
    </w:p>
    <w:p w14:paraId="2045FB82" w14:textId="77777777" w:rsidR="00666E48" w:rsidRPr="00A75AA0" w:rsidRDefault="00666E48" w:rsidP="00566D51">
      <w:pPr>
        <w:pStyle w:val="Paragraphedeliste"/>
        <w:numPr>
          <w:ilvl w:val="0"/>
          <w:numId w:val="24"/>
        </w:numPr>
      </w:pPr>
      <w:r>
        <w:t>Alexis AUBRY (</w:t>
      </w:r>
      <w:r w:rsidRPr="00A75AA0">
        <w:rPr>
          <w:rStyle w:val="Accentuationlgre"/>
        </w:rPr>
        <w:t>page V</w:t>
      </w:r>
      <w:r>
        <w:t>)</w:t>
      </w:r>
      <w:r>
        <w:br w:type="page"/>
      </w:r>
    </w:p>
    <w:p w14:paraId="37CE7E99" w14:textId="77777777" w:rsidR="00666E48" w:rsidRPr="00B23C67" w:rsidRDefault="00666E48" w:rsidP="00666E48">
      <w:pPr>
        <w:spacing w:after="0" w:line="240" w:lineRule="auto"/>
        <w:jc w:val="right"/>
        <w:rPr>
          <w:rFonts w:eastAsia="Times New Roman" w:cs="Times New Roman"/>
          <w:sz w:val="24"/>
          <w:szCs w:val="24"/>
          <w:lang w:eastAsia="fr-FR"/>
        </w:rPr>
      </w:pPr>
      <w:r w:rsidRPr="00B23C67">
        <w:rPr>
          <w:rFonts w:eastAsia="Times New Roman" w:cs="Arial"/>
          <w:color w:val="000000"/>
          <w:szCs w:val="22"/>
          <w:lang w:eastAsia="fr-FR"/>
        </w:rPr>
        <w:t>Fiche de poste</w:t>
      </w:r>
    </w:p>
    <w:p w14:paraId="07DB7B4B" w14:textId="77777777" w:rsidR="00666E48" w:rsidRPr="00B23C67" w:rsidRDefault="00666E48" w:rsidP="00666E48">
      <w:pPr>
        <w:spacing w:after="60" w:line="240" w:lineRule="auto"/>
        <w:jc w:val="center"/>
        <w:rPr>
          <w:rFonts w:eastAsia="Times New Roman" w:cs="Times New Roman"/>
          <w:sz w:val="36"/>
          <w:szCs w:val="36"/>
          <w:lang w:eastAsia="fr-FR"/>
        </w:rPr>
      </w:pPr>
      <w:r w:rsidRPr="00B23C67">
        <w:rPr>
          <w:rFonts w:eastAsia="Times New Roman" w:cs="Arial"/>
          <w:color w:val="000000"/>
          <w:sz w:val="36"/>
          <w:szCs w:val="36"/>
          <w:lang w:eastAsia="fr-FR"/>
        </w:rPr>
        <w:t>MADERA</w:t>
      </w:r>
    </w:p>
    <w:p w14:paraId="0A159935" w14:textId="77777777" w:rsidR="00666E48" w:rsidRPr="00B23C67" w:rsidRDefault="00666E48" w:rsidP="00666E48">
      <w:pPr>
        <w:spacing w:after="320" w:line="240" w:lineRule="auto"/>
        <w:jc w:val="center"/>
        <w:rPr>
          <w:rFonts w:eastAsia="Times New Roman" w:cs="Times New Roman"/>
          <w:sz w:val="28"/>
          <w:szCs w:val="28"/>
          <w:lang w:eastAsia="fr-FR"/>
        </w:rPr>
      </w:pPr>
      <w:r w:rsidRPr="00B23C67">
        <w:rPr>
          <w:rFonts w:eastAsia="Times New Roman" w:cs="Arial"/>
          <w:color w:val="666666"/>
          <w:sz w:val="28"/>
          <w:szCs w:val="28"/>
          <w:lang w:eastAsia="fr-FR"/>
        </w:rPr>
        <w:t>Service informatique</w:t>
      </w:r>
    </w:p>
    <w:p w14:paraId="79A33921" w14:textId="77777777" w:rsidR="00666E48" w:rsidRPr="00681102" w:rsidRDefault="00666E48" w:rsidP="00666E48">
      <w:pPr>
        <w:spacing w:after="0" w:line="240" w:lineRule="auto"/>
        <w:jc w:val="left"/>
        <w:rPr>
          <w:rFonts w:eastAsia="Times New Roman" w:cs="Times New Roman"/>
          <w:sz w:val="24"/>
          <w:szCs w:val="24"/>
          <w:lang w:eastAsia="fr-FR"/>
        </w:rPr>
      </w:pPr>
      <w:r w:rsidRPr="00B23C67">
        <w:rPr>
          <w:rFonts w:eastAsia="Times New Roman" w:cs="Arial"/>
          <w:color w:val="000000"/>
          <w:szCs w:val="22"/>
          <w:lang w:eastAsia="fr-FR"/>
        </w:rPr>
        <w:t>Sutre Thomas</w:t>
      </w:r>
    </w:p>
    <w:tbl>
      <w:tblPr>
        <w:tblStyle w:val="TableauGrille5Fonc-Accentuation5"/>
        <w:tblW w:w="0" w:type="auto"/>
        <w:tblLook w:val="04A0" w:firstRow="1" w:lastRow="0" w:firstColumn="1" w:lastColumn="0" w:noHBand="0" w:noVBand="1"/>
      </w:tblPr>
      <w:tblGrid>
        <w:gridCol w:w="2122"/>
        <w:gridCol w:w="6940"/>
      </w:tblGrid>
      <w:tr w:rsidR="00666E48" w:rsidRPr="00FE68EF" w14:paraId="1FEDA0BA"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05D38DA5" w14:textId="77777777" w:rsidR="00666E48" w:rsidRPr="00FE68EF" w:rsidRDefault="00666E48" w:rsidP="00666E48">
            <w:pPr>
              <w:jc w:val="center"/>
              <w:rPr>
                <w:sz w:val="20"/>
                <w:szCs w:val="20"/>
              </w:rPr>
            </w:pPr>
            <w:r w:rsidRPr="00FE68EF">
              <w:rPr>
                <w:sz w:val="20"/>
                <w:szCs w:val="20"/>
              </w:rPr>
              <w:t>Identification du poste</w:t>
            </w:r>
          </w:p>
        </w:tc>
      </w:tr>
      <w:tr w:rsidR="00666E48" w:rsidRPr="00FE68EF" w14:paraId="535E445B"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A3BB25E" w14:textId="77777777" w:rsidR="00666E48" w:rsidRPr="00FE68EF" w:rsidRDefault="00666E48" w:rsidP="00666E48">
            <w:pPr>
              <w:jc w:val="left"/>
              <w:rPr>
                <w:sz w:val="20"/>
                <w:szCs w:val="20"/>
              </w:rPr>
            </w:pPr>
            <w:r w:rsidRPr="00FE68EF">
              <w:rPr>
                <w:sz w:val="20"/>
                <w:szCs w:val="20"/>
              </w:rPr>
              <w:t>Intitulé du poste</w:t>
            </w:r>
          </w:p>
        </w:tc>
        <w:tc>
          <w:tcPr>
            <w:tcW w:w="6940" w:type="dxa"/>
          </w:tcPr>
          <w:p w14:paraId="5F36C632"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Responsable en ingénierie des logiciels -</w:t>
            </w:r>
            <w:r w:rsidRPr="00FE68EF">
              <w:rPr>
                <w:sz w:val="20"/>
                <w:szCs w:val="20"/>
              </w:rPr>
              <w:t xml:space="preserve"> Scrum Master</w:t>
            </w:r>
          </w:p>
        </w:tc>
      </w:tr>
      <w:tr w:rsidR="00666E48" w:rsidRPr="00FE68EF" w14:paraId="13F97D29"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627128E1" w14:textId="77777777" w:rsidR="00666E48" w:rsidRPr="00FE68EF" w:rsidRDefault="00666E48" w:rsidP="00666E48">
            <w:pPr>
              <w:jc w:val="left"/>
              <w:rPr>
                <w:sz w:val="20"/>
                <w:szCs w:val="20"/>
              </w:rPr>
            </w:pPr>
            <w:r w:rsidRPr="00FE68EF">
              <w:rPr>
                <w:sz w:val="20"/>
                <w:szCs w:val="20"/>
              </w:rPr>
              <w:t>Branche d’activité professionnelle</w:t>
            </w:r>
          </w:p>
        </w:tc>
        <w:tc>
          <w:tcPr>
            <w:tcW w:w="6940" w:type="dxa"/>
          </w:tcPr>
          <w:p w14:paraId="2A3A2711"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Informatique</w:t>
            </w:r>
          </w:p>
        </w:tc>
      </w:tr>
      <w:tr w:rsidR="00666E48" w:rsidRPr="00FE68EF" w14:paraId="7FA52AF1"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5435A65" w14:textId="77777777" w:rsidR="00666E48" w:rsidRPr="00FE68EF" w:rsidRDefault="00666E48" w:rsidP="00666E48">
            <w:pPr>
              <w:jc w:val="left"/>
              <w:rPr>
                <w:sz w:val="20"/>
                <w:szCs w:val="20"/>
              </w:rPr>
            </w:pPr>
            <w:r w:rsidRPr="00FE68EF">
              <w:rPr>
                <w:sz w:val="20"/>
                <w:szCs w:val="20"/>
              </w:rPr>
              <w:t>Fonction exercée</w:t>
            </w:r>
          </w:p>
        </w:tc>
        <w:tc>
          <w:tcPr>
            <w:tcW w:w="6940" w:type="dxa"/>
          </w:tcPr>
          <w:p w14:paraId="63EFBFFD"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Chargé d’étude, de conception et de développement au sein du Service Informatique (SI). Coordination de l’équipe de développement.</w:t>
            </w:r>
          </w:p>
        </w:tc>
      </w:tr>
      <w:tr w:rsidR="00666E48" w:rsidRPr="00FE68EF" w14:paraId="03A44886"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7E6D5E2D" w14:textId="77777777" w:rsidR="00666E48" w:rsidRPr="00FE68EF" w:rsidRDefault="00666E48" w:rsidP="00666E48">
            <w:pPr>
              <w:jc w:val="left"/>
              <w:rPr>
                <w:sz w:val="20"/>
                <w:szCs w:val="20"/>
              </w:rPr>
            </w:pPr>
            <w:r>
              <w:rPr>
                <w:sz w:val="20"/>
                <w:szCs w:val="20"/>
              </w:rPr>
              <w:t>Responsabilités</w:t>
            </w:r>
          </w:p>
        </w:tc>
        <w:tc>
          <w:tcPr>
            <w:tcW w:w="6940" w:type="dxa"/>
          </w:tcPr>
          <w:p w14:paraId="44C2E3A7"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Gestion de projet. Développement logiciel.</w:t>
            </w:r>
          </w:p>
        </w:tc>
      </w:tr>
      <w:tr w:rsidR="00666E48" w:rsidRPr="00FE68EF" w14:paraId="7147D895"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7F01C3" w14:textId="77777777" w:rsidR="00666E48" w:rsidRPr="00FE68EF" w:rsidRDefault="00666E48" w:rsidP="00666E48">
            <w:pPr>
              <w:jc w:val="left"/>
              <w:rPr>
                <w:sz w:val="20"/>
                <w:szCs w:val="20"/>
              </w:rPr>
            </w:pPr>
            <w:r w:rsidRPr="00FE68EF">
              <w:rPr>
                <w:sz w:val="20"/>
                <w:szCs w:val="20"/>
              </w:rPr>
              <w:t>Lieu</w:t>
            </w:r>
          </w:p>
        </w:tc>
        <w:tc>
          <w:tcPr>
            <w:tcW w:w="6940" w:type="dxa"/>
          </w:tcPr>
          <w:p w14:paraId="337381D0"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Brest</w:t>
            </w:r>
          </w:p>
        </w:tc>
      </w:tr>
      <w:tr w:rsidR="00666E48" w:rsidRPr="00FE68EF" w14:paraId="744FF4FE"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6C4CCC07" w14:textId="77777777" w:rsidR="00666E48" w:rsidRPr="00FE68EF" w:rsidRDefault="00666E48" w:rsidP="00666E48">
            <w:pPr>
              <w:jc w:val="left"/>
              <w:rPr>
                <w:sz w:val="20"/>
                <w:szCs w:val="20"/>
              </w:rPr>
            </w:pPr>
            <w:r w:rsidRPr="00FE68EF">
              <w:rPr>
                <w:sz w:val="20"/>
                <w:szCs w:val="20"/>
              </w:rPr>
              <w:t>Date de début</w:t>
            </w:r>
          </w:p>
        </w:tc>
        <w:tc>
          <w:tcPr>
            <w:tcW w:w="6940" w:type="dxa"/>
          </w:tcPr>
          <w:p w14:paraId="593C2B24"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22 décembre 2017</w:t>
            </w:r>
          </w:p>
        </w:tc>
      </w:tr>
      <w:tr w:rsidR="00666E48" w:rsidRPr="00FE68EF" w14:paraId="65A36762"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A76AA36" w14:textId="77777777" w:rsidR="00666E48" w:rsidRPr="00FE68EF" w:rsidRDefault="00666E48" w:rsidP="00666E48">
            <w:pPr>
              <w:jc w:val="left"/>
              <w:rPr>
                <w:sz w:val="20"/>
                <w:szCs w:val="20"/>
              </w:rPr>
            </w:pPr>
            <w:r w:rsidRPr="00FE68EF">
              <w:rPr>
                <w:sz w:val="20"/>
                <w:szCs w:val="20"/>
              </w:rPr>
              <w:t>Employeur</w:t>
            </w:r>
          </w:p>
        </w:tc>
        <w:tc>
          <w:tcPr>
            <w:tcW w:w="6940" w:type="dxa"/>
          </w:tcPr>
          <w:p w14:paraId="756CAFDB"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Madera</w:t>
            </w:r>
          </w:p>
        </w:tc>
      </w:tr>
    </w:tbl>
    <w:p w14:paraId="48C1FA23"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79CB5649"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54A5DAE5" w14:textId="77777777" w:rsidR="00666E48" w:rsidRPr="00FE68EF" w:rsidRDefault="00666E48" w:rsidP="00666E48">
            <w:pPr>
              <w:jc w:val="center"/>
              <w:rPr>
                <w:sz w:val="20"/>
                <w:szCs w:val="20"/>
              </w:rPr>
            </w:pPr>
            <w:r w:rsidRPr="00FE68EF">
              <w:rPr>
                <w:sz w:val="20"/>
                <w:szCs w:val="20"/>
              </w:rPr>
              <w:t>Environnement et contexte de travail</w:t>
            </w:r>
          </w:p>
        </w:tc>
      </w:tr>
      <w:tr w:rsidR="00666E48" w:rsidRPr="00FE68EF" w14:paraId="701AC5BE"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8BA1939" w14:textId="77777777" w:rsidR="00666E48" w:rsidRPr="00FE68EF" w:rsidRDefault="00666E48" w:rsidP="00666E48">
            <w:pPr>
              <w:jc w:val="left"/>
              <w:rPr>
                <w:sz w:val="20"/>
                <w:szCs w:val="20"/>
              </w:rPr>
            </w:pPr>
            <w:r w:rsidRPr="00FE68EF">
              <w:rPr>
                <w:sz w:val="20"/>
                <w:szCs w:val="20"/>
              </w:rPr>
              <w:t>Description du service</w:t>
            </w:r>
          </w:p>
        </w:tc>
        <w:tc>
          <w:tcPr>
            <w:tcW w:w="6940" w:type="dxa"/>
          </w:tcPr>
          <w:p w14:paraId="666645FE"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r w:rsidRPr="00FE68EF">
              <w:rPr>
                <w:rFonts w:eastAsia="Times New Roman"/>
                <w:sz w:val="20"/>
                <w:szCs w:val="20"/>
                <w:lang w:eastAsia="fr-FR"/>
              </w:rPr>
              <w:t xml:space="preserve">Composition du Service Informatique : </w:t>
            </w:r>
          </w:p>
          <w:p w14:paraId="7C981A81"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technicien Helpdesk</w:t>
            </w:r>
          </w:p>
          <w:p w14:paraId="723DC304"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responsable informatique</w:t>
            </w:r>
          </w:p>
          <w:p w14:paraId="466F6FE8"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Scrum master</w:t>
            </w:r>
          </w:p>
          <w:p w14:paraId="3C24F012"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2 responsables ingénierie logiciel</w:t>
            </w:r>
          </w:p>
        </w:tc>
      </w:tr>
      <w:tr w:rsidR="00666E48" w:rsidRPr="00FE68EF" w14:paraId="5617BAB6"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4E20F6BE" w14:textId="77777777" w:rsidR="00666E48" w:rsidRPr="00FE68EF" w:rsidRDefault="00666E48" w:rsidP="00666E48">
            <w:pPr>
              <w:jc w:val="left"/>
              <w:rPr>
                <w:sz w:val="20"/>
                <w:szCs w:val="20"/>
              </w:rPr>
            </w:pPr>
            <w:r w:rsidRPr="00FE68EF">
              <w:rPr>
                <w:sz w:val="20"/>
                <w:szCs w:val="20"/>
              </w:rPr>
              <w:t>Relation hiérarchique</w:t>
            </w:r>
          </w:p>
        </w:tc>
        <w:tc>
          <w:tcPr>
            <w:tcW w:w="6940" w:type="dxa"/>
          </w:tcPr>
          <w:p w14:paraId="61A6C671"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Le responsable informatique du Service Informatique</w:t>
            </w:r>
          </w:p>
        </w:tc>
      </w:tr>
      <w:tr w:rsidR="00666E48" w:rsidRPr="00FE68EF" w14:paraId="21A5E866"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762B3E7" w14:textId="77777777" w:rsidR="00666E48" w:rsidRPr="00FE68EF" w:rsidRDefault="00666E48" w:rsidP="00666E48">
            <w:pPr>
              <w:jc w:val="left"/>
              <w:rPr>
                <w:sz w:val="20"/>
                <w:szCs w:val="20"/>
              </w:rPr>
            </w:pPr>
            <w:r w:rsidRPr="00FE68EF">
              <w:rPr>
                <w:sz w:val="20"/>
                <w:szCs w:val="20"/>
              </w:rPr>
              <w:t>Contraintes particulières</w:t>
            </w:r>
          </w:p>
        </w:tc>
        <w:tc>
          <w:tcPr>
            <w:tcW w:w="6940" w:type="dxa"/>
          </w:tcPr>
          <w:p w14:paraId="509C9250"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Travail à distance, réunion hebdomadaire</w:t>
            </w:r>
          </w:p>
        </w:tc>
      </w:tr>
    </w:tbl>
    <w:p w14:paraId="74D142A8"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12536C77"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1AF70A50" w14:textId="77777777" w:rsidR="00666E48" w:rsidRPr="00FE68EF" w:rsidRDefault="00666E48" w:rsidP="00666E48">
            <w:pPr>
              <w:jc w:val="center"/>
              <w:rPr>
                <w:sz w:val="20"/>
                <w:szCs w:val="20"/>
              </w:rPr>
            </w:pPr>
            <w:r w:rsidRPr="00FE68EF">
              <w:rPr>
                <w:sz w:val="20"/>
                <w:szCs w:val="20"/>
              </w:rPr>
              <w:t>Missions et activités</w:t>
            </w:r>
          </w:p>
        </w:tc>
      </w:tr>
      <w:tr w:rsidR="00666E48" w:rsidRPr="00FE68EF" w14:paraId="3F2C0E74"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74DD0F" w14:textId="77777777" w:rsidR="00666E48" w:rsidRPr="00FE68EF" w:rsidRDefault="00666E48" w:rsidP="00666E48">
            <w:pPr>
              <w:jc w:val="left"/>
              <w:rPr>
                <w:sz w:val="20"/>
                <w:szCs w:val="20"/>
              </w:rPr>
            </w:pPr>
            <w:r w:rsidRPr="00FE68EF">
              <w:rPr>
                <w:sz w:val="20"/>
                <w:szCs w:val="20"/>
              </w:rPr>
              <w:t>Missions du service</w:t>
            </w:r>
          </w:p>
        </w:tc>
        <w:tc>
          <w:tcPr>
            <w:tcW w:w="6940" w:type="dxa"/>
          </w:tcPr>
          <w:p w14:paraId="0F515B66"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r w:rsidRPr="00FE68EF">
              <w:rPr>
                <w:rFonts w:eastAsia="Times New Roman"/>
                <w:sz w:val="20"/>
                <w:szCs w:val="20"/>
                <w:lang w:eastAsia="fr-FR"/>
              </w:rPr>
              <w:t>Le service informatique gère le support informatique de premier niveau, les relations avec les prestataires. Élaboration et développement en interne des applications du groupe Madera</w:t>
            </w:r>
            <w:r>
              <w:rPr>
                <w:rFonts w:eastAsia="Times New Roman"/>
                <w:sz w:val="20"/>
                <w:szCs w:val="20"/>
                <w:lang w:eastAsia="fr-FR"/>
              </w:rPr>
              <w:t>.</w:t>
            </w:r>
          </w:p>
        </w:tc>
      </w:tr>
      <w:tr w:rsidR="00666E48" w:rsidRPr="00FE68EF" w14:paraId="179ECA45"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18334D0A" w14:textId="77777777" w:rsidR="00666E48" w:rsidRPr="00FE68EF" w:rsidRDefault="00666E48" w:rsidP="00666E48">
            <w:pPr>
              <w:jc w:val="left"/>
              <w:rPr>
                <w:sz w:val="20"/>
                <w:szCs w:val="20"/>
              </w:rPr>
            </w:pPr>
            <w:r w:rsidRPr="00FE68EF">
              <w:rPr>
                <w:sz w:val="20"/>
                <w:szCs w:val="20"/>
              </w:rPr>
              <w:t>Missions et activités spécifiques du poste</w:t>
            </w:r>
          </w:p>
        </w:tc>
        <w:tc>
          <w:tcPr>
            <w:tcW w:w="6940" w:type="dxa"/>
          </w:tcPr>
          <w:p w14:paraId="031F2465"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Élaborer, comprendre et analyser un cahier des charges</w:t>
            </w:r>
          </w:p>
          <w:p w14:paraId="5CC3ED2A"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Penser, concevoir et développer des solutions métier</w:t>
            </w:r>
          </w:p>
          <w:p w14:paraId="636E401F"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Gestion de projet</w:t>
            </w:r>
          </w:p>
        </w:tc>
      </w:tr>
      <w:tr w:rsidR="00666E48" w:rsidRPr="00FE68EF" w14:paraId="03AF22E9"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C266D9" w14:textId="77777777" w:rsidR="00666E48" w:rsidRPr="00FE68EF" w:rsidRDefault="00666E48" w:rsidP="00666E48">
            <w:pPr>
              <w:jc w:val="left"/>
              <w:rPr>
                <w:sz w:val="20"/>
                <w:szCs w:val="20"/>
              </w:rPr>
            </w:pPr>
            <w:r w:rsidRPr="00FE68EF">
              <w:rPr>
                <w:sz w:val="20"/>
                <w:szCs w:val="20"/>
              </w:rPr>
              <w:t>Activités associées</w:t>
            </w:r>
          </w:p>
        </w:tc>
        <w:tc>
          <w:tcPr>
            <w:tcW w:w="6940" w:type="dxa"/>
          </w:tcPr>
          <w:p w14:paraId="59F06BFF" w14:textId="77777777" w:rsidR="00666E48" w:rsidRPr="00FE68EF" w:rsidRDefault="00666E48" w:rsidP="00566D51">
            <w:pPr>
              <w:pStyle w:val="Paragraphedeliste"/>
              <w:numPr>
                <w:ilvl w:val="0"/>
                <w:numId w:val="23"/>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Veille technologique</w:t>
            </w:r>
          </w:p>
          <w:p w14:paraId="776BF551" w14:textId="77777777" w:rsidR="00666E48" w:rsidRPr="00FE68EF" w:rsidRDefault="00666E48" w:rsidP="00566D51">
            <w:pPr>
              <w:pStyle w:val="Paragraphedeliste"/>
              <w:numPr>
                <w:ilvl w:val="0"/>
                <w:numId w:val="23"/>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Être force de proposition</w:t>
            </w:r>
          </w:p>
        </w:tc>
      </w:tr>
    </w:tbl>
    <w:p w14:paraId="70DAE922"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2E0E863B"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192EA8CD" w14:textId="77777777" w:rsidR="00666E48" w:rsidRPr="00FE68EF" w:rsidRDefault="00666E48" w:rsidP="00666E48">
            <w:pPr>
              <w:jc w:val="center"/>
              <w:rPr>
                <w:sz w:val="20"/>
                <w:szCs w:val="20"/>
              </w:rPr>
            </w:pPr>
            <w:r w:rsidRPr="00FE68EF">
              <w:rPr>
                <w:sz w:val="20"/>
                <w:szCs w:val="20"/>
              </w:rPr>
              <w:t>Compétences</w:t>
            </w:r>
          </w:p>
        </w:tc>
      </w:tr>
      <w:tr w:rsidR="00666E48" w:rsidRPr="00FE68EF" w14:paraId="1DC440DE"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E406364" w14:textId="77777777" w:rsidR="00666E48" w:rsidRPr="00FE68EF" w:rsidRDefault="00666E48" w:rsidP="00666E48">
            <w:pPr>
              <w:rPr>
                <w:sz w:val="20"/>
                <w:szCs w:val="20"/>
              </w:rPr>
            </w:pPr>
            <w:r w:rsidRPr="00FE68EF">
              <w:rPr>
                <w:sz w:val="20"/>
                <w:szCs w:val="20"/>
              </w:rPr>
              <w:t>Savoir-faire opérationnel</w:t>
            </w:r>
          </w:p>
        </w:tc>
        <w:tc>
          <w:tcPr>
            <w:tcW w:w="6940" w:type="dxa"/>
          </w:tcPr>
          <w:p w14:paraId="0731EAFE"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Maîtrise de la programmation orienté</w:t>
            </w:r>
            <w:r>
              <w:rPr>
                <w:rFonts w:eastAsia="Times New Roman"/>
                <w:sz w:val="20"/>
                <w:szCs w:val="20"/>
                <w:lang w:eastAsia="fr-FR"/>
              </w:rPr>
              <w:t>e</w:t>
            </w:r>
            <w:r w:rsidRPr="00FE68EF">
              <w:rPr>
                <w:rFonts w:eastAsia="Times New Roman"/>
                <w:sz w:val="20"/>
                <w:szCs w:val="20"/>
                <w:lang w:eastAsia="fr-FR"/>
              </w:rPr>
              <w:t xml:space="preserve"> objet </w:t>
            </w:r>
          </w:p>
          <w:p w14:paraId="2110C8E6"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Connaître les méthodes et outils de gestion de projet</w:t>
            </w:r>
          </w:p>
          <w:p w14:paraId="1BF7E2FE"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Maîtrise des outils de versioning</w:t>
            </w:r>
          </w:p>
          <w:p w14:paraId="0FCBF009"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Mutualisation de la connaissance</w:t>
            </w:r>
          </w:p>
        </w:tc>
      </w:tr>
      <w:tr w:rsidR="00666E48" w:rsidRPr="00FE68EF" w14:paraId="3BAB1FD5"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0CF955F3" w14:textId="77777777" w:rsidR="00666E48" w:rsidRPr="00FE68EF" w:rsidRDefault="00666E48" w:rsidP="00666E48">
            <w:pPr>
              <w:rPr>
                <w:sz w:val="20"/>
                <w:szCs w:val="20"/>
              </w:rPr>
            </w:pPr>
            <w:r w:rsidRPr="00FE68EF">
              <w:rPr>
                <w:sz w:val="20"/>
                <w:szCs w:val="20"/>
              </w:rPr>
              <w:t>Savoir-faire comportemental</w:t>
            </w:r>
          </w:p>
        </w:tc>
        <w:tc>
          <w:tcPr>
            <w:tcW w:w="6940" w:type="dxa"/>
          </w:tcPr>
          <w:p w14:paraId="546301D3" w14:textId="77777777" w:rsidR="00666E48" w:rsidRPr="00E971B1" w:rsidRDefault="00666E48" w:rsidP="00566D51">
            <w:pPr>
              <w:pStyle w:val="Paragraphedeliste"/>
              <w:numPr>
                <w:ilvl w:val="0"/>
                <w:numId w:val="27"/>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Travailler en équipe</w:t>
            </w:r>
          </w:p>
          <w:p w14:paraId="7549DE7B" w14:textId="77777777" w:rsidR="00666E48" w:rsidRPr="00E971B1" w:rsidRDefault="00666E48" w:rsidP="00566D51">
            <w:pPr>
              <w:pStyle w:val="Paragraphedeliste"/>
              <w:numPr>
                <w:ilvl w:val="0"/>
                <w:numId w:val="27"/>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Ponctualité</w:t>
            </w:r>
          </w:p>
          <w:p w14:paraId="2DE904ED" w14:textId="77777777" w:rsidR="00666E48" w:rsidRPr="00E971B1" w:rsidRDefault="00666E48" w:rsidP="00566D51">
            <w:pPr>
              <w:pStyle w:val="Paragraphedeliste"/>
              <w:numPr>
                <w:ilvl w:val="0"/>
                <w:numId w:val="27"/>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S’adapter au changement</w:t>
            </w:r>
          </w:p>
          <w:p w14:paraId="5F6ED5D5" w14:textId="77777777" w:rsidR="00666E48" w:rsidRPr="00E971B1" w:rsidRDefault="00666E48" w:rsidP="00566D51">
            <w:pPr>
              <w:pStyle w:val="Paragraphedeliste"/>
              <w:numPr>
                <w:ilvl w:val="0"/>
                <w:numId w:val="27"/>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Maîtrise de soi et aptitude à l’autogestion</w:t>
            </w:r>
          </w:p>
          <w:p w14:paraId="3A0E2F23" w14:textId="77777777" w:rsidR="00666E48" w:rsidRPr="00E971B1" w:rsidRDefault="00666E48" w:rsidP="00566D51">
            <w:pPr>
              <w:pStyle w:val="Paragraphedeliste"/>
              <w:numPr>
                <w:ilvl w:val="0"/>
                <w:numId w:val="27"/>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Bonne capacité de travail, de ténacité et d’anticipation</w:t>
            </w:r>
          </w:p>
          <w:p w14:paraId="4D3314A0" w14:textId="77777777" w:rsidR="00666E48" w:rsidRPr="00E971B1" w:rsidRDefault="00666E48" w:rsidP="00566D51">
            <w:pPr>
              <w:pStyle w:val="Paragraphedeliste"/>
              <w:numPr>
                <w:ilvl w:val="0"/>
                <w:numId w:val="27"/>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Capacité d’écoute</w:t>
            </w:r>
          </w:p>
        </w:tc>
      </w:tr>
    </w:tbl>
    <w:p w14:paraId="2EF102D3" w14:textId="77777777" w:rsidR="00666E48" w:rsidRPr="00B23C67" w:rsidRDefault="00666E48" w:rsidP="00666E48">
      <w:pPr>
        <w:spacing w:after="0" w:line="240" w:lineRule="auto"/>
        <w:jc w:val="right"/>
        <w:rPr>
          <w:rFonts w:eastAsia="Times New Roman" w:cs="Times New Roman"/>
          <w:sz w:val="24"/>
          <w:szCs w:val="24"/>
          <w:lang w:eastAsia="fr-FR"/>
        </w:rPr>
      </w:pPr>
      <w:r>
        <w:br w:type="page"/>
      </w:r>
      <w:r w:rsidRPr="00B23C67">
        <w:rPr>
          <w:rFonts w:eastAsia="Times New Roman" w:cs="Arial"/>
          <w:color w:val="000000"/>
          <w:szCs w:val="22"/>
          <w:lang w:eastAsia="fr-FR"/>
        </w:rPr>
        <w:t>Fiche de poste</w:t>
      </w:r>
    </w:p>
    <w:p w14:paraId="6F062753" w14:textId="77777777" w:rsidR="00666E48" w:rsidRPr="00B23C67" w:rsidRDefault="00666E48" w:rsidP="00666E48">
      <w:pPr>
        <w:spacing w:after="60" w:line="240" w:lineRule="auto"/>
        <w:jc w:val="center"/>
        <w:rPr>
          <w:rFonts w:eastAsia="Times New Roman" w:cs="Times New Roman"/>
          <w:sz w:val="36"/>
          <w:szCs w:val="36"/>
          <w:lang w:eastAsia="fr-FR"/>
        </w:rPr>
      </w:pPr>
      <w:r w:rsidRPr="00B23C67">
        <w:rPr>
          <w:rFonts w:eastAsia="Times New Roman" w:cs="Arial"/>
          <w:color w:val="000000"/>
          <w:sz w:val="36"/>
          <w:szCs w:val="36"/>
          <w:lang w:eastAsia="fr-FR"/>
        </w:rPr>
        <w:t>MADERA</w:t>
      </w:r>
    </w:p>
    <w:p w14:paraId="5A1F90B7" w14:textId="77777777" w:rsidR="00666E48" w:rsidRPr="00B23C67" w:rsidRDefault="00666E48" w:rsidP="00666E48">
      <w:pPr>
        <w:spacing w:after="320" w:line="240" w:lineRule="auto"/>
        <w:jc w:val="center"/>
        <w:rPr>
          <w:rFonts w:eastAsia="Times New Roman" w:cs="Times New Roman"/>
          <w:sz w:val="28"/>
          <w:szCs w:val="28"/>
          <w:lang w:eastAsia="fr-FR"/>
        </w:rPr>
      </w:pPr>
      <w:r w:rsidRPr="00B23C67">
        <w:rPr>
          <w:rFonts w:eastAsia="Times New Roman" w:cs="Arial"/>
          <w:color w:val="666666"/>
          <w:sz w:val="28"/>
          <w:szCs w:val="28"/>
          <w:lang w:eastAsia="fr-FR"/>
        </w:rPr>
        <w:t>Service informatique</w:t>
      </w:r>
    </w:p>
    <w:p w14:paraId="07FF962C" w14:textId="77777777" w:rsidR="00666E48" w:rsidRPr="00681102" w:rsidRDefault="00666E48" w:rsidP="00666E48">
      <w:pPr>
        <w:spacing w:after="0" w:line="240" w:lineRule="auto"/>
        <w:jc w:val="left"/>
        <w:rPr>
          <w:rFonts w:eastAsia="Times New Roman" w:cs="Times New Roman"/>
          <w:sz w:val="24"/>
          <w:szCs w:val="24"/>
          <w:lang w:eastAsia="fr-FR"/>
        </w:rPr>
      </w:pPr>
      <w:r>
        <w:rPr>
          <w:rFonts w:eastAsia="Times New Roman" w:cs="Arial"/>
          <w:color w:val="000000"/>
          <w:szCs w:val="22"/>
          <w:lang w:eastAsia="fr-FR"/>
        </w:rPr>
        <w:t>Hellio Julien</w:t>
      </w:r>
    </w:p>
    <w:tbl>
      <w:tblPr>
        <w:tblStyle w:val="TableauGrille5Fonc-Accentuation5"/>
        <w:tblW w:w="0" w:type="auto"/>
        <w:tblLook w:val="04A0" w:firstRow="1" w:lastRow="0" w:firstColumn="1" w:lastColumn="0" w:noHBand="0" w:noVBand="1"/>
      </w:tblPr>
      <w:tblGrid>
        <w:gridCol w:w="2122"/>
        <w:gridCol w:w="6940"/>
      </w:tblGrid>
      <w:tr w:rsidR="00666E48" w:rsidRPr="00FE68EF" w14:paraId="341D497A"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7330D9B7" w14:textId="77777777" w:rsidR="00666E48" w:rsidRPr="00FE68EF" w:rsidRDefault="00666E48" w:rsidP="00666E48">
            <w:pPr>
              <w:jc w:val="center"/>
              <w:rPr>
                <w:sz w:val="20"/>
                <w:szCs w:val="20"/>
              </w:rPr>
            </w:pPr>
            <w:r w:rsidRPr="00FE68EF">
              <w:rPr>
                <w:sz w:val="20"/>
                <w:szCs w:val="20"/>
              </w:rPr>
              <w:t>Identification du poste</w:t>
            </w:r>
          </w:p>
        </w:tc>
      </w:tr>
      <w:tr w:rsidR="00666E48" w:rsidRPr="00FE68EF" w14:paraId="52943AFF"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2989ADF" w14:textId="77777777" w:rsidR="00666E48" w:rsidRPr="00FE68EF" w:rsidRDefault="00666E48" w:rsidP="00666E48">
            <w:pPr>
              <w:jc w:val="left"/>
              <w:rPr>
                <w:sz w:val="20"/>
                <w:szCs w:val="20"/>
              </w:rPr>
            </w:pPr>
            <w:r w:rsidRPr="00FE68EF">
              <w:rPr>
                <w:sz w:val="20"/>
                <w:szCs w:val="20"/>
              </w:rPr>
              <w:t>Intitulé du poste</w:t>
            </w:r>
          </w:p>
        </w:tc>
        <w:tc>
          <w:tcPr>
            <w:tcW w:w="6940" w:type="dxa"/>
          </w:tcPr>
          <w:p w14:paraId="137A36C7"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Responsable en ingénierie des logiciels</w:t>
            </w:r>
          </w:p>
        </w:tc>
      </w:tr>
      <w:tr w:rsidR="00666E48" w:rsidRPr="00FE68EF" w14:paraId="64CBF54E"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1BA82626" w14:textId="77777777" w:rsidR="00666E48" w:rsidRPr="00FE68EF" w:rsidRDefault="00666E48" w:rsidP="00666E48">
            <w:pPr>
              <w:jc w:val="left"/>
              <w:rPr>
                <w:sz w:val="20"/>
                <w:szCs w:val="20"/>
              </w:rPr>
            </w:pPr>
            <w:r w:rsidRPr="00FE68EF">
              <w:rPr>
                <w:sz w:val="20"/>
                <w:szCs w:val="20"/>
              </w:rPr>
              <w:t>Branche d’activité professionnelle</w:t>
            </w:r>
          </w:p>
        </w:tc>
        <w:tc>
          <w:tcPr>
            <w:tcW w:w="6940" w:type="dxa"/>
          </w:tcPr>
          <w:p w14:paraId="1CCC4DA8"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Service i</w:t>
            </w:r>
            <w:r w:rsidRPr="00FE68EF">
              <w:rPr>
                <w:sz w:val="20"/>
                <w:szCs w:val="20"/>
              </w:rPr>
              <w:t>nformatique</w:t>
            </w:r>
            <w:r>
              <w:rPr>
                <w:sz w:val="20"/>
                <w:szCs w:val="20"/>
              </w:rPr>
              <w:t xml:space="preserve"> – Branche développement logiciel</w:t>
            </w:r>
          </w:p>
        </w:tc>
      </w:tr>
      <w:tr w:rsidR="00666E48" w:rsidRPr="00FE68EF" w14:paraId="35D4465E"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8E91EA" w14:textId="77777777" w:rsidR="00666E48" w:rsidRPr="00FE68EF" w:rsidRDefault="00666E48" w:rsidP="00666E48">
            <w:pPr>
              <w:jc w:val="left"/>
              <w:rPr>
                <w:sz w:val="20"/>
                <w:szCs w:val="20"/>
              </w:rPr>
            </w:pPr>
            <w:r w:rsidRPr="00FE68EF">
              <w:rPr>
                <w:sz w:val="20"/>
                <w:szCs w:val="20"/>
              </w:rPr>
              <w:t>Fonction exercée</w:t>
            </w:r>
          </w:p>
        </w:tc>
        <w:tc>
          <w:tcPr>
            <w:tcW w:w="6940" w:type="dxa"/>
          </w:tcPr>
          <w:p w14:paraId="1B80C362"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Chargé d’étude, de conception et de développement au sein du Service Informatique (SI). Coordination de l’équipe de développement.</w:t>
            </w:r>
          </w:p>
        </w:tc>
      </w:tr>
      <w:tr w:rsidR="00666E48" w:rsidRPr="00FE68EF" w14:paraId="1C115F3F"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2B9C4DBB" w14:textId="77777777" w:rsidR="00666E48" w:rsidRPr="00FE68EF" w:rsidRDefault="00666E48" w:rsidP="00666E48">
            <w:pPr>
              <w:jc w:val="left"/>
              <w:rPr>
                <w:sz w:val="20"/>
                <w:szCs w:val="20"/>
              </w:rPr>
            </w:pPr>
            <w:r>
              <w:rPr>
                <w:sz w:val="20"/>
                <w:szCs w:val="20"/>
              </w:rPr>
              <w:t>Responsabilités</w:t>
            </w:r>
          </w:p>
        </w:tc>
        <w:tc>
          <w:tcPr>
            <w:tcW w:w="6940" w:type="dxa"/>
          </w:tcPr>
          <w:p w14:paraId="265EC0A6"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Gestion de projet. Développement logiciel.</w:t>
            </w:r>
          </w:p>
        </w:tc>
      </w:tr>
      <w:tr w:rsidR="00666E48" w:rsidRPr="00FE68EF" w14:paraId="526C0D87"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7FBD8A" w14:textId="77777777" w:rsidR="00666E48" w:rsidRPr="00FE68EF" w:rsidRDefault="00666E48" w:rsidP="00666E48">
            <w:pPr>
              <w:jc w:val="left"/>
              <w:rPr>
                <w:sz w:val="20"/>
                <w:szCs w:val="20"/>
              </w:rPr>
            </w:pPr>
            <w:r w:rsidRPr="00FE68EF">
              <w:rPr>
                <w:sz w:val="20"/>
                <w:szCs w:val="20"/>
              </w:rPr>
              <w:t>Lieu</w:t>
            </w:r>
          </w:p>
        </w:tc>
        <w:tc>
          <w:tcPr>
            <w:tcW w:w="6940" w:type="dxa"/>
          </w:tcPr>
          <w:p w14:paraId="7C97462C"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Brest</w:t>
            </w:r>
          </w:p>
        </w:tc>
      </w:tr>
      <w:tr w:rsidR="00666E48" w:rsidRPr="00FE68EF" w14:paraId="622BF84C"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164FE483" w14:textId="77777777" w:rsidR="00666E48" w:rsidRPr="00FE68EF" w:rsidRDefault="00666E48" w:rsidP="00666E48">
            <w:pPr>
              <w:jc w:val="left"/>
              <w:rPr>
                <w:sz w:val="20"/>
                <w:szCs w:val="20"/>
              </w:rPr>
            </w:pPr>
            <w:r w:rsidRPr="00FE68EF">
              <w:rPr>
                <w:sz w:val="20"/>
                <w:szCs w:val="20"/>
              </w:rPr>
              <w:t>Date de début</w:t>
            </w:r>
          </w:p>
        </w:tc>
        <w:tc>
          <w:tcPr>
            <w:tcW w:w="6940" w:type="dxa"/>
          </w:tcPr>
          <w:p w14:paraId="11FE41B8"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22 décembre 2017</w:t>
            </w:r>
          </w:p>
        </w:tc>
      </w:tr>
      <w:tr w:rsidR="00666E48" w:rsidRPr="00FE68EF" w14:paraId="5AAE74FA"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E16E40" w14:textId="77777777" w:rsidR="00666E48" w:rsidRPr="00FE68EF" w:rsidRDefault="00666E48" w:rsidP="00666E48">
            <w:pPr>
              <w:jc w:val="left"/>
              <w:rPr>
                <w:sz w:val="20"/>
                <w:szCs w:val="20"/>
              </w:rPr>
            </w:pPr>
            <w:r w:rsidRPr="00FE68EF">
              <w:rPr>
                <w:sz w:val="20"/>
                <w:szCs w:val="20"/>
              </w:rPr>
              <w:t>Employeur</w:t>
            </w:r>
          </w:p>
        </w:tc>
        <w:tc>
          <w:tcPr>
            <w:tcW w:w="6940" w:type="dxa"/>
          </w:tcPr>
          <w:p w14:paraId="224F63A5"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Madera</w:t>
            </w:r>
          </w:p>
        </w:tc>
      </w:tr>
    </w:tbl>
    <w:p w14:paraId="71CA71F6"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7B1B06A6"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7E82CDB8" w14:textId="77777777" w:rsidR="00666E48" w:rsidRPr="00FE68EF" w:rsidRDefault="00666E48" w:rsidP="00666E48">
            <w:pPr>
              <w:jc w:val="center"/>
              <w:rPr>
                <w:sz w:val="20"/>
                <w:szCs w:val="20"/>
              </w:rPr>
            </w:pPr>
            <w:r w:rsidRPr="00FE68EF">
              <w:rPr>
                <w:sz w:val="20"/>
                <w:szCs w:val="20"/>
              </w:rPr>
              <w:t>Environnement et contexte de travail</w:t>
            </w:r>
          </w:p>
        </w:tc>
      </w:tr>
      <w:tr w:rsidR="00666E48" w:rsidRPr="00FE68EF" w14:paraId="64F23EFC"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DB036B" w14:textId="77777777" w:rsidR="00666E48" w:rsidRPr="00FE68EF" w:rsidRDefault="00666E48" w:rsidP="00666E48">
            <w:pPr>
              <w:jc w:val="left"/>
              <w:rPr>
                <w:sz w:val="20"/>
                <w:szCs w:val="20"/>
              </w:rPr>
            </w:pPr>
            <w:r w:rsidRPr="00FE68EF">
              <w:rPr>
                <w:sz w:val="20"/>
                <w:szCs w:val="20"/>
              </w:rPr>
              <w:t>Description du service</w:t>
            </w:r>
          </w:p>
        </w:tc>
        <w:tc>
          <w:tcPr>
            <w:tcW w:w="6940" w:type="dxa"/>
          </w:tcPr>
          <w:p w14:paraId="2B1EF61D"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r w:rsidRPr="00FE68EF">
              <w:rPr>
                <w:rFonts w:eastAsia="Times New Roman"/>
                <w:sz w:val="20"/>
                <w:szCs w:val="20"/>
                <w:lang w:eastAsia="fr-FR"/>
              </w:rPr>
              <w:t xml:space="preserve">Composition du Service Informatique : </w:t>
            </w:r>
          </w:p>
          <w:p w14:paraId="5DD492FF"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technicien Helpdesk</w:t>
            </w:r>
          </w:p>
          <w:p w14:paraId="3F182005"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responsable informatique</w:t>
            </w:r>
          </w:p>
          <w:p w14:paraId="1B91426D"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Scrum master</w:t>
            </w:r>
          </w:p>
          <w:p w14:paraId="2EAE0493"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2 responsables ingénierie logiciel</w:t>
            </w:r>
          </w:p>
        </w:tc>
      </w:tr>
      <w:tr w:rsidR="00666E48" w:rsidRPr="00FE68EF" w14:paraId="78124996"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3C67439B" w14:textId="77777777" w:rsidR="00666E48" w:rsidRPr="00FE68EF" w:rsidRDefault="00666E48" w:rsidP="00666E48">
            <w:pPr>
              <w:jc w:val="left"/>
              <w:rPr>
                <w:sz w:val="20"/>
                <w:szCs w:val="20"/>
              </w:rPr>
            </w:pPr>
            <w:r w:rsidRPr="00FE68EF">
              <w:rPr>
                <w:sz w:val="20"/>
                <w:szCs w:val="20"/>
              </w:rPr>
              <w:t>Relation hiérarchique</w:t>
            </w:r>
          </w:p>
        </w:tc>
        <w:tc>
          <w:tcPr>
            <w:tcW w:w="6940" w:type="dxa"/>
          </w:tcPr>
          <w:p w14:paraId="60996706"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Le responsable informatique du Service Informatique</w:t>
            </w:r>
          </w:p>
        </w:tc>
      </w:tr>
      <w:tr w:rsidR="00666E48" w:rsidRPr="00FE68EF" w14:paraId="52E88D3E"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09DFBB8" w14:textId="77777777" w:rsidR="00666E48" w:rsidRPr="00FE68EF" w:rsidRDefault="00666E48" w:rsidP="00666E48">
            <w:pPr>
              <w:jc w:val="left"/>
              <w:rPr>
                <w:sz w:val="20"/>
                <w:szCs w:val="20"/>
              </w:rPr>
            </w:pPr>
            <w:r w:rsidRPr="00FE68EF">
              <w:rPr>
                <w:sz w:val="20"/>
                <w:szCs w:val="20"/>
              </w:rPr>
              <w:t>Contraintes particulières</w:t>
            </w:r>
          </w:p>
        </w:tc>
        <w:tc>
          <w:tcPr>
            <w:tcW w:w="6940" w:type="dxa"/>
          </w:tcPr>
          <w:p w14:paraId="77CEC856"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Travail à distance, réunion hebdomadaire</w:t>
            </w:r>
          </w:p>
        </w:tc>
      </w:tr>
    </w:tbl>
    <w:p w14:paraId="3E7F630F"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260CF396"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380800A1" w14:textId="77777777" w:rsidR="00666E48" w:rsidRPr="00FE68EF" w:rsidRDefault="00666E48" w:rsidP="00666E48">
            <w:pPr>
              <w:jc w:val="center"/>
              <w:rPr>
                <w:sz w:val="20"/>
                <w:szCs w:val="20"/>
              </w:rPr>
            </w:pPr>
            <w:r w:rsidRPr="00FE68EF">
              <w:rPr>
                <w:sz w:val="20"/>
                <w:szCs w:val="20"/>
              </w:rPr>
              <w:t>Missions et activités</w:t>
            </w:r>
          </w:p>
        </w:tc>
      </w:tr>
      <w:tr w:rsidR="00666E48" w:rsidRPr="00FE68EF" w14:paraId="52678CFE"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E985D3" w14:textId="77777777" w:rsidR="00666E48" w:rsidRPr="00FE68EF" w:rsidRDefault="00666E48" w:rsidP="00666E48">
            <w:pPr>
              <w:jc w:val="left"/>
              <w:rPr>
                <w:sz w:val="20"/>
                <w:szCs w:val="20"/>
              </w:rPr>
            </w:pPr>
            <w:r w:rsidRPr="00FE68EF">
              <w:rPr>
                <w:sz w:val="20"/>
                <w:szCs w:val="20"/>
              </w:rPr>
              <w:t>Missions du service</w:t>
            </w:r>
          </w:p>
        </w:tc>
        <w:tc>
          <w:tcPr>
            <w:tcW w:w="6940" w:type="dxa"/>
          </w:tcPr>
          <w:p w14:paraId="6EBFE2AA"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r w:rsidRPr="00FE68EF">
              <w:rPr>
                <w:rFonts w:eastAsia="Times New Roman"/>
                <w:sz w:val="20"/>
                <w:szCs w:val="20"/>
                <w:lang w:eastAsia="fr-FR"/>
              </w:rPr>
              <w:t>Le service informatique gère le support informatique de premier niveau, les relations avec les prestataires. Élaboration et développement en interne des applications du groupe Madera</w:t>
            </w:r>
            <w:r>
              <w:rPr>
                <w:rFonts w:eastAsia="Times New Roman"/>
                <w:sz w:val="20"/>
                <w:szCs w:val="20"/>
                <w:lang w:eastAsia="fr-FR"/>
              </w:rPr>
              <w:t>.</w:t>
            </w:r>
          </w:p>
        </w:tc>
      </w:tr>
      <w:tr w:rsidR="00666E48" w:rsidRPr="00FE68EF" w14:paraId="7F37F82F"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6998C237" w14:textId="77777777" w:rsidR="00666E48" w:rsidRPr="00FE68EF" w:rsidRDefault="00666E48" w:rsidP="00666E48">
            <w:pPr>
              <w:jc w:val="left"/>
              <w:rPr>
                <w:sz w:val="20"/>
                <w:szCs w:val="20"/>
              </w:rPr>
            </w:pPr>
            <w:r w:rsidRPr="00FE68EF">
              <w:rPr>
                <w:sz w:val="20"/>
                <w:szCs w:val="20"/>
              </w:rPr>
              <w:t>Missions et activités spécifiques du poste</w:t>
            </w:r>
          </w:p>
        </w:tc>
        <w:tc>
          <w:tcPr>
            <w:tcW w:w="6940" w:type="dxa"/>
          </w:tcPr>
          <w:p w14:paraId="245F9EEF"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Élaborer, comprendre et analyser un cahier des charges</w:t>
            </w:r>
          </w:p>
          <w:p w14:paraId="03610055"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Penser, concevoir et développer des solutions métier</w:t>
            </w:r>
          </w:p>
          <w:p w14:paraId="3B5677A0"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Gestion de projet</w:t>
            </w:r>
          </w:p>
        </w:tc>
      </w:tr>
      <w:tr w:rsidR="00666E48" w:rsidRPr="00FE68EF" w14:paraId="0B0AFAF6"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13912B8" w14:textId="77777777" w:rsidR="00666E48" w:rsidRPr="00FE68EF" w:rsidRDefault="00666E48" w:rsidP="00666E48">
            <w:pPr>
              <w:jc w:val="left"/>
              <w:rPr>
                <w:sz w:val="20"/>
                <w:szCs w:val="20"/>
              </w:rPr>
            </w:pPr>
            <w:r w:rsidRPr="00FE68EF">
              <w:rPr>
                <w:sz w:val="20"/>
                <w:szCs w:val="20"/>
              </w:rPr>
              <w:t>Activités associées</w:t>
            </w:r>
          </w:p>
        </w:tc>
        <w:tc>
          <w:tcPr>
            <w:tcW w:w="6940" w:type="dxa"/>
          </w:tcPr>
          <w:p w14:paraId="258FE933" w14:textId="77777777" w:rsidR="00666E48" w:rsidRPr="00FE68EF" w:rsidRDefault="00666E48" w:rsidP="00566D51">
            <w:pPr>
              <w:pStyle w:val="Paragraphedeliste"/>
              <w:numPr>
                <w:ilvl w:val="0"/>
                <w:numId w:val="23"/>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Veille technologique</w:t>
            </w:r>
          </w:p>
          <w:p w14:paraId="1CF20087" w14:textId="77777777" w:rsidR="00666E48" w:rsidRPr="00FE68EF" w:rsidRDefault="00666E48" w:rsidP="00566D51">
            <w:pPr>
              <w:pStyle w:val="Paragraphedeliste"/>
              <w:numPr>
                <w:ilvl w:val="0"/>
                <w:numId w:val="23"/>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Être force de proposition</w:t>
            </w:r>
          </w:p>
        </w:tc>
      </w:tr>
    </w:tbl>
    <w:p w14:paraId="3F4A6085"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0ED6CDDC"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2365AE27" w14:textId="77777777" w:rsidR="00666E48" w:rsidRPr="00FE68EF" w:rsidRDefault="00666E48" w:rsidP="00666E48">
            <w:pPr>
              <w:jc w:val="center"/>
              <w:rPr>
                <w:sz w:val="20"/>
                <w:szCs w:val="20"/>
              </w:rPr>
            </w:pPr>
            <w:r w:rsidRPr="00FE68EF">
              <w:rPr>
                <w:sz w:val="20"/>
                <w:szCs w:val="20"/>
              </w:rPr>
              <w:t>Compétences</w:t>
            </w:r>
          </w:p>
        </w:tc>
      </w:tr>
      <w:tr w:rsidR="00666E48" w:rsidRPr="00FE68EF" w14:paraId="7F57C46C"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A43388" w14:textId="77777777" w:rsidR="00666E48" w:rsidRPr="00FE68EF" w:rsidRDefault="00666E48" w:rsidP="00666E48">
            <w:pPr>
              <w:rPr>
                <w:sz w:val="20"/>
                <w:szCs w:val="20"/>
              </w:rPr>
            </w:pPr>
            <w:r w:rsidRPr="00FE68EF">
              <w:rPr>
                <w:sz w:val="20"/>
                <w:szCs w:val="20"/>
              </w:rPr>
              <w:t>Savoir-faire opérationnel</w:t>
            </w:r>
          </w:p>
        </w:tc>
        <w:tc>
          <w:tcPr>
            <w:tcW w:w="6940" w:type="dxa"/>
          </w:tcPr>
          <w:p w14:paraId="7359D49A"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Maîtrise de la programmation orienté</w:t>
            </w:r>
            <w:r>
              <w:rPr>
                <w:rFonts w:eastAsia="Times New Roman"/>
                <w:sz w:val="20"/>
                <w:szCs w:val="20"/>
                <w:lang w:eastAsia="fr-FR"/>
              </w:rPr>
              <w:t>e</w:t>
            </w:r>
            <w:r w:rsidRPr="00FE68EF">
              <w:rPr>
                <w:rFonts w:eastAsia="Times New Roman"/>
                <w:sz w:val="20"/>
                <w:szCs w:val="20"/>
                <w:lang w:eastAsia="fr-FR"/>
              </w:rPr>
              <w:t xml:space="preserve"> objet </w:t>
            </w:r>
          </w:p>
          <w:p w14:paraId="583DFCDF"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Connaître les méthodes et outils de gestion de projet</w:t>
            </w:r>
          </w:p>
          <w:p w14:paraId="5D1AEAA0"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Maîtrise des outils de versioning</w:t>
            </w:r>
          </w:p>
          <w:p w14:paraId="6CA7E060"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Mutualisation de la connaissance</w:t>
            </w:r>
          </w:p>
        </w:tc>
      </w:tr>
      <w:tr w:rsidR="00666E48" w:rsidRPr="00FE68EF" w14:paraId="4B75F4F1"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651765AF" w14:textId="77777777" w:rsidR="00666E48" w:rsidRPr="00FE68EF" w:rsidRDefault="00666E48" w:rsidP="00666E48">
            <w:pPr>
              <w:rPr>
                <w:sz w:val="20"/>
                <w:szCs w:val="20"/>
              </w:rPr>
            </w:pPr>
            <w:r w:rsidRPr="00FE68EF">
              <w:rPr>
                <w:sz w:val="20"/>
                <w:szCs w:val="20"/>
              </w:rPr>
              <w:t>Savoir-faire comportemental</w:t>
            </w:r>
          </w:p>
        </w:tc>
        <w:tc>
          <w:tcPr>
            <w:tcW w:w="6940" w:type="dxa"/>
          </w:tcPr>
          <w:p w14:paraId="4DA4CD8E"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Travailler en équipe</w:t>
            </w:r>
          </w:p>
          <w:p w14:paraId="466E9867"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Ponctualité</w:t>
            </w:r>
          </w:p>
          <w:p w14:paraId="1BD97CC4"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S’adapter au changement</w:t>
            </w:r>
          </w:p>
          <w:p w14:paraId="01941A69"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Maîtrise de soi et aptitude à l’autogestion</w:t>
            </w:r>
          </w:p>
          <w:p w14:paraId="29C5F242"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Bonne capacité de travail, de ténacité et d’anticipation</w:t>
            </w:r>
          </w:p>
          <w:p w14:paraId="29EB85BA"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Capacité d’écoute</w:t>
            </w:r>
          </w:p>
        </w:tc>
      </w:tr>
    </w:tbl>
    <w:p w14:paraId="0742A4DF" w14:textId="77777777" w:rsidR="00666E48" w:rsidRDefault="00666E48" w:rsidP="00666E48">
      <w:pPr>
        <w:jc w:val="left"/>
      </w:pPr>
      <w:r>
        <w:br w:type="page"/>
      </w:r>
    </w:p>
    <w:p w14:paraId="22BBBC9B" w14:textId="77777777" w:rsidR="00666E48" w:rsidRPr="00B23C67" w:rsidRDefault="00666E48" w:rsidP="00666E48">
      <w:pPr>
        <w:spacing w:after="0" w:line="240" w:lineRule="auto"/>
        <w:jc w:val="right"/>
        <w:rPr>
          <w:rFonts w:eastAsia="Times New Roman" w:cs="Times New Roman"/>
          <w:sz w:val="24"/>
          <w:szCs w:val="24"/>
          <w:lang w:eastAsia="fr-FR"/>
        </w:rPr>
      </w:pPr>
      <w:r w:rsidRPr="00B23C67">
        <w:rPr>
          <w:rFonts w:eastAsia="Times New Roman" w:cs="Arial"/>
          <w:color w:val="000000"/>
          <w:szCs w:val="22"/>
          <w:lang w:eastAsia="fr-FR"/>
        </w:rPr>
        <w:t>Fiche de poste</w:t>
      </w:r>
    </w:p>
    <w:p w14:paraId="173F45A0" w14:textId="77777777" w:rsidR="00666E48" w:rsidRPr="00B23C67" w:rsidRDefault="00666E48" w:rsidP="00666E48">
      <w:pPr>
        <w:spacing w:after="60" w:line="240" w:lineRule="auto"/>
        <w:jc w:val="center"/>
        <w:rPr>
          <w:rFonts w:eastAsia="Times New Roman" w:cs="Times New Roman"/>
          <w:sz w:val="36"/>
          <w:szCs w:val="36"/>
          <w:lang w:eastAsia="fr-FR"/>
        </w:rPr>
      </w:pPr>
      <w:r w:rsidRPr="00B23C67">
        <w:rPr>
          <w:rFonts w:eastAsia="Times New Roman" w:cs="Arial"/>
          <w:color w:val="000000"/>
          <w:sz w:val="36"/>
          <w:szCs w:val="36"/>
          <w:lang w:eastAsia="fr-FR"/>
        </w:rPr>
        <w:t>MADERA</w:t>
      </w:r>
    </w:p>
    <w:p w14:paraId="715ED141" w14:textId="77777777" w:rsidR="00666E48" w:rsidRPr="00B23C67" w:rsidRDefault="00666E48" w:rsidP="00666E48">
      <w:pPr>
        <w:spacing w:after="320" w:line="240" w:lineRule="auto"/>
        <w:jc w:val="center"/>
        <w:rPr>
          <w:rFonts w:eastAsia="Times New Roman" w:cs="Times New Roman"/>
          <w:sz w:val="28"/>
          <w:szCs w:val="28"/>
          <w:lang w:eastAsia="fr-FR"/>
        </w:rPr>
      </w:pPr>
      <w:r w:rsidRPr="00B23C67">
        <w:rPr>
          <w:rFonts w:eastAsia="Times New Roman" w:cs="Arial"/>
          <w:color w:val="666666"/>
          <w:sz w:val="28"/>
          <w:szCs w:val="28"/>
          <w:lang w:eastAsia="fr-FR"/>
        </w:rPr>
        <w:t>Service informatique</w:t>
      </w:r>
    </w:p>
    <w:p w14:paraId="5D8EAB6A" w14:textId="77777777" w:rsidR="00666E48" w:rsidRPr="00681102" w:rsidRDefault="00666E48" w:rsidP="00666E48">
      <w:pPr>
        <w:spacing w:after="0" w:line="240" w:lineRule="auto"/>
        <w:jc w:val="left"/>
        <w:rPr>
          <w:rFonts w:eastAsia="Times New Roman" w:cs="Times New Roman"/>
          <w:sz w:val="24"/>
          <w:szCs w:val="24"/>
          <w:lang w:eastAsia="fr-FR"/>
        </w:rPr>
      </w:pPr>
      <w:r>
        <w:rPr>
          <w:rFonts w:eastAsia="Times New Roman" w:cs="Arial"/>
          <w:color w:val="000000"/>
          <w:szCs w:val="22"/>
          <w:lang w:eastAsia="fr-FR"/>
        </w:rPr>
        <w:t>Aubry Alexis</w:t>
      </w:r>
    </w:p>
    <w:tbl>
      <w:tblPr>
        <w:tblStyle w:val="TableauGrille5Fonc-Accentuation5"/>
        <w:tblW w:w="0" w:type="auto"/>
        <w:tblLook w:val="04A0" w:firstRow="1" w:lastRow="0" w:firstColumn="1" w:lastColumn="0" w:noHBand="0" w:noVBand="1"/>
      </w:tblPr>
      <w:tblGrid>
        <w:gridCol w:w="2122"/>
        <w:gridCol w:w="6940"/>
      </w:tblGrid>
      <w:tr w:rsidR="00666E48" w:rsidRPr="00FE68EF" w14:paraId="181A26F8"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552E4A3" w14:textId="77777777" w:rsidR="00666E48" w:rsidRPr="00FE68EF" w:rsidRDefault="00666E48" w:rsidP="00666E48">
            <w:pPr>
              <w:jc w:val="center"/>
              <w:rPr>
                <w:sz w:val="20"/>
                <w:szCs w:val="20"/>
              </w:rPr>
            </w:pPr>
            <w:r w:rsidRPr="00FE68EF">
              <w:rPr>
                <w:sz w:val="20"/>
                <w:szCs w:val="20"/>
              </w:rPr>
              <w:t>Identification du poste</w:t>
            </w:r>
          </w:p>
        </w:tc>
      </w:tr>
      <w:tr w:rsidR="00666E48" w:rsidRPr="00FE68EF" w14:paraId="34C2831D"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E55C532" w14:textId="77777777" w:rsidR="00666E48" w:rsidRPr="00FE68EF" w:rsidRDefault="00666E48" w:rsidP="00666E48">
            <w:pPr>
              <w:jc w:val="left"/>
              <w:rPr>
                <w:sz w:val="20"/>
                <w:szCs w:val="20"/>
              </w:rPr>
            </w:pPr>
            <w:r w:rsidRPr="00FE68EF">
              <w:rPr>
                <w:sz w:val="20"/>
                <w:szCs w:val="20"/>
              </w:rPr>
              <w:t>Intitulé du poste</w:t>
            </w:r>
          </w:p>
        </w:tc>
        <w:tc>
          <w:tcPr>
            <w:tcW w:w="6940" w:type="dxa"/>
          </w:tcPr>
          <w:p w14:paraId="7B7AE57A"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Responsable en ingénierie des logiciels</w:t>
            </w:r>
          </w:p>
        </w:tc>
      </w:tr>
      <w:tr w:rsidR="00666E48" w:rsidRPr="00FE68EF" w14:paraId="52CACF10"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252CCAE0" w14:textId="77777777" w:rsidR="00666E48" w:rsidRPr="00FE68EF" w:rsidRDefault="00666E48" w:rsidP="00666E48">
            <w:pPr>
              <w:jc w:val="left"/>
              <w:rPr>
                <w:sz w:val="20"/>
                <w:szCs w:val="20"/>
              </w:rPr>
            </w:pPr>
            <w:r w:rsidRPr="00FE68EF">
              <w:rPr>
                <w:sz w:val="20"/>
                <w:szCs w:val="20"/>
              </w:rPr>
              <w:t>Branche d’activité professionnelle</w:t>
            </w:r>
          </w:p>
        </w:tc>
        <w:tc>
          <w:tcPr>
            <w:tcW w:w="6940" w:type="dxa"/>
          </w:tcPr>
          <w:p w14:paraId="426FB6F6"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Service i</w:t>
            </w:r>
            <w:r w:rsidRPr="00FE68EF">
              <w:rPr>
                <w:sz w:val="20"/>
                <w:szCs w:val="20"/>
              </w:rPr>
              <w:t>nformatique</w:t>
            </w:r>
            <w:r>
              <w:rPr>
                <w:sz w:val="20"/>
                <w:szCs w:val="20"/>
              </w:rPr>
              <w:t xml:space="preserve"> – Branche développement logiciel</w:t>
            </w:r>
          </w:p>
        </w:tc>
      </w:tr>
      <w:tr w:rsidR="00666E48" w:rsidRPr="00FE68EF" w14:paraId="12F21D03"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766E88" w14:textId="77777777" w:rsidR="00666E48" w:rsidRPr="00FE68EF" w:rsidRDefault="00666E48" w:rsidP="00666E48">
            <w:pPr>
              <w:jc w:val="left"/>
              <w:rPr>
                <w:sz w:val="20"/>
                <w:szCs w:val="20"/>
              </w:rPr>
            </w:pPr>
            <w:r w:rsidRPr="00FE68EF">
              <w:rPr>
                <w:sz w:val="20"/>
                <w:szCs w:val="20"/>
              </w:rPr>
              <w:t>Fonction exercée</w:t>
            </w:r>
          </w:p>
        </w:tc>
        <w:tc>
          <w:tcPr>
            <w:tcW w:w="6940" w:type="dxa"/>
          </w:tcPr>
          <w:p w14:paraId="5F7B2973"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Chargé d’étude, de conception et de développement au sein du Service Informatique (SI). Coordination de l’équipe de développement.</w:t>
            </w:r>
          </w:p>
        </w:tc>
      </w:tr>
      <w:tr w:rsidR="00666E48" w:rsidRPr="00FE68EF" w14:paraId="22C05DC2"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6D4FB5B5" w14:textId="77777777" w:rsidR="00666E48" w:rsidRPr="00FE68EF" w:rsidRDefault="00666E48" w:rsidP="00666E48">
            <w:pPr>
              <w:jc w:val="left"/>
              <w:rPr>
                <w:sz w:val="20"/>
                <w:szCs w:val="20"/>
              </w:rPr>
            </w:pPr>
            <w:r>
              <w:rPr>
                <w:sz w:val="20"/>
                <w:szCs w:val="20"/>
              </w:rPr>
              <w:t>Responsabilités</w:t>
            </w:r>
          </w:p>
        </w:tc>
        <w:tc>
          <w:tcPr>
            <w:tcW w:w="6940" w:type="dxa"/>
          </w:tcPr>
          <w:p w14:paraId="25FAD4BF"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Gestion de projet. Développement logiciel.</w:t>
            </w:r>
          </w:p>
        </w:tc>
      </w:tr>
      <w:tr w:rsidR="00666E48" w:rsidRPr="00FE68EF" w14:paraId="6B5F6892"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8D9A20F" w14:textId="77777777" w:rsidR="00666E48" w:rsidRPr="00FE68EF" w:rsidRDefault="00666E48" w:rsidP="00666E48">
            <w:pPr>
              <w:jc w:val="left"/>
              <w:rPr>
                <w:sz w:val="20"/>
                <w:szCs w:val="20"/>
              </w:rPr>
            </w:pPr>
            <w:r w:rsidRPr="00FE68EF">
              <w:rPr>
                <w:sz w:val="20"/>
                <w:szCs w:val="20"/>
              </w:rPr>
              <w:t>Lieu</w:t>
            </w:r>
          </w:p>
        </w:tc>
        <w:tc>
          <w:tcPr>
            <w:tcW w:w="6940" w:type="dxa"/>
          </w:tcPr>
          <w:p w14:paraId="602AF755"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Brest</w:t>
            </w:r>
          </w:p>
        </w:tc>
      </w:tr>
      <w:tr w:rsidR="00666E48" w:rsidRPr="00FE68EF" w14:paraId="4F7801E8"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463B8A12" w14:textId="77777777" w:rsidR="00666E48" w:rsidRPr="00FE68EF" w:rsidRDefault="00666E48" w:rsidP="00666E48">
            <w:pPr>
              <w:jc w:val="left"/>
              <w:rPr>
                <w:sz w:val="20"/>
                <w:szCs w:val="20"/>
              </w:rPr>
            </w:pPr>
            <w:r w:rsidRPr="00FE68EF">
              <w:rPr>
                <w:sz w:val="20"/>
                <w:szCs w:val="20"/>
              </w:rPr>
              <w:t>Date de début</w:t>
            </w:r>
          </w:p>
        </w:tc>
        <w:tc>
          <w:tcPr>
            <w:tcW w:w="6940" w:type="dxa"/>
          </w:tcPr>
          <w:p w14:paraId="752CB711"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22 décembre 2017</w:t>
            </w:r>
          </w:p>
        </w:tc>
      </w:tr>
      <w:tr w:rsidR="00666E48" w:rsidRPr="00FE68EF" w14:paraId="36061D7A"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9EE0F80" w14:textId="77777777" w:rsidR="00666E48" w:rsidRPr="00FE68EF" w:rsidRDefault="00666E48" w:rsidP="00666E48">
            <w:pPr>
              <w:jc w:val="left"/>
              <w:rPr>
                <w:sz w:val="20"/>
                <w:szCs w:val="20"/>
              </w:rPr>
            </w:pPr>
            <w:r w:rsidRPr="00FE68EF">
              <w:rPr>
                <w:sz w:val="20"/>
                <w:szCs w:val="20"/>
              </w:rPr>
              <w:t>Employeur</w:t>
            </w:r>
          </w:p>
        </w:tc>
        <w:tc>
          <w:tcPr>
            <w:tcW w:w="6940" w:type="dxa"/>
          </w:tcPr>
          <w:p w14:paraId="4CD582C2"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Madera</w:t>
            </w:r>
          </w:p>
        </w:tc>
      </w:tr>
    </w:tbl>
    <w:p w14:paraId="23A5925C"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0DD14B42"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21ECA060" w14:textId="77777777" w:rsidR="00666E48" w:rsidRPr="00FE68EF" w:rsidRDefault="00666E48" w:rsidP="00666E48">
            <w:pPr>
              <w:jc w:val="center"/>
              <w:rPr>
                <w:sz w:val="20"/>
                <w:szCs w:val="20"/>
              </w:rPr>
            </w:pPr>
            <w:r w:rsidRPr="00FE68EF">
              <w:rPr>
                <w:sz w:val="20"/>
                <w:szCs w:val="20"/>
              </w:rPr>
              <w:t>Environnement et contexte de travail</w:t>
            </w:r>
          </w:p>
        </w:tc>
      </w:tr>
      <w:tr w:rsidR="00666E48" w:rsidRPr="00FE68EF" w14:paraId="70F4DE55"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140E849" w14:textId="77777777" w:rsidR="00666E48" w:rsidRPr="00FE68EF" w:rsidRDefault="00666E48" w:rsidP="00666E48">
            <w:pPr>
              <w:jc w:val="left"/>
              <w:rPr>
                <w:sz w:val="20"/>
                <w:szCs w:val="20"/>
              </w:rPr>
            </w:pPr>
            <w:r w:rsidRPr="00FE68EF">
              <w:rPr>
                <w:sz w:val="20"/>
                <w:szCs w:val="20"/>
              </w:rPr>
              <w:t>Description du service</w:t>
            </w:r>
          </w:p>
        </w:tc>
        <w:tc>
          <w:tcPr>
            <w:tcW w:w="6940" w:type="dxa"/>
          </w:tcPr>
          <w:p w14:paraId="221C1309"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r w:rsidRPr="00FE68EF">
              <w:rPr>
                <w:rFonts w:eastAsia="Times New Roman"/>
                <w:sz w:val="20"/>
                <w:szCs w:val="20"/>
                <w:lang w:eastAsia="fr-FR"/>
              </w:rPr>
              <w:t xml:space="preserve">Composition du Service Informatique : </w:t>
            </w:r>
          </w:p>
          <w:p w14:paraId="2A1303EE"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technicien Helpdesk</w:t>
            </w:r>
          </w:p>
          <w:p w14:paraId="368A9C20"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responsable informatique</w:t>
            </w:r>
          </w:p>
          <w:p w14:paraId="7E944938"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1 Scrum master</w:t>
            </w:r>
          </w:p>
          <w:p w14:paraId="19C9E221"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2 responsables ingénierie logiciel</w:t>
            </w:r>
          </w:p>
        </w:tc>
      </w:tr>
      <w:tr w:rsidR="00666E48" w:rsidRPr="00FE68EF" w14:paraId="7275C447"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7D02549E" w14:textId="77777777" w:rsidR="00666E48" w:rsidRPr="00FE68EF" w:rsidRDefault="00666E48" w:rsidP="00666E48">
            <w:pPr>
              <w:jc w:val="left"/>
              <w:rPr>
                <w:sz w:val="20"/>
                <w:szCs w:val="20"/>
              </w:rPr>
            </w:pPr>
            <w:r w:rsidRPr="00FE68EF">
              <w:rPr>
                <w:sz w:val="20"/>
                <w:szCs w:val="20"/>
              </w:rPr>
              <w:t>Relation hiérarchique</w:t>
            </w:r>
          </w:p>
        </w:tc>
        <w:tc>
          <w:tcPr>
            <w:tcW w:w="6940" w:type="dxa"/>
          </w:tcPr>
          <w:p w14:paraId="5D752769" w14:textId="77777777" w:rsidR="00666E48" w:rsidRPr="00FE68EF" w:rsidRDefault="00666E48" w:rsidP="00666E48">
            <w:pPr>
              <w:cnfStyle w:val="000000000000" w:firstRow="0" w:lastRow="0" w:firstColumn="0" w:lastColumn="0" w:oddVBand="0" w:evenVBand="0" w:oddHBand="0" w:evenHBand="0" w:firstRowFirstColumn="0" w:firstRowLastColumn="0" w:lastRowFirstColumn="0" w:lastRowLastColumn="0"/>
              <w:rPr>
                <w:sz w:val="20"/>
                <w:szCs w:val="20"/>
              </w:rPr>
            </w:pPr>
            <w:r w:rsidRPr="00FE68EF">
              <w:rPr>
                <w:sz w:val="20"/>
                <w:szCs w:val="20"/>
              </w:rPr>
              <w:t>Le responsable informatique du Service Informatique</w:t>
            </w:r>
          </w:p>
        </w:tc>
      </w:tr>
      <w:tr w:rsidR="00666E48" w:rsidRPr="00FE68EF" w14:paraId="02166930"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F7CF88" w14:textId="77777777" w:rsidR="00666E48" w:rsidRPr="00FE68EF" w:rsidRDefault="00666E48" w:rsidP="00666E48">
            <w:pPr>
              <w:jc w:val="left"/>
              <w:rPr>
                <w:sz w:val="20"/>
                <w:szCs w:val="20"/>
              </w:rPr>
            </w:pPr>
            <w:r w:rsidRPr="00FE68EF">
              <w:rPr>
                <w:sz w:val="20"/>
                <w:szCs w:val="20"/>
              </w:rPr>
              <w:t>Contraintes particulières</w:t>
            </w:r>
          </w:p>
        </w:tc>
        <w:tc>
          <w:tcPr>
            <w:tcW w:w="6940" w:type="dxa"/>
          </w:tcPr>
          <w:p w14:paraId="7FE15212"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sz w:val="20"/>
                <w:szCs w:val="20"/>
              </w:rPr>
            </w:pPr>
            <w:r w:rsidRPr="00FE68EF">
              <w:rPr>
                <w:sz w:val="20"/>
                <w:szCs w:val="20"/>
              </w:rPr>
              <w:t>Travail à distance, réunion hebdomadaire</w:t>
            </w:r>
          </w:p>
        </w:tc>
      </w:tr>
    </w:tbl>
    <w:p w14:paraId="30CE189A"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2A6B412D"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6D928E55" w14:textId="77777777" w:rsidR="00666E48" w:rsidRPr="00FE68EF" w:rsidRDefault="00666E48" w:rsidP="00666E48">
            <w:pPr>
              <w:jc w:val="center"/>
              <w:rPr>
                <w:sz w:val="20"/>
                <w:szCs w:val="20"/>
              </w:rPr>
            </w:pPr>
            <w:r w:rsidRPr="00FE68EF">
              <w:rPr>
                <w:sz w:val="20"/>
                <w:szCs w:val="20"/>
              </w:rPr>
              <w:t>Missions et activités</w:t>
            </w:r>
          </w:p>
        </w:tc>
      </w:tr>
      <w:tr w:rsidR="00666E48" w:rsidRPr="00FE68EF" w14:paraId="653E62B2"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FB01D35" w14:textId="77777777" w:rsidR="00666E48" w:rsidRPr="00FE68EF" w:rsidRDefault="00666E48" w:rsidP="00666E48">
            <w:pPr>
              <w:jc w:val="left"/>
              <w:rPr>
                <w:sz w:val="20"/>
                <w:szCs w:val="20"/>
              </w:rPr>
            </w:pPr>
            <w:r w:rsidRPr="00FE68EF">
              <w:rPr>
                <w:sz w:val="20"/>
                <w:szCs w:val="20"/>
              </w:rPr>
              <w:t>Missions du service</w:t>
            </w:r>
          </w:p>
        </w:tc>
        <w:tc>
          <w:tcPr>
            <w:tcW w:w="6940" w:type="dxa"/>
          </w:tcPr>
          <w:p w14:paraId="525D6D7E" w14:textId="77777777" w:rsidR="00666E48" w:rsidRPr="00FE68EF" w:rsidRDefault="00666E48" w:rsidP="00666E4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r w:rsidRPr="00FE68EF">
              <w:rPr>
                <w:rFonts w:eastAsia="Times New Roman"/>
                <w:sz w:val="20"/>
                <w:szCs w:val="20"/>
                <w:lang w:eastAsia="fr-FR"/>
              </w:rPr>
              <w:t>Le service informatique gère le support informatique de premier niveau, les relations avec les prestataires. Élaboration et développement en interne des applications du groupe Madera</w:t>
            </w:r>
            <w:r>
              <w:rPr>
                <w:rFonts w:eastAsia="Times New Roman"/>
                <w:sz w:val="20"/>
                <w:szCs w:val="20"/>
                <w:lang w:eastAsia="fr-FR"/>
              </w:rPr>
              <w:t>.</w:t>
            </w:r>
          </w:p>
        </w:tc>
      </w:tr>
      <w:tr w:rsidR="00666E48" w:rsidRPr="00FE68EF" w14:paraId="6902B8C3"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255D4465" w14:textId="77777777" w:rsidR="00666E48" w:rsidRPr="00FE68EF" w:rsidRDefault="00666E48" w:rsidP="00666E48">
            <w:pPr>
              <w:jc w:val="left"/>
              <w:rPr>
                <w:sz w:val="20"/>
                <w:szCs w:val="20"/>
              </w:rPr>
            </w:pPr>
            <w:r w:rsidRPr="00FE68EF">
              <w:rPr>
                <w:sz w:val="20"/>
                <w:szCs w:val="20"/>
              </w:rPr>
              <w:t>Missions et activités spécifiques du poste</w:t>
            </w:r>
          </w:p>
        </w:tc>
        <w:tc>
          <w:tcPr>
            <w:tcW w:w="6940" w:type="dxa"/>
          </w:tcPr>
          <w:p w14:paraId="0615A898"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Élaborer, comprendre et analyser un cahier des charges</w:t>
            </w:r>
          </w:p>
          <w:p w14:paraId="07F170CA"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Penser, concevoir et développer des solutions métier</w:t>
            </w:r>
          </w:p>
          <w:p w14:paraId="5480B73E" w14:textId="77777777" w:rsidR="00666E48" w:rsidRPr="00FE68EF" w:rsidRDefault="00666E48" w:rsidP="00566D51">
            <w:pPr>
              <w:pStyle w:val="Paragraphedeliste"/>
              <w:numPr>
                <w:ilvl w:val="0"/>
                <w:numId w:val="23"/>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Gestion de projet</w:t>
            </w:r>
          </w:p>
        </w:tc>
      </w:tr>
      <w:tr w:rsidR="00666E48" w:rsidRPr="00FE68EF" w14:paraId="02B406CB"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76F89E" w14:textId="77777777" w:rsidR="00666E48" w:rsidRPr="00FE68EF" w:rsidRDefault="00666E48" w:rsidP="00666E48">
            <w:pPr>
              <w:jc w:val="left"/>
              <w:rPr>
                <w:sz w:val="20"/>
                <w:szCs w:val="20"/>
              </w:rPr>
            </w:pPr>
            <w:r w:rsidRPr="00FE68EF">
              <w:rPr>
                <w:sz w:val="20"/>
                <w:szCs w:val="20"/>
              </w:rPr>
              <w:t>Activités associées</w:t>
            </w:r>
          </w:p>
        </w:tc>
        <w:tc>
          <w:tcPr>
            <w:tcW w:w="6940" w:type="dxa"/>
          </w:tcPr>
          <w:p w14:paraId="772C8ED3" w14:textId="77777777" w:rsidR="00666E48" w:rsidRPr="00FE68EF" w:rsidRDefault="00666E48" w:rsidP="00566D51">
            <w:pPr>
              <w:pStyle w:val="Paragraphedeliste"/>
              <w:numPr>
                <w:ilvl w:val="0"/>
                <w:numId w:val="23"/>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Veille technologique</w:t>
            </w:r>
          </w:p>
          <w:p w14:paraId="03703529" w14:textId="77777777" w:rsidR="00666E48" w:rsidRPr="00FE68EF" w:rsidRDefault="00666E48" w:rsidP="00566D51">
            <w:pPr>
              <w:pStyle w:val="Paragraphedeliste"/>
              <w:numPr>
                <w:ilvl w:val="0"/>
                <w:numId w:val="23"/>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Être force de proposition</w:t>
            </w:r>
          </w:p>
        </w:tc>
      </w:tr>
    </w:tbl>
    <w:p w14:paraId="4F754341" w14:textId="77777777" w:rsidR="00666E48" w:rsidRPr="00FE68EF" w:rsidRDefault="00666E48" w:rsidP="00666E48">
      <w:pPr>
        <w:rPr>
          <w:sz w:val="20"/>
          <w:szCs w:val="20"/>
        </w:rPr>
      </w:pPr>
    </w:p>
    <w:tbl>
      <w:tblPr>
        <w:tblStyle w:val="TableauGrille5Fonc-Accentuation5"/>
        <w:tblW w:w="0" w:type="auto"/>
        <w:tblLook w:val="04A0" w:firstRow="1" w:lastRow="0" w:firstColumn="1" w:lastColumn="0" w:noHBand="0" w:noVBand="1"/>
      </w:tblPr>
      <w:tblGrid>
        <w:gridCol w:w="2122"/>
        <w:gridCol w:w="6940"/>
      </w:tblGrid>
      <w:tr w:rsidR="00666E48" w:rsidRPr="00FE68EF" w14:paraId="42E3572C" w14:textId="77777777" w:rsidTr="00666E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60A20694" w14:textId="77777777" w:rsidR="00666E48" w:rsidRPr="00FE68EF" w:rsidRDefault="00666E48" w:rsidP="00666E48">
            <w:pPr>
              <w:jc w:val="center"/>
              <w:rPr>
                <w:sz w:val="20"/>
                <w:szCs w:val="20"/>
              </w:rPr>
            </w:pPr>
            <w:r w:rsidRPr="00FE68EF">
              <w:rPr>
                <w:sz w:val="20"/>
                <w:szCs w:val="20"/>
              </w:rPr>
              <w:t>Compétences</w:t>
            </w:r>
          </w:p>
        </w:tc>
      </w:tr>
      <w:tr w:rsidR="00666E48" w:rsidRPr="00FE68EF" w14:paraId="11687995" w14:textId="77777777" w:rsidTr="00666E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694130B" w14:textId="77777777" w:rsidR="00666E48" w:rsidRPr="00FE68EF" w:rsidRDefault="00666E48" w:rsidP="00666E48">
            <w:pPr>
              <w:rPr>
                <w:sz w:val="20"/>
                <w:szCs w:val="20"/>
              </w:rPr>
            </w:pPr>
            <w:r w:rsidRPr="00FE68EF">
              <w:rPr>
                <w:sz w:val="20"/>
                <w:szCs w:val="20"/>
              </w:rPr>
              <w:t>Savoir-faire opérationnel</w:t>
            </w:r>
          </w:p>
        </w:tc>
        <w:tc>
          <w:tcPr>
            <w:tcW w:w="6940" w:type="dxa"/>
          </w:tcPr>
          <w:p w14:paraId="19AB6198"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Maîtrise de la programmation orienté</w:t>
            </w:r>
            <w:r>
              <w:rPr>
                <w:rFonts w:eastAsia="Times New Roman"/>
                <w:sz w:val="20"/>
                <w:szCs w:val="20"/>
                <w:lang w:eastAsia="fr-FR"/>
              </w:rPr>
              <w:t>e</w:t>
            </w:r>
            <w:r w:rsidRPr="00FE68EF">
              <w:rPr>
                <w:rFonts w:eastAsia="Times New Roman"/>
                <w:sz w:val="20"/>
                <w:szCs w:val="20"/>
                <w:lang w:eastAsia="fr-FR"/>
              </w:rPr>
              <w:t xml:space="preserve"> objet </w:t>
            </w:r>
          </w:p>
          <w:p w14:paraId="5ECBBA77"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Connaître les méthodes et outils de gestion de projet</w:t>
            </w:r>
          </w:p>
          <w:p w14:paraId="48BD548D"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Maîtrise des outils de versioning</w:t>
            </w:r>
          </w:p>
          <w:p w14:paraId="22617F97" w14:textId="77777777" w:rsidR="00666E48" w:rsidRPr="00FE68EF" w:rsidRDefault="00666E48" w:rsidP="00566D51">
            <w:pPr>
              <w:pStyle w:val="Paragraphedeliste"/>
              <w:numPr>
                <w:ilvl w:val="0"/>
                <w:numId w:val="25"/>
              </w:numPr>
              <w:cnfStyle w:val="000000100000" w:firstRow="0" w:lastRow="0" w:firstColumn="0" w:lastColumn="0" w:oddVBand="0" w:evenVBand="0" w:oddHBand="1" w:evenHBand="0" w:firstRowFirstColumn="0" w:firstRowLastColumn="0" w:lastRowFirstColumn="0" w:lastRowLastColumn="0"/>
              <w:rPr>
                <w:rFonts w:eastAsia="Times New Roman"/>
                <w:sz w:val="20"/>
                <w:szCs w:val="20"/>
                <w:lang w:eastAsia="fr-FR"/>
              </w:rPr>
            </w:pPr>
            <w:r w:rsidRPr="00FE68EF">
              <w:rPr>
                <w:rFonts w:eastAsia="Times New Roman"/>
                <w:sz w:val="20"/>
                <w:szCs w:val="20"/>
                <w:lang w:eastAsia="fr-FR"/>
              </w:rPr>
              <w:t>Mutualisation de la connaissance</w:t>
            </w:r>
          </w:p>
        </w:tc>
      </w:tr>
      <w:tr w:rsidR="00666E48" w:rsidRPr="00FE68EF" w14:paraId="7043B9CC" w14:textId="77777777" w:rsidTr="00666E48">
        <w:tc>
          <w:tcPr>
            <w:cnfStyle w:val="001000000000" w:firstRow="0" w:lastRow="0" w:firstColumn="1" w:lastColumn="0" w:oddVBand="0" w:evenVBand="0" w:oddHBand="0" w:evenHBand="0" w:firstRowFirstColumn="0" w:firstRowLastColumn="0" w:lastRowFirstColumn="0" w:lastRowLastColumn="0"/>
            <w:tcW w:w="2122" w:type="dxa"/>
          </w:tcPr>
          <w:p w14:paraId="700D05AB" w14:textId="77777777" w:rsidR="00666E48" w:rsidRPr="00FE68EF" w:rsidRDefault="00666E48" w:rsidP="00666E48">
            <w:pPr>
              <w:rPr>
                <w:sz w:val="20"/>
                <w:szCs w:val="20"/>
              </w:rPr>
            </w:pPr>
            <w:r w:rsidRPr="00FE68EF">
              <w:rPr>
                <w:sz w:val="20"/>
                <w:szCs w:val="20"/>
              </w:rPr>
              <w:t>Savoir-faire comportemental</w:t>
            </w:r>
          </w:p>
        </w:tc>
        <w:tc>
          <w:tcPr>
            <w:tcW w:w="6940" w:type="dxa"/>
          </w:tcPr>
          <w:p w14:paraId="3E9F6855"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Travailler en équipe</w:t>
            </w:r>
          </w:p>
          <w:p w14:paraId="04725E6C"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Ponctualité</w:t>
            </w:r>
          </w:p>
          <w:p w14:paraId="329D0B09"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S’adapter au changement</w:t>
            </w:r>
          </w:p>
          <w:p w14:paraId="4DBD1BC8"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Maîtrise de soi et aptitude à l’autogestion</w:t>
            </w:r>
          </w:p>
          <w:p w14:paraId="6ADF9461"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Bonne capacité de travail, de ténacité et d’anticipation</w:t>
            </w:r>
          </w:p>
          <w:p w14:paraId="1E4C4D71" w14:textId="77777777" w:rsidR="00666E48" w:rsidRPr="00E971B1" w:rsidRDefault="00666E48" w:rsidP="00566D51">
            <w:pPr>
              <w:pStyle w:val="Paragraphedeliste"/>
              <w:numPr>
                <w:ilvl w:val="0"/>
                <w:numId w:val="26"/>
              </w:numPr>
              <w:cnfStyle w:val="000000000000" w:firstRow="0" w:lastRow="0" w:firstColumn="0" w:lastColumn="0" w:oddVBand="0" w:evenVBand="0" w:oddHBand="0" w:evenHBand="0" w:firstRowFirstColumn="0" w:firstRowLastColumn="0" w:lastRowFirstColumn="0" w:lastRowLastColumn="0"/>
              <w:rPr>
                <w:rFonts w:eastAsia="Times New Roman"/>
                <w:sz w:val="20"/>
                <w:szCs w:val="20"/>
                <w:lang w:eastAsia="fr-FR"/>
              </w:rPr>
            </w:pPr>
            <w:r w:rsidRPr="00E971B1">
              <w:rPr>
                <w:rFonts w:eastAsia="Times New Roman"/>
                <w:sz w:val="20"/>
                <w:szCs w:val="20"/>
                <w:lang w:eastAsia="fr-FR"/>
              </w:rPr>
              <w:t>Capacité d’écoute</w:t>
            </w:r>
          </w:p>
        </w:tc>
      </w:tr>
    </w:tbl>
    <w:p w14:paraId="6FBF2F27" w14:textId="419E194C" w:rsidR="00CB41C6" w:rsidRDefault="00CB41C6">
      <w:pPr>
        <w:jc w:val="left"/>
      </w:pPr>
      <w:r>
        <w:br w:type="page"/>
      </w:r>
    </w:p>
    <w:p w14:paraId="2725E2F4" w14:textId="77777777" w:rsidR="009C1CD6" w:rsidRDefault="009C1CD6" w:rsidP="00826CED"/>
    <w:p w14:paraId="2DF6760F" w14:textId="470F3DF8" w:rsidR="00454B22" w:rsidRDefault="00454B22" w:rsidP="00454B22">
      <w:pPr>
        <w:pStyle w:val="Titre2"/>
      </w:pPr>
      <w:bookmarkStart w:id="273" w:name="_Toc7033607"/>
      <w:r>
        <w:t>Annexe 2</w:t>
      </w:r>
      <w:bookmarkEnd w:id="273"/>
    </w:p>
    <w:p w14:paraId="631BF1E4" w14:textId="77777777" w:rsidR="00454B22" w:rsidRDefault="00454B22" w:rsidP="00454B22">
      <w:pPr>
        <w:pStyle w:val="Titre4"/>
      </w:pPr>
      <w:r>
        <w:t>Matrice Responsible Accountable Consulted Informed (RACI)</w:t>
      </w:r>
    </w:p>
    <w:tbl>
      <w:tblPr>
        <w:tblStyle w:val="TableauGrille5Fonc-Accentuation5"/>
        <w:tblW w:w="0" w:type="dxa"/>
        <w:tblLook w:val="04A0" w:firstRow="1" w:lastRow="0" w:firstColumn="1" w:lastColumn="0" w:noHBand="0" w:noVBand="1"/>
      </w:tblPr>
      <w:tblGrid>
        <w:gridCol w:w="1842"/>
        <w:gridCol w:w="1603"/>
        <w:gridCol w:w="1596"/>
        <w:gridCol w:w="1597"/>
        <w:gridCol w:w="1246"/>
        <w:gridCol w:w="1178"/>
      </w:tblGrid>
      <w:tr w:rsidR="00454B22" w:rsidRPr="002E51BA" w14:paraId="6D6BF3C6" w14:textId="77777777" w:rsidTr="00A3773B">
        <w:trPr>
          <w:cnfStyle w:val="100000000000" w:firstRow="1" w:lastRow="0" w:firstColumn="0" w:lastColumn="0" w:oddVBand="0" w:evenVBand="0" w:oddHBand="0" w:evenHBand="0" w:firstRowFirstColumn="0" w:firstRowLastColumn="0" w:lastRowFirstColumn="0" w:lastRowLastColumn="0"/>
          <w:trHeight w:val="1005"/>
        </w:trPr>
        <w:tc>
          <w:tcPr>
            <w:cnfStyle w:val="001000000000" w:firstRow="0" w:lastRow="0" w:firstColumn="1" w:lastColumn="0" w:oddVBand="0" w:evenVBand="0" w:oddHBand="0" w:evenHBand="0" w:firstRowFirstColumn="0" w:firstRowLastColumn="0" w:lastRowFirstColumn="0" w:lastRowLastColumn="0"/>
            <w:tcW w:w="0" w:type="auto"/>
            <w:hideMark/>
          </w:tcPr>
          <w:p w14:paraId="421BACDE" w14:textId="77777777" w:rsidR="00454B22" w:rsidRPr="002E51BA" w:rsidRDefault="00454B22" w:rsidP="00A3773B">
            <w:pPr>
              <w:jc w:val="left"/>
              <w:rPr>
                <w:rFonts w:ascii="Times New Roman" w:eastAsia="Times New Roman" w:hAnsi="Times New Roman" w:cs="Times New Roman"/>
                <w:sz w:val="20"/>
                <w:szCs w:val="24"/>
                <w:lang w:eastAsia="fr-FR"/>
              </w:rPr>
            </w:pPr>
          </w:p>
        </w:tc>
        <w:tc>
          <w:tcPr>
            <w:tcW w:w="0" w:type="auto"/>
            <w:hideMark/>
          </w:tcPr>
          <w:p w14:paraId="3AC38FD9" w14:textId="77777777" w:rsidR="00454B22" w:rsidRPr="002E51BA" w:rsidRDefault="00454B22" w:rsidP="00A3773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Thomas (Chef de projet, développeur)</w:t>
            </w:r>
          </w:p>
        </w:tc>
        <w:tc>
          <w:tcPr>
            <w:tcW w:w="0" w:type="auto"/>
            <w:hideMark/>
          </w:tcPr>
          <w:p w14:paraId="7B725171" w14:textId="77777777" w:rsidR="00454B22" w:rsidRPr="002E51BA" w:rsidRDefault="00454B22" w:rsidP="00A3773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Julien (Développeur)</w:t>
            </w:r>
          </w:p>
        </w:tc>
        <w:tc>
          <w:tcPr>
            <w:tcW w:w="0" w:type="auto"/>
            <w:hideMark/>
          </w:tcPr>
          <w:p w14:paraId="6BAB658B" w14:textId="77777777" w:rsidR="00454B22" w:rsidRPr="002E51BA" w:rsidRDefault="00454B22" w:rsidP="00A3773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Alexis (Dévelop</w:t>
            </w:r>
            <w:r>
              <w:rPr>
                <w:rFonts w:ascii="Arial" w:eastAsia="Times New Roman" w:hAnsi="Arial" w:cs="Arial"/>
                <w:sz w:val="20"/>
                <w:szCs w:val="20"/>
                <w:lang w:eastAsia="fr-FR"/>
              </w:rPr>
              <w:t>p</w:t>
            </w:r>
            <w:r w:rsidRPr="002E51BA">
              <w:rPr>
                <w:rFonts w:ascii="Arial" w:eastAsia="Times New Roman" w:hAnsi="Arial" w:cs="Arial"/>
                <w:sz w:val="20"/>
                <w:szCs w:val="20"/>
                <w:lang w:eastAsia="fr-FR"/>
              </w:rPr>
              <w:t>eur)</w:t>
            </w:r>
          </w:p>
        </w:tc>
        <w:tc>
          <w:tcPr>
            <w:tcW w:w="0" w:type="auto"/>
            <w:hideMark/>
          </w:tcPr>
          <w:p w14:paraId="29636B53" w14:textId="77777777" w:rsidR="00454B22" w:rsidRPr="002E51BA" w:rsidRDefault="00454B22" w:rsidP="00A3773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Maîtrise d'ouvrage (MOA)</w:t>
            </w:r>
          </w:p>
        </w:tc>
        <w:tc>
          <w:tcPr>
            <w:tcW w:w="0" w:type="auto"/>
            <w:hideMark/>
          </w:tcPr>
          <w:p w14:paraId="6619234B" w14:textId="77777777" w:rsidR="00454B22" w:rsidRPr="002E51BA" w:rsidRDefault="00454B22" w:rsidP="00A3773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Directeur financier (DAF)</w:t>
            </w:r>
          </w:p>
        </w:tc>
      </w:tr>
      <w:tr w:rsidR="00454B22" w:rsidRPr="002E51BA" w14:paraId="6D93E66F"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173D29D"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Expression des besoin</w:t>
            </w:r>
          </w:p>
        </w:tc>
        <w:tc>
          <w:tcPr>
            <w:tcW w:w="0" w:type="auto"/>
            <w:hideMark/>
          </w:tcPr>
          <w:p w14:paraId="3363A93A"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15FE7E5"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274FFD28"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42AFAD8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68A06D7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r>
      <w:tr w:rsidR="00454B22" w:rsidRPr="002E51BA" w14:paraId="3FF4C0FC"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DFC34B9"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Reformulation des besoins</w:t>
            </w:r>
          </w:p>
        </w:tc>
        <w:tc>
          <w:tcPr>
            <w:tcW w:w="0" w:type="auto"/>
            <w:hideMark/>
          </w:tcPr>
          <w:p w14:paraId="2F7F758C"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47CD5B9E"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2C409B7C"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4599AAC7"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3339801E"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58FF2749"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B9C6554"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Gestion et suivi des risques</w:t>
            </w:r>
          </w:p>
        </w:tc>
        <w:tc>
          <w:tcPr>
            <w:tcW w:w="0" w:type="auto"/>
            <w:hideMark/>
          </w:tcPr>
          <w:p w14:paraId="29E822EE"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4990CF0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53629C07"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09088EA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2854D1BE"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13000ED6"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F92FD60"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Charte d'équipe</w:t>
            </w:r>
          </w:p>
        </w:tc>
        <w:tc>
          <w:tcPr>
            <w:tcW w:w="0" w:type="auto"/>
            <w:hideMark/>
          </w:tcPr>
          <w:p w14:paraId="550F2E41"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426E6069"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1F756C18"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76C0A749"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57DEA22A"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0904AB50"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445D899"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Charte de projet</w:t>
            </w:r>
          </w:p>
        </w:tc>
        <w:tc>
          <w:tcPr>
            <w:tcW w:w="0" w:type="auto"/>
            <w:hideMark/>
          </w:tcPr>
          <w:p w14:paraId="0693298C"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56AD89AB"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5A874C99"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13925D8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7119E21F"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7152335F"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32CCCD8"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 xml:space="preserve">Freins et facteurs </w:t>
            </w:r>
          </w:p>
        </w:tc>
        <w:tc>
          <w:tcPr>
            <w:tcW w:w="0" w:type="auto"/>
            <w:hideMark/>
          </w:tcPr>
          <w:p w14:paraId="38BB3776"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014B7E2A"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4833D1FF"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070BFB1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71AC1298"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4073EBAF"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89C1EA" w14:textId="77777777" w:rsidR="00454B22" w:rsidRPr="002E51BA" w:rsidRDefault="00454B22" w:rsidP="00A3773B">
            <w:pPr>
              <w:jc w:val="left"/>
              <w:rPr>
                <w:rFonts w:ascii="Arial" w:eastAsia="Times New Roman" w:hAnsi="Arial" w:cs="Arial"/>
                <w:sz w:val="20"/>
                <w:szCs w:val="20"/>
                <w:u w:val="single"/>
                <w:lang w:eastAsia="fr-FR"/>
              </w:rPr>
            </w:pPr>
            <w:r w:rsidRPr="002E51BA">
              <w:rPr>
                <w:rFonts w:ascii="Arial" w:eastAsia="Times New Roman" w:hAnsi="Arial" w:cs="Arial"/>
                <w:sz w:val="20"/>
                <w:szCs w:val="20"/>
                <w:u w:val="single"/>
                <w:lang w:eastAsia="fr-FR"/>
              </w:rPr>
              <w:t>MCC</w:t>
            </w:r>
          </w:p>
        </w:tc>
        <w:tc>
          <w:tcPr>
            <w:tcW w:w="0" w:type="auto"/>
            <w:hideMark/>
          </w:tcPr>
          <w:p w14:paraId="34E11855"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3A6F452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59BBCB1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146A4157"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4B596B3D"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5CA4B355"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A258153"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Enjeux et impacts</w:t>
            </w:r>
          </w:p>
        </w:tc>
        <w:tc>
          <w:tcPr>
            <w:tcW w:w="0" w:type="auto"/>
            <w:hideMark/>
          </w:tcPr>
          <w:p w14:paraId="4BDF2472"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4A85F458"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0FFBA006"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4336C7AB"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2796BB8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534B90E8"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580B1CD"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Gouvernance et gestion projet</w:t>
            </w:r>
          </w:p>
        </w:tc>
        <w:tc>
          <w:tcPr>
            <w:tcW w:w="0" w:type="auto"/>
            <w:hideMark/>
          </w:tcPr>
          <w:p w14:paraId="2531CADC"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0240150B"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6F740688"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512B90CF"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0F5F3A48"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3F834F42"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502E954"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PBS</w:t>
            </w:r>
          </w:p>
        </w:tc>
        <w:tc>
          <w:tcPr>
            <w:tcW w:w="0" w:type="auto"/>
            <w:hideMark/>
          </w:tcPr>
          <w:p w14:paraId="2BBDF536"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3174ED36"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6DBD0D3A"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08B1576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67271C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47E73AA2"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B8475C3"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WBS</w:t>
            </w:r>
          </w:p>
        </w:tc>
        <w:tc>
          <w:tcPr>
            <w:tcW w:w="0" w:type="auto"/>
            <w:hideMark/>
          </w:tcPr>
          <w:p w14:paraId="13A68B1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7731BAC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49D6651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40F006D5"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5342E20F"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53BB6AF0"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CC122E2"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Planification</w:t>
            </w:r>
          </w:p>
        </w:tc>
        <w:tc>
          <w:tcPr>
            <w:tcW w:w="0" w:type="auto"/>
            <w:hideMark/>
          </w:tcPr>
          <w:p w14:paraId="6863FD42"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5EF7BFEA"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618A6646"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5826559"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4676B99C"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6CC9DC0B"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8026E26"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Gestion des coûts</w:t>
            </w:r>
          </w:p>
        </w:tc>
        <w:tc>
          <w:tcPr>
            <w:tcW w:w="0" w:type="auto"/>
            <w:hideMark/>
          </w:tcPr>
          <w:p w14:paraId="70489665"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2BBEA4CB"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4BC4BC36"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557553DC"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11EFC83"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77BFE3DB"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70B8384" w14:textId="77777777" w:rsidR="00454B22" w:rsidRPr="002E51BA" w:rsidRDefault="00454B22" w:rsidP="00A3773B">
            <w:pPr>
              <w:jc w:val="left"/>
              <w:rPr>
                <w:rFonts w:ascii="Arial" w:eastAsia="Times New Roman" w:hAnsi="Arial" w:cs="Arial"/>
                <w:sz w:val="20"/>
                <w:szCs w:val="20"/>
                <w:lang w:eastAsia="fr-FR"/>
              </w:rPr>
            </w:pPr>
            <w:r>
              <w:rPr>
                <w:rFonts w:ascii="Arial" w:eastAsia="Times New Roman" w:hAnsi="Arial" w:cs="Arial"/>
                <w:sz w:val="20"/>
                <w:szCs w:val="20"/>
                <w:lang w:eastAsia="fr-FR"/>
              </w:rPr>
              <w:t>Retour d’expérience</w:t>
            </w:r>
          </w:p>
        </w:tc>
        <w:tc>
          <w:tcPr>
            <w:tcW w:w="0" w:type="auto"/>
            <w:hideMark/>
          </w:tcPr>
          <w:p w14:paraId="2FC119A0"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1E00CB38"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F80F0BF"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30A09B37"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C6F5FEE"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02E14C02"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79543D2"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Maquettage</w:t>
            </w:r>
          </w:p>
        </w:tc>
        <w:tc>
          <w:tcPr>
            <w:tcW w:w="0" w:type="auto"/>
            <w:hideMark/>
          </w:tcPr>
          <w:p w14:paraId="54577B1F"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3B1B381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1E42BBEB"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012FF4C0"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27CD1D1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6A606721"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82D8923"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Merise</w:t>
            </w:r>
          </w:p>
        </w:tc>
        <w:tc>
          <w:tcPr>
            <w:tcW w:w="0" w:type="auto"/>
            <w:hideMark/>
          </w:tcPr>
          <w:p w14:paraId="25F2B97B"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6BC26787"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1C0AA550"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5F74A249"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1882BB84"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4304E1A1"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F615554"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UML</w:t>
            </w:r>
          </w:p>
        </w:tc>
        <w:tc>
          <w:tcPr>
            <w:tcW w:w="0" w:type="auto"/>
            <w:hideMark/>
          </w:tcPr>
          <w:p w14:paraId="2413200E"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0CC176D5"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74F8704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79F7C4F4"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314BC658"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263730E4"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50B827"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Choix des technologies et hébergements</w:t>
            </w:r>
          </w:p>
        </w:tc>
        <w:tc>
          <w:tcPr>
            <w:tcW w:w="0" w:type="auto"/>
            <w:hideMark/>
          </w:tcPr>
          <w:p w14:paraId="0CB581C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roofErr w:type="gramStart"/>
            <w:r w:rsidRPr="002E51BA">
              <w:rPr>
                <w:rFonts w:ascii="Arial" w:eastAsia="Times New Roman" w:hAnsi="Arial" w:cs="Arial"/>
                <w:sz w:val="20"/>
                <w:szCs w:val="20"/>
                <w:lang w:eastAsia="fr-FR"/>
              </w:rPr>
              <w:t>R,A</w:t>
            </w:r>
            <w:proofErr w:type="gramEnd"/>
          </w:p>
        </w:tc>
        <w:tc>
          <w:tcPr>
            <w:tcW w:w="0" w:type="auto"/>
            <w:hideMark/>
          </w:tcPr>
          <w:p w14:paraId="2A400EA0"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767DE278"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w:t>
            </w:r>
          </w:p>
        </w:tc>
        <w:tc>
          <w:tcPr>
            <w:tcW w:w="0" w:type="auto"/>
            <w:hideMark/>
          </w:tcPr>
          <w:p w14:paraId="5666075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23343DE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1621B990"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E5B653C"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 xml:space="preserve">Développement </w:t>
            </w:r>
          </w:p>
        </w:tc>
        <w:tc>
          <w:tcPr>
            <w:tcW w:w="0" w:type="auto"/>
            <w:hideMark/>
          </w:tcPr>
          <w:p w14:paraId="03477070"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66B130A8"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36A4912C"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6262244B"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6A172CE2"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2052F869"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6D88C86"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Test</w:t>
            </w:r>
          </w:p>
        </w:tc>
        <w:tc>
          <w:tcPr>
            <w:tcW w:w="0" w:type="auto"/>
            <w:hideMark/>
          </w:tcPr>
          <w:p w14:paraId="5C93C7E5"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p>
        </w:tc>
        <w:tc>
          <w:tcPr>
            <w:tcW w:w="0" w:type="auto"/>
            <w:hideMark/>
          </w:tcPr>
          <w:p w14:paraId="2C688684"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c>
          <w:tcPr>
            <w:tcW w:w="0" w:type="auto"/>
            <w:hideMark/>
          </w:tcPr>
          <w:p w14:paraId="40FD4620"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c>
          <w:tcPr>
            <w:tcW w:w="0" w:type="auto"/>
            <w:hideMark/>
          </w:tcPr>
          <w:p w14:paraId="4F78211A"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4E9AB65D"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33F49C0C"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A1099D4"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Rapport Final</w:t>
            </w:r>
          </w:p>
        </w:tc>
        <w:tc>
          <w:tcPr>
            <w:tcW w:w="0" w:type="auto"/>
            <w:hideMark/>
          </w:tcPr>
          <w:p w14:paraId="59EA3102"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0866EF26"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6FF13AFA"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w:t>
            </w:r>
          </w:p>
        </w:tc>
        <w:tc>
          <w:tcPr>
            <w:tcW w:w="0" w:type="auto"/>
            <w:hideMark/>
          </w:tcPr>
          <w:p w14:paraId="14706F2D"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c>
          <w:tcPr>
            <w:tcW w:w="0" w:type="auto"/>
            <w:hideMark/>
          </w:tcPr>
          <w:p w14:paraId="3865C99F"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w:t>
            </w:r>
          </w:p>
        </w:tc>
      </w:tr>
      <w:tr w:rsidR="00454B22" w:rsidRPr="002E51BA" w14:paraId="55B2082F" w14:textId="77777777" w:rsidTr="00A3773B">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A13568B" w14:textId="77777777" w:rsidR="00454B22" w:rsidRPr="002E51BA" w:rsidRDefault="00454B22" w:rsidP="00A3773B">
            <w:pPr>
              <w:jc w:val="left"/>
              <w:rPr>
                <w:rFonts w:ascii="Arial" w:eastAsia="Times New Roman" w:hAnsi="Arial" w:cs="Arial"/>
                <w:sz w:val="20"/>
                <w:szCs w:val="20"/>
                <w:lang w:eastAsia="fr-FR"/>
              </w:rPr>
            </w:pPr>
          </w:p>
        </w:tc>
        <w:tc>
          <w:tcPr>
            <w:tcW w:w="0" w:type="auto"/>
            <w:hideMark/>
          </w:tcPr>
          <w:p w14:paraId="62EBF8B2"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c>
          <w:tcPr>
            <w:tcW w:w="0" w:type="auto"/>
            <w:hideMark/>
          </w:tcPr>
          <w:p w14:paraId="11B0BB94"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c>
          <w:tcPr>
            <w:tcW w:w="0" w:type="auto"/>
            <w:hideMark/>
          </w:tcPr>
          <w:p w14:paraId="4418DA5B"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c>
          <w:tcPr>
            <w:tcW w:w="0" w:type="auto"/>
            <w:hideMark/>
          </w:tcPr>
          <w:p w14:paraId="087DBABD"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c>
          <w:tcPr>
            <w:tcW w:w="0" w:type="auto"/>
            <w:hideMark/>
          </w:tcPr>
          <w:p w14:paraId="5A71AACB" w14:textId="77777777" w:rsidR="00454B22" w:rsidRPr="002E51BA" w:rsidRDefault="00454B22" w:rsidP="00A3773B">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fr-FR"/>
              </w:rPr>
            </w:pPr>
          </w:p>
        </w:tc>
      </w:tr>
      <w:tr w:rsidR="00454B22" w:rsidRPr="002E51BA" w14:paraId="69A5E822" w14:textId="77777777" w:rsidTr="00A3773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9F0D622" w14:textId="77777777" w:rsidR="00454B22" w:rsidRPr="002E51BA" w:rsidRDefault="00454B22" w:rsidP="00A3773B">
            <w:pPr>
              <w:jc w:val="left"/>
              <w:rPr>
                <w:rFonts w:ascii="Arial" w:eastAsia="Times New Roman" w:hAnsi="Arial" w:cs="Arial"/>
                <w:sz w:val="20"/>
                <w:szCs w:val="20"/>
                <w:lang w:eastAsia="fr-FR"/>
              </w:rPr>
            </w:pPr>
            <w:r w:rsidRPr="002E51BA">
              <w:rPr>
                <w:rFonts w:ascii="Arial" w:eastAsia="Times New Roman" w:hAnsi="Arial" w:cs="Arial"/>
                <w:sz w:val="20"/>
                <w:szCs w:val="20"/>
                <w:lang w:eastAsia="fr-FR"/>
              </w:rPr>
              <w:t>R= Responsable</w:t>
            </w:r>
          </w:p>
        </w:tc>
        <w:tc>
          <w:tcPr>
            <w:tcW w:w="0" w:type="auto"/>
            <w:hideMark/>
          </w:tcPr>
          <w:p w14:paraId="17538EC6"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A= Acteur</w:t>
            </w:r>
          </w:p>
        </w:tc>
        <w:tc>
          <w:tcPr>
            <w:tcW w:w="0" w:type="auto"/>
            <w:hideMark/>
          </w:tcPr>
          <w:p w14:paraId="7B991326"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C= Consulter</w:t>
            </w:r>
          </w:p>
        </w:tc>
        <w:tc>
          <w:tcPr>
            <w:tcW w:w="0" w:type="auto"/>
            <w:hideMark/>
          </w:tcPr>
          <w:p w14:paraId="3A80951D"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r w:rsidRPr="002E51BA">
              <w:rPr>
                <w:rFonts w:ascii="Arial" w:eastAsia="Times New Roman" w:hAnsi="Arial" w:cs="Arial"/>
                <w:sz w:val="20"/>
                <w:szCs w:val="20"/>
                <w:lang w:eastAsia="fr-FR"/>
              </w:rPr>
              <w:t>I= Informer</w:t>
            </w:r>
          </w:p>
        </w:tc>
        <w:tc>
          <w:tcPr>
            <w:tcW w:w="0" w:type="auto"/>
            <w:hideMark/>
          </w:tcPr>
          <w:p w14:paraId="71E53A32"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fr-FR"/>
              </w:rPr>
            </w:pPr>
          </w:p>
        </w:tc>
        <w:tc>
          <w:tcPr>
            <w:tcW w:w="0" w:type="auto"/>
            <w:hideMark/>
          </w:tcPr>
          <w:p w14:paraId="01F68701" w14:textId="77777777" w:rsidR="00454B22" w:rsidRPr="002E51BA" w:rsidRDefault="00454B22" w:rsidP="00A3773B">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eastAsia="fr-FR"/>
              </w:rPr>
            </w:pPr>
          </w:p>
        </w:tc>
      </w:tr>
    </w:tbl>
    <w:p w14:paraId="1CC75817" w14:textId="77777777" w:rsidR="00454B22" w:rsidRDefault="00454B22" w:rsidP="00454B22"/>
    <w:p w14:paraId="755F1D66" w14:textId="4FB6AC22" w:rsidR="00454B22" w:rsidRDefault="00454B22" w:rsidP="00826CED">
      <w:pPr>
        <w:sectPr w:rsidR="00454B22" w:rsidSect="00EA576E">
          <w:pgSz w:w="11906" w:h="16838"/>
          <w:pgMar w:top="1417" w:right="1417" w:bottom="1417" w:left="1417" w:header="708" w:footer="708" w:gutter="0"/>
          <w:pgNumType w:fmt="upperRoman" w:start="1" w:chapStyle="2"/>
          <w:cols w:space="708"/>
          <w:docGrid w:linePitch="360"/>
        </w:sectPr>
      </w:pPr>
    </w:p>
    <w:p w14:paraId="34CFE3A0" w14:textId="4E2A7F08" w:rsidR="0091708B" w:rsidRPr="0091708B" w:rsidRDefault="00666E48" w:rsidP="008D48B4">
      <w:pPr>
        <w:pStyle w:val="Titre2"/>
      </w:pPr>
      <w:bookmarkStart w:id="274" w:name="_Toc7033608"/>
      <w:r>
        <w:t xml:space="preserve">Annexe </w:t>
      </w:r>
      <w:r w:rsidR="00454B22">
        <w:t>3</w:t>
      </w:r>
      <w:bookmarkEnd w:id="274"/>
    </w:p>
    <w:p w14:paraId="46F92935" w14:textId="7DB9DDE6" w:rsidR="00666E48" w:rsidRDefault="003D713E" w:rsidP="003D713E">
      <w:pPr>
        <w:pStyle w:val="Titre3"/>
      </w:pPr>
      <w:bookmarkStart w:id="275" w:name="_Toc7033609"/>
      <w:r>
        <w:rPr>
          <w:noProof/>
        </w:rPr>
        <w:drawing>
          <wp:anchor distT="0" distB="0" distL="114300" distR="114300" simplePos="0" relativeHeight="251718656" behindDoc="0" locked="0" layoutInCell="1" allowOverlap="1" wp14:anchorId="4C80D090" wp14:editId="333D3517">
            <wp:simplePos x="0" y="0"/>
            <wp:positionH relativeFrom="margin">
              <wp:posOffset>837565</wp:posOffset>
            </wp:positionH>
            <wp:positionV relativeFrom="margin">
              <wp:posOffset>725805</wp:posOffset>
            </wp:positionV>
            <wp:extent cx="6323965" cy="5046345"/>
            <wp:effectExtent l="0" t="0" r="635" b="1905"/>
            <wp:wrapSquare wrapText="bothSides"/>
            <wp:docPr id="465" name="Image 46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TableauDeBord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3965" cy="5046345"/>
                    </a:xfrm>
                    <a:prstGeom prst="rect">
                      <a:avLst/>
                    </a:prstGeom>
                  </pic:spPr>
                </pic:pic>
              </a:graphicData>
            </a:graphic>
            <wp14:sizeRelH relativeFrom="margin">
              <wp14:pctWidth>0</wp14:pctWidth>
            </wp14:sizeRelH>
            <wp14:sizeRelV relativeFrom="margin">
              <wp14:pctHeight>0</wp14:pctHeight>
            </wp14:sizeRelV>
          </wp:anchor>
        </w:drawing>
      </w:r>
      <w:r w:rsidR="00666E48">
        <w:t>Tableau de bord des indicateurs et suivi de projet</w:t>
      </w:r>
      <w:bookmarkEnd w:id="275"/>
    </w:p>
    <w:p w14:paraId="0F128339" w14:textId="77777777" w:rsidR="00860293" w:rsidRDefault="00860293" w:rsidP="002F6485">
      <w:pPr>
        <w:pStyle w:val="Titre2"/>
        <w:sectPr w:rsidR="00860293" w:rsidSect="00A83FD4">
          <w:pgSz w:w="16838" w:h="11906" w:orient="landscape"/>
          <w:pgMar w:top="1417" w:right="1417" w:bottom="1417" w:left="1417" w:header="708" w:footer="708" w:gutter="0"/>
          <w:pgNumType w:fmt="upperRoman" w:chapStyle="2"/>
          <w:cols w:space="708"/>
          <w:docGrid w:linePitch="360"/>
        </w:sectPr>
      </w:pPr>
    </w:p>
    <w:p w14:paraId="5C2C2C8F" w14:textId="77777777" w:rsidR="00C40F7B" w:rsidRDefault="00C40F7B" w:rsidP="00C40F7B">
      <w:pPr>
        <w:pStyle w:val="Titre2"/>
      </w:pPr>
      <w:bookmarkStart w:id="276" w:name="_Toc7033610"/>
      <w:r>
        <w:t>Annexe 4</w:t>
      </w:r>
      <w:bookmarkEnd w:id="276"/>
      <w:r>
        <w:t xml:space="preserve"> </w:t>
      </w:r>
    </w:p>
    <w:p w14:paraId="1A1EB2D9" w14:textId="77777777" w:rsidR="00C40F7B" w:rsidRDefault="00C40F7B" w:rsidP="00C40F7B">
      <w:pPr>
        <w:pStyle w:val="Titre3"/>
      </w:pPr>
      <w:bookmarkStart w:id="277" w:name="_Toc7033611"/>
      <w:r>
        <w:t>Diagramme UML de contexte</w:t>
      </w:r>
      <w:bookmarkEnd w:id="277"/>
    </w:p>
    <w:p w14:paraId="6A381246" w14:textId="0C442261" w:rsidR="00C40F7B" w:rsidRDefault="00C40F7B" w:rsidP="00C40F7B">
      <w:r>
        <w:rPr>
          <w:rFonts w:ascii="Comfortaa" w:hAnsi="Comfortaa"/>
          <w:noProof/>
          <w:color w:val="434343"/>
          <w:szCs w:val="22"/>
        </w:rPr>
        <w:drawing>
          <wp:anchor distT="0" distB="0" distL="114300" distR="114300" simplePos="0" relativeHeight="251722752" behindDoc="0" locked="0" layoutInCell="1" allowOverlap="1" wp14:anchorId="7AD3AAD1" wp14:editId="3695FB08">
            <wp:simplePos x="0" y="0"/>
            <wp:positionH relativeFrom="margin">
              <wp:posOffset>-400050</wp:posOffset>
            </wp:positionH>
            <wp:positionV relativeFrom="margin">
              <wp:posOffset>971550</wp:posOffset>
            </wp:positionV>
            <wp:extent cx="6608445" cy="3408045"/>
            <wp:effectExtent l="0" t="0" r="1905" b="1905"/>
            <wp:wrapSquare wrapText="bothSides"/>
            <wp:docPr id="16" name="Image 16" descr="https://lh3.googleusercontent.com/XKSip48LpWvyZ59RpkpgQExmsAk2GtL5jsxOZq9oxSgASd9oDpFd-BE0986UPl_e1RG6KCrHfSCJR-MwVMhpf-ZP9lScPqqODwj-5efSy6En65x3MGiz0UzRaPNfPEq3ph-G7z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XKSip48LpWvyZ59RpkpgQExmsAk2GtL5jsxOZq9oxSgASd9oDpFd-BE0986UPl_e1RG6KCrHfSCJR-MwVMhpf-ZP9lScPqqODwj-5efSy6En65x3MGiz0UzRaPNfPEq3ph-G7zH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08445" cy="340804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6715A21" w14:textId="77777777" w:rsidR="00462A2E" w:rsidRDefault="00462A2E" w:rsidP="002F6485">
      <w:pPr>
        <w:pStyle w:val="Titre2"/>
        <w:sectPr w:rsidR="00462A2E" w:rsidSect="00EC217B">
          <w:pgSz w:w="11906" w:h="16838"/>
          <w:pgMar w:top="1417" w:right="1417" w:bottom="1417" w:left="1417" w:header="708" w:footer="708" w:gutter="0"/>
          <w:pgNumType w:fmt="upperRoman" w:chapStyle="2"/>
          <w:cols w:space="708"/>
          <w:docGrid w:linePitch="360"/>
        </w:sectPr>
      </w:pPr>
    </w:p>
    <w:p w14:paraId="0EBF8E14" w14:textId="77777777" w:rsidR="00462A2E" w:rsidRDefault="00462A2E" w:rsidP="00462A2E">
      <w:pPr>
        <w:pStyle w:val="Titre2"/>
      </w:pPr>
      <w:bookmarkStart w:id="278" w:name="_Toc7033612"/>
      <w:r>
        <w:t>Annexe 5</w:t>
      </w:r>
      <w:bookmarkEnd w:id="278"/>
    </w:p>
    <w:p w14:paraId="36601461" w14:textId="77777777" w:rsidR="00462A2E" w:rsidRDefault="00462A2E" w:rsidP="00462A2E">
      <w:pPr>
        <w:pStyle w:val="Titre3"/>
      </w:pPr>
      <w:bookmarkStart w:id="279" w:name="_Toc516066190"/>
      <w:bookmarkStart w:id="280" w:name="_Toc7033613"/>
      <w:r>
        <w:t>Modèle conceptuel de communication (méthode Merise)</w:t>
      </w:r>
      <w:bookmarkEnd w:id="279"/>
      <w:bookmarkEnd w:id="280"/>
    </w:p>
    <w:p w14:paraId="731D2FAF" w14:textId="77777777" w:rsidR="00462A2E" w:rsidRDefault="00462A2E" w:rsidP="00462A2E"/>
    <w:p w14:paraId="3726177C" w14:textId="5ECD93A5" w:rsidR="00462A2E" w:rsidRDefault="00462A2E" w:rsidP="00462A2E">
      <w:pPr>
        <w:rPr>
          <w:rFonts w:eastAsiaTheme="majorEastAsia"/>
        </w:rPr>
      </w:pPr>
      <w:r>
        <w:rPr>
          <w:noProof/>
        </w:rPr>
        <w:drawing>
          <wp:anchor distT="0" distB="0" distL="114300" distR="114300" simplePos="0" relativeHeight="251724800" behindDoc="0" locked="0" layoutInCell="1" allowOverlap="1" wp14:anchorId="0FA5FCA8" wp14:editId="6DDA7918">
            <wp:simplePos x="0" y="0"/>
            <wp:positionH relativeFrom="margin">
              <wp:posOffset>0</wp:posOffset>
            </wp:positionH>
            <wp:positionV relativeFrom="margin">
              <wp:posOffset>1241425</wp:posOffset>
            </wp:positionV>
            <wp:extent cx="8549005" cy="3666490"/>
            <wp:effectExtent l="0" t="0" r="444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eraMCCLivrable1.png"/>
                    <pic:cNvPicPr/>
                  </pic:nvPicPr>
                  <pic:blipFill>
                    <a:blip r:embed="rId37">
                      <a:extLst>
                        <a:ext uri="{28A0092B-C50C-407E-A947-70E740481C1C}">
                          <a14:useLocalDpi xmlns:a14="http://schemas.microsoft.com/office/drawing/2010/main" val="0"/>
                        </a:ext>
                      </a:extLst>
                    </a:blip>
                    <a:stretch>
                      <a:fillRect/>
                    </a:stretch>
                  </pic:blipFill>
                  <pic:spPr>
                    <a:xfrm>
                      <a:off x="0" y="0"/>
                      <a:ext cx="8549005" cy="366649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26FAE9C" w14:textId="030B2B6E" w:rsidR="00751F7A" w:rsidRDefault="00751F7A" w:rsidP="00751F7A">
      <w:pPr>
        <w:pStyle w:val="Titre2"/>
      </w:pPr>
      <w:bookmarkStart w:id="281" w:name="_Toc516066191"/>
      <w:bookmarkStart w:id="282" w:name="_Toc7033614"/>
      <w:r>
        <w:t xml:space="preserve">Annexe </w:t>
      </w:r>
      <w:bookmarkEnd w:id="281"/>
      <w:r>
        <w:t>6</w:t>
      </w:r>
      <w:bookmarkEnd w:id="282"/>
    </w:p>
    <w:p w14:paraId="618A4CEB" w14:textId="77777777" w:rsidR="00751F7A" w:rsidRPr="00AA2A28" w:rsidRDefault="00751F7A" w:rsidP="00751F7A">
      <w:pPr>
        <w:pStyle w:val="Titre3"/>
      </w:pPr>
      <w:bookmarkStart w:id="283" w:name="_Toc516066192"/>
      <w:bookmarkStart w:id="284" w:name="_Toc7033615"/>
      <w:r>
        <w:t>PBS</w:t>
      </w:r>
      <w:bookmarkEnd w:id="283"/>
      <w:bookmarkEnd w:id="284"/>
    </w:p>
    <w:p w14:paraId="11B5C0B2" w14:textId="77777777" w:rsidR="00751F7A" w:rsidRPr="00303D03" w:rsidRDefault="00751F7A" w:rsidP="00751F7A">
      <w:r>
        <w:rPr>
          <w:noProof/>
        </w:rPr>
        <w:drawing>
          <wp:anchor distT="0" distB="0" distL="114300" distR="114300" simplePos="0" relativeHeight="251726848" behindDoc="0" locked="0" layoutInCell="1" allowOverlap="1" wp14:anchorId="04AE20AB" wp14:editId="2727F5D9">
            <wp:simplePos x="903767" y="1509823"/>
            <wp:positionH relativeFrom="margin">
              <wp:align>center</wp:align>
            </wp:positionH>
            <wp:positionV relativeFrom="margin">
              <wp:align>center</wp:align>
            </wp:positionV>
            <wp:extent cx="7413680" cy="4760358"/>
            <wp:effectExtent l="0" t="0" r="0" b="2540"/>
            <wp:wrapSquare wrapText="bothSides"/>
            <wp:docPr id="9" name="Image 9"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BS_Madera.png"/>
                    <pic:cNvPicPr/>
                  </pic:nvPicPr>
                  <pic:blipFill>
                    <a:blip r:embed="rId38">
                      <a:extLst>
                        <a:ext uri="{28A0092B-C50C-407E-A947-70E740481C1C}">
                          <a14:useLocalDpi xmlns:a14="http://schemas.microsoft.com/office/drawing/2010/main" val="0"/>
                        </a:ext>
                      </a:extLst>
                    </a:blip>
                    <a:stretch>
                      <a:fillRect/>
                    </a:stretch>
                  </pic:blipFill>
                  <pic:spPr>
                    <a:xfrm>
                      <a:off x="0" y="0"/>
                      <a:ext cx="7413680" cy="4760358"/>
                    </a:xfrm>
                    <a:prstGeom prst="rect">
                      <a:avLst/>
                    </a:prstGeom>
                  </pic:spPr>
                </pic:pic>
              </a:graphicData>
            </a:graphic>
          </wp:anchor>
        </w:drawing>
      </w:r>
    </w:p>
    <w:p w14:paraId="2D723BDF" w14:textId="096DFAAE" w:rsidR="00751F7A" w:rsidRDefault="00751F7A">
      <w:pPr>
        <w:jc w:val="left"/>
        <w:rPr>
          <w:rFonts w:asciiTheme="majorHAnsi" w:eastAsiaTheme="majorEastAsia" w:hAnsiTheme="majorHAnsi" w:cstheme="majorBidi"/>
          <w:color w:val="2F5496" w:themeColor="accent1" w:themeShade="BF"/>
          <w:sz w:val="40"/>
          <w:szCs w:val="28"/>
        </w:rPr>
      </w:pPr>
      <w:r>
        <w:br w:type="page"/>
      </w:r>
    </w:p>
    <w:p w14:paraId="283995FE" w14:textId="4B236815" w:rsidR="00751F7A" w:rsidRDefault="00751F7A" w:rsidP="00751F7A">
      <w:pPr>
        <w:pStyle w:val="Titre2"/>
      </w:pPr>
      <w:bookmarkStart w:id="285" w:name="_Toc516066193"/>
      <w:bookmarkStart w:id="286" w:name="_Toc7033616"/>
      <w:r>
        <w:t xml:space="preserve">Annexe </w:t>
      </w:r>
      <w:bookmarkEnd w:id="285"/>
      <w:r>
        <w:t>7</w:t>
      </w:r>
      <w:bookmarkEnd w:id="286"/>
    </w:p>
    <w:p w14:paraId="443BFA67" w14:textId="77777777" w:rsidR="00751F7A" w:rsidRDefault="00751F7A" w:rsidP="00751F7A">
      <w:pPr>
        <w:pStyle w:val="Titre3"/>
      </w:pPr>
      <w:bookmarkStart w:id="287" w:name="_Toc516066194"/>
      <w:bookmarkStart w:id="288" w:name="_Toc7033617"/>
      <w:r>
        <w:t>WBS</w:t>
      </w:r>
      <w:bookmarkEnd w:id="287"/>
      <w:bookmarkEnd w:id="288"/>
    </w:p>
    <w:p w14:paraId="4C02260C" w14:textId="77777777" w:rsidR="00751F7A" w:rsidRPr="00D31655" w:rsidRDefault="00751F7A" w:rsidP="00751F7A">
      <w:r>
        <w:rPr>
          <w:noProof/>
        </w:rPr>
        <w:drawing>
          <wp:anchor distT="0" distB="0" distL="114300" distR="114300" simplePos="0" relativeHeight="251728896" behindDoc="0" locked="0" layoutInCell="1" allowOverlap="1" wp14:anchorId="097A7207" wp14:editId="39753DF3">
            <wp:simplePos x="0" y="0"/>
            <wp:positionH relativeFrom="margin">
              <wp:align>center</wp:align>
            </wp:positionH>
            <wp:positionV relativeFrom="margin">
              <wp:align>center</wp:align>
            </wp:positionV>
            <wp:extent cx="8127365" cy="4124325"/>
            <wp:effectExtent l="0" t="0" r="6985" b="9525"/>
            <wp:wrapSquare wrapText="bothSides"/>
            <wp:docPr id="18" name="Image 18" descr="Une image contenant noir, ordinat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B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27365" cy="4124325"/>
                    </a:xfrm>
                    <a:prstGeom prst="rect">
                      <a:avLst/>
                    </a:prstGeom>
                  </pic:spPr>
                </pic:pic>
              </a:graphicData>
            </a:graphic>
            <wp14:sizeRelH relativeFrom="margin">
              <wp14:pctWidth>0</wp14:pctWidth>
            </wp14:sizeRelH>
            <wp14:sizeRelV relativeFrom="margin">
              <wp14:pctHeight>0</wp14:pctHeight>
            </wp14:sizeRelV>
          </wp:anchor>
        </w:drawing>
      </w:r>
    </w:p>
    <w:p w14:paraId="5B36ACD7" w14:textId="61A679F7" w:rsidR="00751F7A" w:rsidRDefault="00751F7A">
      <w:pPr>
        <w:jc w:val="left"/>
        <w:rPr>
          <w:rFonts w:asciiTheme="majorHAnsi" w:eastAsiaTheme="majorEastAsia" w:hAnsiTheme="majorHAnsi" w:cstheme="majorBidi"/>
          <w:color w:val="2F5496" w:themeColor="accent1" w:themeShade="BF"/>
          <w:sz w:val="40"/>
          <w:szCs w:val="28"/>
        </w:rPr>
      </w:pPr>
      <w:r>
        <w:br w:type="page"/>
      </w:r>
    </w:p>
    <w:p w14:paraId="4AA1EB4C" w14:textId="77777777" w:rsidR="00462A2E" w:rsidRDefault="00462A2E" w:rsidP="002F6485">
      <w:pPr>
        <w:pStyle w:val="Titre2"/>
        <w:sectPr w:rsidR="00462A2E" w:rsidSect="00462A2E">
          <w:pgSz w:w="16838" w:h="11906" w:orient="landscape"/>
          <w:pgMar w:top="1417" w:right="1417" w:bottom="1417" w:left="1417" w:header="708" w:footer="708" w:gutter="0"/>
          <w:pgNumType w:fmt="upperRoman" w:chapStyle="2"/>
          <w:cols w:space="708"/>
          <w:docGrid w:linePitch="360"/>
        </w:sectPr>
      </w:pPr>
    </w:p>
    <w:p w14:paraId="09940056" w14:textId="77777777" w:rsidR="00073462" w:rsidRDefault="00073462" w:rsidP="00073462">
      <w:pPr>
        <w:pStyle w:val="Titre2"/>
      </w:pPr>
      <w:bookmarkStart w:id="289" w:name="_Toc7033618"/>
      <w:r>
        <w:t>Annexe 8</w:t>
      </w:r>
      <w:bookmarkEnd w:id="289"/>
    </w:p>
    <w:p w14:paraId="02E30EFF" w14:textId="77777777" w:rsidR="00073462" w:rsidRDefault="00073462" w:rsidP="00073462">
      <w:pPr>
        <w:pStyle w:val="Titre3"/>
      </w:pPr>
      <w:bookmarkStart w:id="290" w:name="_Toc527366492"/>
      <w:bookmarkStart w:id="291" w:name="_Toc7033619"/>
      <w:r>
        <w:t>Diagramme de séquence général</w:t>
      </w:r>
      <w:bookmarkEnd w:id="290"/>
      <w:bookmarkEnd w:id="291"/>
    </w:p>
    <w:p w14:paraId="5BC2F53F" w14:textId="77777777" w:rsidR="00073462" w:rsidRDefault="00073462" w:rsidP="00073462"/>
    <w:p w14:paraId="153E3178" w14:textId="10396D37" w:rsidR="00073462" w:rsidRPr="00073462" w:rsidRDefault="00073462" w:rsidP="00073462">
      <w:pPr>
        <w:jc w:val="left"/>
      </w:pPr>
      <w:r>
        <w:rPr>
          <w:noProof/>
        </w:rPr>
        <w:drawing>
          <wp:anchor distT="0" distB="0" distL="114300" distR="114300" simplePos="0" relativeHeight="251730944" behindDoc="0" locked="0" layoutInCell="1" allowOverlap="1" wp14:anchorId="09C62981" wp14:editId="1232EF11">
            <wp:simplePos x="895350" y="1409700"/>
            <wp:positionH relativeFrom="margin">
              <wp:align>center</wp:align>
            </wp:positionH>
            <wp:positionV relativeFrom="margin">
              <wp:align>center</wp:align>
            </wp:positionV>
            <wp:extent cx="5760720" cy="7118985"/>
            <wp:effectExtent l="0" t="0" r="0" b="5715"/>
            <wp:wrapSquare wrapText="bothSides"/>
            <wp:docPr id="490" name="Image 490" descr="Une image contenant texte, car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DiagrammeSequenc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7118985"/>
                    </a:xfrm>
                    <a:prstGeom prst="rect">
                      <a:avLst/>
                    </a:prstGeom>
                  </pic:spPr>
                </pic:pic>
              </a:graphicData>
            </a:graphic>
          </wp:anchor>
        </w:drawing>
      </w:r>
      <w:r>
        <w:br w:type="page"/>
      </w:r>
    </w:p>
    <w:p w14:paraId="2360FE07" w14:textId="77777777" w:rsidR="00C34573" w:rsidRDefault="00C34573" w:rsidP="00C34573">
      <w:pPr>
        <w:pStyle w:val="Titre2"/>
      </w:pPr>
      <w:bookmarkStart w:id="292" w:name="_Toc7033620"/>
      <w:r>
        <w:t>Annexe 9</w:t>
      </w:r>
      <w:bookmarkEnd w:id="292"/>
      <w:r>
        <w:t xml:space="preserve"> </w:t>
      </w:r>
    </w:p>
    <w:p w14:paraId="17682196" w14:textId="77777777" w:rsidR="00C34573" w:rsidRDefault="00C34573" w:rsidP="00C34573">
      <w:pPr>
        <w:pStyle w:val="Titre3"/>
      </w:pPr>
      <w:bookmarkStart w:id="293" w:name="_Toc7033621"/>
      <w:r>
        <w:t>Diagramme de cas d’utilisation général</w:t>
      </w:r>
      <w:bookmarkEnd w:id="293"/>
    </w:p>
    <w:p w14:paraId="3B9848EB" w14:textId="77777777" w:rsidR="000F1AF1" w:rsidRDefault="00C34573" w:rsidP="000F1AF1">
      <w:pPr>
        <w:pStyle w:val="Titre3"/>
      </w:pPr>
      <w:bookmarkStart w:id="294" w:name="_Toc7033622"/>
      <w:r>
        <w:rPr>
          <w:noProof/>
        </w:rPr>
        <w:drawing>
          <wp:anchor distT="0" distB="0" distL="114300" distR="114300" simplePos="0" relativeHeight="251732992" behindDoc="0" locked="0" layoutInCell="1" allowOverlap="1" wp14:anchorId="067E3F1E" wp14:editId="3448087D">
            <wp:simplePos x="0" y="0"/>
            <wp:positionH relativeFrom="margin">
              <wp:posOffset>0</wp:posOffset>
            </wp:positionH>
            <wp:positionV relativeFrom="margin">
              <wp:posOffset>867410</wp:posOffset>
            </wp:positionV>
            <wp:extent cx="5760720" cy="6478905"/>
            <wp:effectExtent l="0" t="0" r="0" b="0"/>
            <wp:wrapSquare wrapText="bothSides"/>
            <wp:docPr id="19" name="Image 19"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madera_devico_package Use Case diagram.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6478905"/>
                    </a:xfrm>
                    <a:prstGeom prst="rect">
                      <a:avLst/>
                    </a:prstGeom>
                  </pic:spPr>
                </pic:pic>
              </a:graphicData>
            </a:graphic>
          </wp:anchor>
        </w:drawing>
      </w:r>
      <w:r>
        <w:br w:type="page"/>
      </w:r>
      <w:bookmarkStart w:id="295" w:name="_Toc527366495"/>
      <w:r w:rsidR="000F1AF1">
        <w:t>Diagramme de cas d’utilisation authentification</w:t>
      </w:r>
      <w:bookmarkEnd w:id="294"/>
      <w:bookmarkEnd w:id="295"/>
    </w:p>
    <w:p w14:paraId="5C322B0C" w14:textId="77777777" w:rsidR="000F1AF1" w:rsidRDefault="000F1AF1" w:rsidP="000F1AF1"/>
    <w:p w14:paraId="0BAA56BC" w14:textId="77777777" w:rsidR="000F1AF1" w:rsidRDefault="000F1AF1" w:rsidP="000F1AF1">
      <w:pPr>
        <w:jc w:val="left"/>
      </w:pPr>
      <w:r>
        <w:rPr>
          <w:noProof/>
        </w:rPr>
        <w:drawing>
          <wp:anchor distT="0" distB="0" distL="114300" distR="114300" simplePos="0" relativeHeight="251735040" behindDoc="0" locked="0" layoutInCell="1" allowOverlap="1" wp14:anchorId="20CE28F0" wp14:editId="20055356">
            <wp:simplePos x="895350" y="1409700"/>
            <wp:positionH relativeFrom="margin">
              <wp:align>center</wp:align>
            </wp:positionH>
            <wp:positionV relativeFrom="margin">
              <wp:align>center</wp:align>
            </wp:positionV>
            <wp:extent cx="5760720" cy="3014345"/>
            <wp:effectExtent l="0" t="0" r="0" b="0"/>
            <wp:wrapSquare wrapText="bothSides"/>
            <wp:docPr id="485" name="Image 485"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as d'utilisation  connexi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r>
        <w:br w:type="page"/>
      </w:r>
    </w:p>
    <w:p w14:paraId="25607132" w14:textId="77777777" w:rsidR="000F1AF1" w:rsidRDefault="000F1AF1" w:rsidP="000F1AF1">
      <w:pPr>
        <w:pStyle w:val="Titre3"/>
      </w:pPr>
      <w:bookmarkStart w:id="296" w:name="_Toc527366496"/>
      <w:bookmarkStart w:id="297" w:name="_Toc7033623"/>
      <w:r>
        <w:t>Diagramme de cas d’utilisation de configuration</w:t>
      </w:r>
      <w:bookmarkEnd w:id="296"/>
      <w:bookmarkEnd w:id="297"/>
    </w:p>
    <w:p w14:paraId="7FE34109" w14:textId="77777777" w:rsidR="000F1AF1" w:rsidRDefault="000F1AF1" w:rsidP="000F1AF1"/>
    <w:p w14:paraId="4C42E71C" w14:textId="77777777" w:rsidR="000F1AF1" w:rsidRDefault="000F1AF1" w:rsidP="000F1AF1">
      <w:pPr>
        <w:jc w:val="left"/>
      </w:pPr>
      <w:r>
        <w:rPr>
          <w:noProof/>
        </w:rPr>
        <w:drawing>
          <wp:anchor distT="0" distB="0" distL="114300" distR="114300" simplePos="0" relativeHeight="251737088" behindDoc="0" locked="0" layoutInCell="1" allowOverlap="1" wp14:anchorId="3DA90C4A" wp14:editId="19495B09">
            <wp:simplePos x="895350" y="1409700"/>
            <wp:positionH relativeFrom="margin">
              <wp:align>center</wp:align>
            </wp:positionH>
            <wp:positionV relativeFrom="margin">
              <wp:align>center</wp:align>
            </wp:positionV>
            <wp:extent cx="5760720" cy="4163695"/>
            <wp:effectExtent l="0" t="0" r="0" b="8255"/>
            <wp:wrapSquare wrapText="bothSides"/>
            <wp:docPr id="484" name="Image 484"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Cas d'utilisation Configur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anchor>
        </w:drawing>
      </w:r>
      <w:r>
        <w:br w:type="page"/>
      </w:r>
    </w:p>
    <w:p w14:paraId="7A2583F0" w14:textId="77777777" w:rsidR="000F1AF1" w:rsidRDefault="000F1AF1" w:rsidP="000F1AF1">
      <w:pPr>
        <w:pStyle w:val="Titre3"/>
      </w:pPr>
      <w:bookmarkStart w:id="298" w:name="_Toc527366497"/>
      <w:bookmarkStart w:id="299" w:name="_Toc7033624"/>
      <w:r>
        <w:t>Diagramme de cas d’utilisation de conception de devis</w:t>
      </w:r>
      <w:bookmarkEnd w:id="298"/>
      <w:bookmarkEnd w:id="299"/>
    </w:p>
    <w:p w14:paraId="0C439570" w14:textId="77777777" w:rsidR="000F1AF1" w:rsidRDefault="000F1AF1" w:rsidP="000F1AF1"/>
    <w:p w14:paraId="17C897EC" w14:textId="77777777" w:rsidR="000F1AF1" w:rsidRDefault="000F1AF1" w:rsidP="000F1AF1">
      <w:pPr>
        <w:jc w:val="left"/>
      </w:pPr>
      <w:r>
        <w:rPr>
          <w:noProof/>
        </w:rPr>
        <w:drawing>
          <wp:anchor distT="0" distB="0" distL="114300" distR="114300" simplePos="0" relativeHeight="251739136" behindDoc="0" locked="0" layoutInCell="1" allowOverlap="1" wp14:anchorId="0578EEFD" wp14:editId="0B750082">
            <wp:simplePos x="895350" y="1409700"/>
            <wp:positionH relativeFrom="margin">
              <wp:align>center</wp:align>
            </wp:positionH>
            <wp:positionV relativeFrom="margin">
              <wp:align>center</wp:align>
            </wp:positionV>
            <wp:extent cx="5760720" cy="4192905"/>
            <wp:effectExtent l="0" t="0" r="0" b="0"/>
            <wp:wrapSquare wrapText="bothSides"/>
            <wp:docPr id="486" name="Image 486"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Use Conception de Devis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192905"/>
                    </a:xfrm>
                    <a:prstGeom prst="rect">
                      <a:avLst/>
                    </a:prstGeom>
                  </pic:spPr>
                </pic:pic>
              </a:graphicData>
            </a:graphic>
          </wp:anchor>
        </w:drawing>
      </w:r>
      <w:r>
        <w:br w:type="page"/>
      </w:r>
    </w:p>
    <w:p w14:paraId="72D998D5" w14:textId="77777777" w:rsidR="000F1AF1" w:rsidRDefault="000F1AF1" w:rsidP="000F1AF1">
      <w:pPr>
        <w:pStyle w:val="Titre3"/>
      </w:pPr>
      <w:bookmarkStart w:id="300" w:name="_Toc527366498"/>
      <w:bookmarkStart w:id="301" w:name="_Toc7033625"/>
      <w:r>
        <w:t>Diagramme de cas d’utilisation de suivi</w:t>
      </w:r>
      <w:bookmarkEnd w:id="300"/>
      <w:bookmarkEnd w:id="301"/>
    </w:p>
    <w:p w14:paraId="20C91AE4" w14:textId="77777777" w:rsidR="000F1AF1" w:rsidRPr="002D2879" w:rsidRDefault="000F1AF1" w:rsidP="000F1AF1"/>
    <w:p w14:paraId="5E196BE0" w14:textId="77777777" w:rsidR="000F1AF1" w:rsidRPr="002D2879" w:rsidRDefault="000F1AF1" w:rsidP="000F1AF1">
      <w:r>
        <w:rPr>
          <w:noProof/>
        </w:rPr>
        <w:drawing>
          <wp:anchor distT="0" distB="0" distL="114300" distR="114300" simplePos="0" relativeHeight="251741184" behindDoc="0" locked="0" layoutInCell="1" allowOverlap="1" wp14:anchorId="096607BF" wp14:editId="2A43D82B">
            <wp:simplePos x="895350" y="1409700"/>
            <wp:positionH relativeFrom="margin">
              <wp:align>center</wp:align>
            </wp:positionH>
            <wp:positionV relativeFrom="margin">
              <wp:align>center</wp:align>
            </wp:positionV>
            <wp:extent cx="5760720" cy="5563870"/>
            <wp:effectExtent l="0" t="0" r="0" b="0"/>
            <wp:wrapSquare wrapText="bothSides"/>
            <wp:docPr id="481" name="Image 481" descr="Une image contenant texte, car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asUtilisation_Suivi.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5563870"/>
                    </a:xfrm>
                    <a:prstGeom prst="rect">
                      <a:avLst/>
                    </a:prstGeom>
                  </pic:spPr>
                </pic:pic>
              </a:graphicData>
            </a:graphic>
          </wp:anchor>
        </w:drawing>
      </w:r>
    </w:p>
    <w:p w14:paraId="104C626B" w14:textId="77777777" w:rsidR="000F1AF1" w:rsidRDefault="000F1AF1" w:rsidP="000F1AF1"/>
    <w:p w14:paraId="7278DBFA" w14:textId="77777777" w:rsidR="000F1AF1" w:rsidRDefault="000F1AF1" w:rsidP="000F1AF1">
      <w:pPr>
        <w:pStyle w:val="Titre3"/>
      </w:pPr>
      <w:r>
        <w:br w:type="page"/>
      </w:r>
      <w:bookmarkStart w:id="302" w:name="_Toc527366499"/>
      <w:bookmarkStart w:id="303" w:name="_Toc7033626"/>
      <w:r>
        <w:t>Diagramme de cas d’utilisation client</w:t>
      </w:r>
      <w:bookmarkEnd w:id="302"/>
      <w:bookmarkEnd w:id="303"/>
    </w:p>
    <w:p w14:paraId="219C04D3" w14:textId="77777777" w:rsidR="000F1AF1" w:rsidRDefault="000F1AF1" w:rsidP="000F1AF1">
      <w:pPr>
        <w:jc w:val="left"/>
        <w:rPr>
          <w:rFonts w:asciiTheme="majorHAnsi" w:eastAsiaTheme="majorEastAsia" w:hAnsiTheme="majorHAnsi" w:cstheme="majorBidi"/>
          <w:color w:val="2F5496" w:themeColor="accent1" w:themeShade="BF"/>
          <w:sz w:val="40"/>
          <w:szCs w:val="28"/>
        </w:rPr>
      </w:pPr>
      <w:r>
        <w:rPr>
          <w:noProof/>
        </w:rPr>
        <w:drawing>
          <wp:anchor distT="0" distB="0" distL="114300" distR="114300" simplePos="0" relativeHeight="251743232" behindDoc="0" locked="0" layoutInCell="1" allowOverlap="1" wp14:anchorId="7971E7FE" wp14:editId="21DDF735">
            <wp:simplePos x="895350" y="1152525"/>
            <wp:positionH relativeFrom="margin">
              <wp:align>center</wp:align>
            </wp:positionH>
            <wp:positionV relativeFrom="margin">
              <wp:align>center</wp:align>
            </wp:positionV>
            <wp:extent cx="4486275" cy="4486275"/>
            <wp:effectExtent l="0" t="0" r="9525" b="9525"/>
            <wp:wrapSquare wrapText="bothSides"/>
            <wp:docPr id="494" name="Image 494" descr="Une image contenant texte, car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DiagramUtilisationClient.png"/>
                    <pic:cNvPicPr/>
                  </pic:nvPicPr>
                  <pic:blipFill>
                    <a:blip r:embed="rId46">
                      <a:extLst>
                        <a:ext uri="{28A0092B-C50C-407E-A947-70E740481C1C}">
                          <a14:useLocalDpi xmlns:a14="http://schemas.microsoft.com/office/drawing/2010/main" val="0"/>
                        </a:ext>
                      </a:extLst>
                    </a:blip>
                    <a:stretch>
                      <a:fillRect/>
                    </a:stretch>
                  </pic:blipFill>
                  <pic:spPr>
                    <a:xfrm>
                      <a:off x="0" y="0"/>
                      <a:ext cx="4486275" cy="4486275"/>
                    </a:xfrm>
                    <a:prstGeom prst="rect">
                      <a:avLst/>
                    </a:prstGeom>
                  </pic:spPr>
                </pic:pic>
              </a:graphicData>
            </a:graphic>
          </wp:anchor>
        </w:drawing>
      </w:r>
      <w:r>
        <w:br w:type="page"/>
      </w:r>
    </w:p>
    <w:p w14:paraId="3FC55FAC" w14:textId="77777777" w:rsidR="000F1AF1" w:rsidRDefault="000F1AF1" w:rsidP="000F1AF1">
      <w:pPr>
        <w:jc w:val="left"/>
        <w:sectPr w:rsidR="000F1AF1" w:rsidSect="00EC217B">
          <w:pgSz w:w="11906" w:h="16838"/>
          <w:pgMar w:top="1417" w:right="1417" w:bottom="1417" w:left="1417" w:header="708" w:footer="708" w:gutter="0"/>
          <w:pgNumType w:fmt="upperRoman" w:chapStyle="2"/>
          <w:cols w:space="708"/>
          <w:docGrid w:linePitch="360"/>
        </w:sectPr>
      </w:pPr>
    </w:p>
    <w:p w14:paraId="0E4E84DE" w14:textId="77777777" w:rsidR="000F1AF1" w:rsidRDefault="000F1AF1" w:rsidP="000F1AF1">
      <w:pPr>
        <w:pStyle w:val="Titre2"/>
      </w:pPr>
      <w:bookmarkStart w:id="304" w:name="_Toc7033627"/>
      <w:r>
        <w:t>Annexe 10</w:t>
      </w:r>
      <w:bookmarkEnd w:id="304"/>
    </w:p>
    <w:p w14:paraId="2635F484" w14:textId="77777777" w:rsidR="000F1AF1" w:rsidRDefault="000F1AF1" w:rsidP="000F1AF1">
      <w:pPr>
        <w:pStyle w:val="Titre3"/>
      </w:pPr>
      <w:bookmarkStart w:id="305" w:name="_Toc7033628"/>
      <w:r>
        <w:t>Diagramme d’activité général</w:t>
      </w:r>
      <w:bookmarkEnd w:id="305"/>
    </w:p>
    <w:p w14:paraId="535AF00E" w14:textId="77777777" w:rsidR="000F1AF1" w:rsidRDefault="000F1AF1" w:rsidP="000F1AF1">
      <w:pPr>
        <w:sectPr w:rsidR="000F1AF1" w:rsidSect="000F1AF1">
          <w:pgSz w:w="16838" w:h="11906" w:orient="landscape"/>
          <w:pgMar w:top="1417" w:right="1417" w:bottom="1417" w:left="1417" w:header="708" w:footer="708" w:gutter="0"/>
          <w:pgNumType w:fmt="upperRoman" w:chapStyle="2"/>
          <w:cols w:space="708"/>
          <w:docGrid w:linePitch="360"/>
        </w:sectPr>
      </w:pPr>
      <w:r>
        <w:rPr>
          <w:noProof/>
        </w:rPr>
        <w:drawing>
          <wp:anchor distT="0" distB="0" distL="114300" distR="114300" simplePos="0" relativeHeight="251745280" behindDoc="0" locked="0" layoutInCell="1" allowOverlap="1" wp14:anchorId="54F998E8" wp14:editId="066BD659">
            <wp:simplePos x="0" y="0"/>
            <wp:positionH relativeFrom="margin">
              <wp:posOffset>0</wp:posOffset>
            </wp:positionH>
            <wp:positionV relativeFrom="margin">
              <wp:posOffset>892810</wp:posOffset>
            </wp:positionV>
            <wp:extent cx="8953500" cy="4273441"/>
            <wp:effectExtent l="0" t="0" r="0" b="0"/>
            <wp:wrapSquare wrapText="bothSides"/>
            <wp:docPr id="474" name="Image 474" descr="Une image contenant ciel, mur, intéri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ackageActivity.png"/>
                    <pic:cNvPicPr/>
                  </pic:nvPicPr>
                  <pic:blipFill>
                    <a:blip r:embed="rId47">
                      <a:extLst>
                        <a:ext uri="{28A0092B-C50C-407E-A947-70E740481C1C}">
                          <a14:useLocalDpi xmlns:a14="http://schemas.microsoft.com/office/drawing/2010/main" val="0"/>
                        </a:ext>
                      </a:extLst>
                    </a:blip>
                    <a:stretch>
                      <a:fillRect/>
                    </a:stretch>
                  </pic:blipFill>
                  <pic:spPr>
                    <a:xfrm>
                      <a:off x="0" y="0"/>
                      <a:ext cx="8953500" cy="4273441"/>
                    </a:xfrm>
                    <a:prstGeom prst="rect">
                      <a:avLst/>
                    </a:prstGeom>
                  </pic:spPr>
                </pic:pic>
              </a:graphicData>
            </a:graphic>
          </wp:anchor>
        </w:drawing>
      </w:r>
      <w:r w:rsidR="00C34573">
        <w:br w:type="page"/>
      </w:r>
    </w:p>
    <w:p w14:paraId="62B825FF" w14:textId="77777777" w:rsidR="000F1AF1" w:rsidRDefault="000F1AF1" w:rsidP="000F1AF1">
      <w:pPr>
        <w:pStyle w:val="Titre3"/>
      </w:pPr>
      <w:bookmarkStart w:id="306" w:name="_Toc527366502"/>
      <w:bookmarkStart w:id="307" w:name="_Toc7033629"/>
      <w:r>
        <w:t>Diagramme d’activité de configuration</w:t>
      </w:r>
      <w:bookmarkEnd w:id="306"/>
      <w:bookmarkEnd w:id="307"/>
    </w:p>
    <w:p w14:paraId="4D968A77" w14:textId="77777777" w:rsidR="000F1AF1" w:rsidRDefault="000F1AF1" w:rsidP="000F1AF1"/>
    <w:p w14:paraId="234AE77A" w14:textId="77777777" w:rsidR="000F1AF1" w:rsidRDefault="000F1AF1" w:rsidP="000F1AF1">
      <w:pPr>
        <w:jc w:val="center"/>
      </w:pPr>
      <w:r>
        <w:rPr>
          <w:noProof/>
        </w:rPr>
        <w:drawing>
          <wp:inline distT="0" distB="0" distL="0" distR="0" wp14:anchorId="71347B1F" wp14:editId="05644E8C">
            <wp:extent cx="5610527" cy="8207375"/>
            <wp:effectExtent l="0" t="0" r="9525" b="3175"/>
            <wp:docPr id="476" name="Image 476" descr="Une image contenant intérieur&#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configurationActivity.png"/>
                    <pic:cNvPicPr/>
                  </pic:nvPicPr>
                  <pic:blipFill>
                    <a:blip r:embed="rId48">
                      <a:extLst>
                        <a:ext uri="{28A0092B-C50C-407E-A947-70E740481C1C}">
                          <a14:useLocalDpi xmlns:a14="http://schemas.microsoft.com/office/drawing/2010/main" val="0"/>
                        </a:ext>
                      </a:extLst>
                    </a:blip>
                    <a:stretch>
                      <a:fillRect/>
                    </a:stretch>
                  </pic:blipFill>
                  <pic:spPr>
                    <a:xfrm>
                      <a:off x="0" y="0"/>
                      <a:ext cx="5613249" cy="8211357"/>
                    </a:xfrm>
                    <a:prstGeom prst="rect">
                      <a:avLst/>
                    </a:prstGeom>
                  </pic:spPr>
                </pic:pic>
              </a:graphicData>
            </a:graphic>
          </wp:inline>
        </w:drawing>
      </w:r>
      <w:r>
        <w:br w:type="page"/>
      </w:r>
    </w:p>
    <w:p w14:paraId="0B9EEA8C" w14:textId="77777777" w:rsidR="000F1AF1" w:rsidRDefault="000F1AF1" w:rsidP="000F1AF1">
      <w:pPr>
        <w:pStyle w:val="Titre3"/>
      </w:pPr>
      <w:bookmarkStart w:id="308" w:name="_Toc527366503"/>
      <w:bookmarkStart w:id="309" w:name="_Toc7033630"/>
      <w:r>
        <w:t>Diagramme d’activité de conception de devis</w:t>
      </w:r>
      <w:bookmarkEnd w:id="308"/>
      <w:bookmarkEnd w:id="309"/>
    </w:p>
    <w:p w14:paraId="6A98AB50" w14:textId="77777777" w:rsidR="000F1AF1" w:rsidRPr="00FE5506" w:rsidRDefault="000F1AF1" w:rsidP="000F1AF1"/>
    <w:p w14:paraId="7DF10D93" w14:textId="77777777" w:rsidR="000F1AF1" w:rsidRDefault="000F1AF1" w:rsidP="000F1AF1">
      <w:pPr>
        <w:jc w:val="center"/>
      </w:pPr>
      <w:r>
        <w:rPr>
          <w:noProof/>
        </w:rPr>
        <w:drawing>
          <wp:inline distT="0" distB="0" distL="0" distR="0" wp14:anchorId="7426151E" wp14:editId="74050BF1">
            <wp:extent cx="4188460" cy="7889890"/>
            <wp:effectExtent l="0" t="0" r="2540" b="0"/>
            <wp:docPr id="477" name="Image 477"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Conception de devis.png"/>
                    <pic:cNvPicPr/>
                  </pic:nvPicPr>
                  <pic:blipFill>
                    <a:blip r:embed="rId49">
                      <a:extLst>
                        <a:ext uri="{28A0092B-C50C-407E-A947-70E740481C1C}">
                          <a14:useLocalDpi xmlns:a14="http://schemas.microsoft.com/office/drawing/2010/main" val="0"/>
                        </a:ext>
                      </a:extLst>
                    </a:blip>
                    <a:stretch>
                      <a:fillRect/>
                    </a:stretch>
                  </pic:blipFill>
                  <pic:spPr>
                    <a:xfrm>
                      <a:off x="0" y="0"/>
                      <a:ext cx="4205256" cy="7921529"/>
                    </a:xfrm>
                    <a:prstGeom prst="rect">
                      <a:avLst/>
                    </a:prstGeom>
                  </pic:spPr>
                </pic:pic>
              </a:graphicData>
            </a:graphic>
          </wp:inline>
        </w:drawing>
      </w:r>
    </w:p>
    <w:p w14:paraId="23A2C7BA" w14:textId="77777777" w:rsidR="000F1AF1" w:rsidRDefault="000F1AF1" w:rsidP="000F1AF1">
      <w:pPr>
        <w:jc w:val="left"/>
      </w:pPr>
      <w:r>
        <w:br w:type="page"/>
      </w:r>
    </w:p>
    <w:p w14:paraId="36D4DFD8" w14:textId="77777777" w:rsidR="000F1AF1" w:rsidRDefault="000F1AF1" w:rsidP="000F1AF1">
      <w:pPr>
        <w:pStyle w:val="Titre3"/>
      </w:pPr>
      <w:bookmarkStart w:id="310" w:name="_Toc527366504"/>
      <w:bookmarkStart w:id="311" w:name="_Toc7033631"/>
      <w:r>
        <w:t>Diagramme d’activité de suivi de devis</w:t>
      </w:r>
      <w:bookmarkEnd w:id="310"/>
      <w:bookmarkEnd w:id="311"/>
    </w:p>
    <w:p w14:paraId="1F9C40EE" w14:textId="77777777" w:rsidR="000F1AF1" w:rsidRDefault="000F1AF1" w:rsidP="000F1AF1"/>
    <w:p w14:paraId="4873ADAC" w14:textId="77777777" w:rsidR="000F1AF1" w:rsidRDefault="000F1AF1" w:rsidP="000F1AF1">
      <w:pPr>
        <w:jc w:val="center"/>
        <w:rPr>
          <w:rFonts w:asciiTheme="majorHAnsi" w:eastAsiaTheme="majorEastAsia" w:hAnsiTheme="majorHAnsi" w:cstheme="majorBidi"/>
          <w:color w:val="44546A" w:themeColor="text2"/>
          <w:sz w:val="32"/>
          <w:szCs w:val="26"/>
        </w:rPr>
      </w:pPr>
      <w:r>
        <w:rPr>
          <w:noProof/>
        </w:rPr>
        <w:drawing>
          <wp:anchor distT="0" distB="0" distL="114300" distR="114300" simplePos="0" relativeHeight="251747328" behindDoc="0" locked="0" layoutInCell="1" allowOverlap="1" wp14:anchorId="00A81A0F" wp14:editId="4BFC6E84">
            <wp:simplePos x="895350" y="1409700"/>
            <wp:positionH relativeFrom="margin">
              <wp:align>center</wp:align>
            </wp:positionH>
            <wp:positionV relativeFrom="margin">
              <wp:align>center</wp:align>
            </wp:positionV>
            <wp:extent cx="5760720" cy="4624070"/>
            <wp:effectExtent l="0" t="0" r="0" b="5080"/>
            <wp:wrapSquare wrapText="bothSides"/>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Module suivi.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4624070"/>
                    </a:xfrm>
                    <a:prstGeom prst="rect">
                      <a:avLst/>
                    </a:prstGeom>
                  </pic:spPr>
                </pic:pic>
              </a:graphicData>
            </a:graphic>
          </wp:anchor>
        </w:drawing>
      </w:r>
      <w:r>
        <w:br w:type="page"/>
      </w:r>
    </w:p>
    <w:p w14:paraId="18DA76B4" w14:textId="77777777" w:rsidR="000F1AF1" w:rsidRDefault="000F1AF1" w:rsidP="000F1AF1">
      <w:pPr>
        <w:pStyle w:val="Titre3"/>
      </w:pPr>
      <w:bookmarkStart w:id="312" w:name="_Toc527366505"/>
      <w:bookmarkStart w:id="313" w:name="_Toc7033632"/>
      <w:r>
        <w:t>Diagramme d’activité espace client</w:t>
      </w:r>
      <w:bookmarkEnd w:id="312"/>
      <w:bookmarkEnd w:id="313"/>
    </w:p>
    <w:p w14:paraId="10089B5B" w14:textId="77777777" w:rsidR="000F1AF1" w:rsidRDefault="000F1AF1" w:rsidP="000F1AF1"/>
    <w:p w14:paraId="353C9BDF" w14:textId="77777777" w:rsidR="000F1AF1" w:rsidRDefault="000F1AF1" w:rsidP="000F1AF1">
      <w:pPr>
        <w:jc w:val="center"/>
      </w:pPr>
      <w:r>
        <w:rPr>
          <w:noProof/>
        </w:rPr>
        <w:drawing>
          <wp:anchor distT="0" distB="0" distL="114300" distR="114300" simplePos="0" relativeHeight="251748352" behindDoc="0" locked="0" layoutInCell="1" allowOverlap="1" wp14:anchorId="2E289938" wp14:editId="668AC16C">
            <wp:simplePos x="1257300" y="1409700"/>
            <wp:positionH relativeFrom="margin">
              <wp:align>center</wp:align>
            </wp:positionH>
            <wp:positionV relativeFrom="margin">
              <wp:align>center</wp:align>
            </wp:positionV>
            <wp:extent cx="5048250" cy="4610100"/>
            <wp:effectExtent l="0" t="0" r="0" b="0"/>
            <wp:wrapSquare wrapText="bothSides"/>
            <wp:docPr id="479" name="Image 479" descr="Une image contenant texte, car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Module client.png"/>
                    <pic:cNvPicPr/>
                  </pic:nvPicPr>
                  <pic:blipFill>
                    <a:blip r:embed="rId51">
                      <a:extLst>
                        <a:ext uri="{28A0092B-C50C-407E-A947-70E740481C1C}">
                          <a14:useLocalDpi xmlns:a14="http://schemas.microsoft.com/office/drawing/2010/main" val="0"/>
                        </a:ext>
                      </a:extLst>
                    </a:blip>
                    <a:stretch>
                      <a:fillRect/>
                    </a:stretch>
                  </pic:blipFill>
                  <pic:spPr>
                    <a:xfrm>
                      <a:off x="0" y="0"/>
                      <a:ext cx="5048250" cy="4610100"/>
                    </a:xfrm>
                    <a:prstGeom prst="rect">
                      <a:avLst/>
                    </a:prstGeom>
                  </pic:spPr>
                </pic:pic>
              </a:graphicData>
            </a:graphic>
          </wp:anchor>
        </w:drawing>
      </w:r>
      <w:r>
        <w:br w:type="page"/>
      </w:r>
    </w:p>
    <w:p w14:paraId="67BF1173" w14:textId="4A6B1011" w:rsidR="008344BA" w:rsidRDefault="008344BA" w:rsidP="008344BA">
      <w:pPr>
        <w:pStyle w:val="Titre2"/>
      </w:pPr>
      <w:bookmarkStart w:id="314" w:name="_Toc7033633"/>
      <w:r>
        <w:t>Annexe 11</w:t>
      </w:r>
      <w:bookmarkEnd w:id="314"/>
    </w:p>
    <w:p w14:paraId="3BEBB97C" w14:textId="08544AA0" w:rsidR="008344BA" w:rsidRPr="008344BA" w:rsidRDefault="008344BA" w:rsidP="008344BA">
      <w:pPr>
        <w:pStyle w:val="Titre3"/>
      </w:pPr>
      <w:bookmarkStart w:id="315" w:name="_Toc7033634"/>
      <w:r>
        <w:rPr>
          <w:noProof/>
        </w:rPr>
        <w:drawing>
          <wp:anchor distT="0" distB="0" distL="114300" distR="114300" simplePos="0" relativeHeight="251750400" behindDoc="0" locked="0" layoutInCell="1" allowOverlap="1" wp14:anchorId="3A12D316" wp14:editId="7D97BB5D">
            <wp:simplePos x="0" y="0"/>
            <wp:positionH relativeFrom="margin">
              <wp:posOffset>-494030</wp:posOffset>
            </wp:positionH>
            <wp:positionV relativeFrom="margin">
              <wp:posOffset>817245</wp:posOffset>
            </wp:positionV>
            <wp:extent cx="6746240" cy="7647940"/>
            <wp:effectExtent l="190500" t="190500" r="187960" b="181610"/>
            <wp:wrapSquare wrapText="bothSides"/>
            <wp:docPr id="23" name="Image 23" descr="Une image contenant texte, reçu&#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meDeClasse_Mader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46240" cy="76479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Diagramme de classe</w:t>
      </w:r>
      <w:bookmarkEnd w:id="315"/>
    </w:p>
    <w:p w14:paraId="59288117" w14:textId="31C1F7AF" w:rsidR="00D3340D" w:rsidRDefault="00D3340D" w:rsidP="00D3340D">
      <w:pPr>
        <w:pStyle w:val="Titre2"/>
      </w:pPr>
      <w:bookmarkStart w:id="316" w:name="_Toc7033635"/>
      <w:r>
        <w:t>Annexe 1</w:t>
      </w:r>
      <w:r w:rsidR="00730DA5">
        <w:t>2</w:t>
      </w:r>
      <w:bookmarkEnd w:id="316"/>
    </w:p>
    <w:p w14:paraId="0F86F636" w14:textId="1C495DA6" w:rsidR="00AD7607" w:rsidRDefault="00D3340D" w:rsidP="00D3340D">
      <w:pPr>
        <w:pStyle w:val="Titre3"/>
      </w:pPr>
      <w:bookmarkStart w:id="317" w:name="_Toc7033636"/>
      <w:r>
        <w:t>Radars</w:t>
      </w:r>
      <w:r w:rsidR="00AD7607">
        <w:t xml:space="preserve"> décisionnels pour les langages</w:t>
      </w:r>
      <w:bookmarkEnd w:id="317"/>
    </w:p>
    <w:p w14:paraId="35F2CD42" w14:textId="77777777" w:rsidR="00AD7607" w:rsidRDefault="00AD7607" w:rsidP="00AD7607"/>
    <w:p w14:paraId="74CE888A" w14:textId="3EB93924" w:rsidR="00D3340D" w:rsidRDefault="00AD7607" w:rsidP="00AD7607">
      <w:pPr>
        <w:jc w:val="center"/>
        <w:rPr>
          <w:rFonts w:eastAsiaTheme="majorEastAsia"/>
        </w:rPr>
      </w:pPr>
      <w:r>
        <w:rPr>
          <w:noProof/>
        </w:rPr>
        <w:drawing>
          <wp:inline distT="0" distB="0" distL="0" distR="0" wp14:anchorId="62D1DD96" wp14:editId="746C92F8">
            <wp:extent cx="2428875" cy="2190750"/>
            <wp:effectExtent l="0" t="0" r="9525" b="0"/>
            <wp:docPr id="21" name="Graphique 21">
              <a:extLst xmlns:a="http://schemas.openxmlformats.org/drawingml/2006/main">
                <a:ext uri="{FF2B5EF4-FFF2-40B4-BE49-F238E27FC236}">
                  <a16:creationId xmlns:a16="http://schemas.microsoft.com/office/drawing/2014/main" id="{CEB74489-35C7-40BB-A068-59792F658D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noProof/>
        </w:rPr>
        <w:drawing>
          <wp:inline distT="0" distB="0" distL="0" distR="0" wp14:anchorId="231F4BF8" wp14:editId="3011CAB4">
            <wp:extent cx="2390775" cy="2190750"/>
            <wp:effectExtent l="0" t="0" r="9525" b="0"/>
            <wp:docPr id="22" name="Graphique 22">
              <a:extLst xmlns:a="http://schemas.openxmlformats.org/drawingml/2006/main">
                <a:ext uri="{FF2B5EF4-FFF2-40B4-BE49-F238E27FC236}">
                  <a16:creationId xmlns:a16="http://schemas.microsoft.com/office/drawing/2014/main" id="{D5D64656-F689-486E-BBBD-50B3189F34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Pr>
          <w:noProof/>
        </w:rPr>
        <w:drawing>
          <wp:inline distT="0" distB="0" distL="0" distR="0" wp14:anchorId="0A854A99" wp14:editId="57AD2B48">
            <wp:extent cx="2420249" cy="2171700"/>
            <wp:effectExtent l="0" t="0" r="18415" b="0"/>
            <wp:docPr id="24" name="Graphique 24">
              <a:extLst xmlns:a="http://schemas.openxmlformats.org/drawingml/2006/main">
                <a:ext uri="{FF2B5EF4-FFF2-40B4-BE49-F238E27FC236}">
                  <a16:creationId xmlns:a16="http://schemas.microsoft.com/office/drawing/2014/main" id="{DD2D56F7-C017-4AA9-9D45-140738502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Pr>
          <w:noProof/>
        </w:rPr>
        <w:drawing>
          <wp:inline distT="0" distB="0" distL="0" distR="0" wp14:anchorId="1F72332A" wp14:editId="26C7367D">
            <wp:extent cx="2393578" cy="2171700"/>
            <wp:effectExtent l="0" t="0" r="6985" b="0"/>
            <wp:docPr id="27" name="Graphique 27">
              <a:extLst xmlns:a="http://schemas.openxmlformats.org/drawingml/2006/main">
                <a:ext uri="{FF2B5EF4-FFF2-40B4-BE49-F238E27FC236}">
                  <a16:creationId xmlns:a16="http://schemas.microsoft.com/office/drawing/2014/main" id="{A59C42B8-6BF0-4BBB-8AC7-FD76D16327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rPr>
        <w:drawing>
          <wp:inline distT="0" distB="0" distL="0" distR="0" wp14:anchorId="501A0EB6" wp14:editId="12B32D45">
            <wp:extent cx="2428875" cy="2133600"/>
            <wp:effectExtent l="0" t="0" r="9525" b="0"/>
            <wp:docPr id="28" name="Graphique 28">
              <a:extLst xmlns:a="http://schemas.openxmlformats.org/drawingml/2006/main">
                <a:ext uri="{FF2B5EF4-FFF2-40B4-BE49-F238E27FC236}">
                  <a16:creationId xmlns:a16="http://schemas.microsoft.com/office/drawing/2014/main" id="{547C4E88-3E81-444C-8E56-157FE8CD49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7EDC58AD" wp14:editId="6642CFEB">
            <wp:extent cx="2390775" cy="2133600"/>
            <wp:effectExtent l="0" t="0" r="9525" b="0"/>
            <wp:docPr id="29" name="Graphique 29">
              <a:extLst xmlns:a="http://schemas.openxmlformats.org/drawingml/2006/main">
                <a:ext uri="{FF2B5EF4-FFF2-40B4-BE49-F238E27FC236}">
                  <a16:creationId xmlns:a16="http://schemas.microsoft.com/office/drawing/2014/main" id="{D238964C-8FA9-4AC1-8969-4A74A16860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00D3340D">
        <w:br w:type="page"/>
      </w:r>
    </w:p>
    <w:p w14:paraId="498F506F" w14:textId="51175D94" w:rsidR="00B13EB4" w:rsidRDefault="00B13EB4" w:rsidP="00B13EB4">
      <w:pPr>
        <w:pStyle w:val="Titre2"/>
      </w:pPr>
      <w:bookmarkStart w:id="318" w:name="_Toc7033637"/>
      <w:r>
        <w:t>Annexe 1</w:t>
      </w:r>
      <w:r w:rsidR="00730DA5">
        <w:t>3</w:t>
      </w:r>
      <w:bookmarkEnd w:id="318"/>
    </w:p>
    <w:p w14:paraId="7F1ECD5A" w14:textId="77777777" w:rsidR="00097010" w:rsidRDefault="00097010" w:rsidP="00097010">
      <w:pPr>
        <w:pStyle w:val="Titre3"/>
      </w:pPr>
      <w:bookmarkStart w:id="319" w:name="_Toc7033638"/>
      <w:r>
        <w:t>Détails d’une tâche sur Trello et synchronisation Bitbucket</w:t>
      </w:r>
      <w:bookmarkEnd w:id="319"/>
    </w:p>
    <w:p w14:paraId="46B74B2E" w14:textId="63D0824A" w:rsidR="00097010" w:rsidRPr="00C82A62" w:rsidRDefault="00097010" w:rsidP="00097010"/>
    <w:p w14:paraId="53F0F919" w14:textId="43979ABF" w:rsidR="00097010" w:rsidRDefault="00097010" w:rsidP="00097010">
      <w:r>
        <w:rPr>
          <w:noProof/>
        </w:rPr>
        <w:drawing>
          <wp:inline distT="0" distB="0" distL="0" distR="0" wp14:anchorId="74AC8699" wp14:editId="04F62BD5">
            <wp:extent cx="6070203" cy="3439060"/>
            <wp:effectExtent l="0" t="0" r="6985" b="9525"/>
            <wp:docPr id="455" name="Image 455" descr="Une image contenant intérieur, m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rello.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0808" cy="3450734"/>
                    </a:xfrm>
                    <a:prstGeom prst="rect">
                      <a:avLst/>
                    </a:prstGeom>
                  </pic:spPr>
                </pic:pic>
              </a:graphicData>
            </a:graphic>
          </wp:inline>
        </w:drawing>
      </w:r>
    </w:p>
    <w:p w14:paraId="00B9D0E6" w14:textId="77BF76FE" w:rsidR="00A2672B" w:rsidRDefault="00A2672B" w:rsidP="00A2672B">
      <w:pPr>
        <w:pStyle w:val="Titre3"/>
      </w:pPr>
      <w:bookmarkStart w:id="320" w:name="_Toc7033639"/>
      <w:r>
        <w:t>Client SourceTree</w:t>
      </w:r>
      <w:bookmarkEnd w:id="320"/>
    </w:p>
    <w:p w14:paraId="41516827" w14:textId="7E191226" w:rsidR="00097010" w:rsidRPr="00097010" w:rsidRDefault="004D280F" w:rsidP="00097010">
      <w:r>
        <w:rPr>
          <w:noProof/>
        </w:rPr>
        <w:drawing>
          <wp:anchor distT="0" distB="0" distL="114300" distR="114300" simplePos="0" relativeHeight="251776000" behindDoc="0" locked="0" layoutInCell="1" allowOverlap="1" wp14:anchorId="325EED26" wp14:editId="6826F8B4">
            <wp:simplePos x="0" y="0"/>
            <wp:positionH relativeFrom="margin">
              <wp:posOffset>-179012</wp:posOffset>
            </wp:positionH>
            <wp:positionV relativeFrom="margin">
              <wp:posOffset>5061700</wp:posOffset>
            </wp:positionV>
            <wp:extent cx="6330950" cy="3812540"/>
            <wp:effectExtent l="190500" t="190500" r="184150" b="187960"/>
            <wp:wrapSquare wrapText="bothSides"/>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ccueil - tablett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30950" cy="38125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E2E34CB" w14:textId="77777777" w:rsidR="003A6D12" w:rsidRDefault="003A6D12" w:rsidP="004D280F">
      <w:pPr>
        <w:pStyle w:val="Titre2"/>
        <w:sectPr w:rsidR="003A6D12" w:rsidSect="000F1AF1">
          <w:pgSz w:w="11906" w:h="16838"/>
          <w:pgMar w:top="1417" w:right="1417" w:bottom="1417" w:left="1417" w:header="708" w:footer="708" w:gutter="0"/>
          <w:pgNumType w:fmt="upperRoman" w:chapStyle="2"/>
          <w:cols w:space="708"/>
          <w:docGrid w:linePitch="360"/>
        </w:sectPr>
      </w:pPr>
    </w:p>
    <w:p w14:paraId="089466E0" w14:textId="787E1541" w:rsidR="004D280F" w:rsidRDefault="004D280F" w:rsidP="004D280F">
      <w:pPr>
        <w:pStyle w:val="Titre2"/>
      </w:pPr>
      <w:bookmarkStart w:id="321" w:name="_Toc7033640"/>
      <w:r>
        <w:t>Annexe 1</w:t>
      </w:r>
      <w:r w:rsidR="00730DA5">
        <w:t>4</w:t>
      </w:r>
      <w:bookmarkEnd w:id="321"/>
    </w:p>
    <w:p w14:paraId="30DAEDA4" w14:textId="00CB66E3" w:rsidR="003A6D12" w:rsidRDefault="003A6D12" w:rsidP="003A6D12">
      <w:pPr>
        <w:pStyle w:val="Titre3"/>
      </w:pPr>
      <w:bookmarkStart w:id="322" w:name="_Toc7033641"/>
      <w:r>
        <w:t>Brainstorming de l’initialisation de la gestion des risques</w:t>
      </w:r>
      <w:bookmarkEnd w:id="322"/>
    </w:p>
    <w:tbl>
      <w:tblPr>
        <w:tblW w:w="5057" w:type="pct"/>
        <w:tblCellMar>
          <w:left w:w="70" w:type="dxa"/>
          <w:right w:w="70" w:type="dxa"/>
        </w:tblCellMar>
        <w:tblLook w:val="04A0" w:firstRow="1" w:lastRow="0" w:firstColumn="1" w:lastColumn="0" w:noHBand="0" w:noVBand="1"/>
      </w:tblPr>
      <w:tblGrid>
        <w:gridCol w:w="1054"/>
        <w:gridCol w:w="1088"/>
        <w:gridCol w:w="1003"/>
        <w:gridCol w:w="920"/>
        <w:gridCol w:w="1104"/>
        <w:gridCol w:w="1206"/>
        <w:gridCol w:w="1072"/>
        <w:gridCol w:w="1137"/>
        <w:gridCol w:w="1016"/>
        <w:gridCol w:w="1330"/>
        <w:gridCol w:w="692"/>
        <w:gridCol w:w="1049"/>
        <w:gridCol w:w="859"/>
        <w:gridCol w:w="1259"/>
      </w:tblGrid>
      <w:tr w:rsidR="003A6D12" w:rsidRPr="00925BF2" w14:paraId="4F058FEA" w14:textId="77777777" w:rsidTr="00BF64F8">
        <w:trPr>
          <w:cantSplit/>
          <w:trHeight w:val="393"/>
        </w:trPr>
        <w:tc>
          <w:tcPr>
            <w:tcW w:w="352" w:type="pct"/>
            <w:tcBorders>
              <w:top w:val="single" w:sz="4" w:space="0" w:color="000000"/>
              <w:left w:val="single" w:sz="4" w:space="0" w:color="000000"/>
              <w:bottom w:val="single" w:sz="4" w:space="0" w:color="000000"/>
              <w:right w:val="single" w:sz="4" w:space="0" w:color="000000"/>
            </w:tcBorders>
            <w:shd w:val="clear" w:color="FFFF00" w:fill="FFFF00"/>
            <w:hideMark/>
          </w:tcPr>
          <w:p w14:paraId="50B5E4CE"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Ergonomie</w:t>
            </w:r>
          </w:p>
        </w:tc>
        <w:tc>
          <w:tcPr>
            <w:tcW w:w="364" w:type="pct"/>
            <w:tcBorders>
              <w:top w:val="single" w:sz="4" w:space="0" w:color="000000"/>
              <w:left w:val="nil"/>
              <w:bottom w:val="single" w:sz="4" w:space="0" w:color="000000"/>
              <w:right w:val="single" w:sz="4" w:space="0" w:color="000000"/>
            </w:tcBorders>
            <w:shd w:val="clear" w:color="FFFF00" w:fill="FFFF00"/>
            <w:hideMark/>
          </w:tcPr>
          <w:p w14:paraId="6D17A06B"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Fonctionnel</w:t>
            </w:r>
          </w:p>
        </w:tc>
        <w:tc>
          <w:tcPr>
            <w:tcW w:w="336" w:type="pct"/>
            <w:tcBorders>
              <w:top w:val="single" w:sz="4" w:space="0" w:color="000000"/>
              <w:left w:val="nil"/>
              <w:bottom w:val="single" w:sz="4" w:space="0" w:color="000000"/>
              <w:right w:val="single" w:sz="4" w:space="0" w:color="000000"/>
            </w:tcBorders>
            <w:shd w:val="clear" w:color="FFFF00" w:fill="FFFF00"/>
            <w:hideMark/>
          </w:tcPr>
          <w:p w14:paraId="3E72087B"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Sécurité</w:t>
            </w:r>
          </w:p>
        </w:tc>
        <w:tc>
          <w:tcPr>
            <w:tcW w:w="365" w:type="pct"/>
            <w:tcBorders>
              <w:top w:val="single" w:sz="4" w:space="0" w:color="000000"/>
              <w:left w:val="nil"/>
              <w:bottom w:val="single" w:sz="4" w:space="0" w:color="000000"/>
              <w:right w:val="single" w:sz="4" w:space="0" w:color="000000"/>
            </w:tcBorders>
            <w:shd w:val="clear" w:color="FFFF00" w:fill="FFFF00"/>
            <w:hideMark/>
          </w:tcPr>
          <w:p w14:paraId="37BC27D5"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Technique</w:t>
            </w:r>
          </w:p>
        </w:tc>
        <w:tc>
          <w:tcPr>
            <w:tcW w:w="369" w:type="pct"/>
            <w:tcBorders>
              <w:top w:val="single" w:sz="4" w:space="0" w:color="000000"/>
              <w:left w:val="nil"/>
              <w:bottom w:val="single" w:sz="4" w:space="0" w:color="000000"/>
              <w:right w:val="single" w:sz="4" w:space="0" w:color="000000"/>
            </w:tcBorders>
            <w:shd w:val="clear" w:color="FFFF00" w:fill="FFFF00"/>
            <w:hideMark/>
          </w:tcPr>
          <w:p w14:paraId="4850E55A"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Optimisation</w:t>
            </w:r>
          </w:p>
        </w:tc>
        <w:tc>
          <w:tcPr>
            <w:tcW w:w="403" w:type="pct"/>
            <w:tcBorders>
              <w:top w:val="single" w:sz="4" w:space="0" w:color="000000"/>
              <w:left w:val="nil"/>
              <w:bottom w:val="single" w:sz="4" w:space="0" w:color="000000"/>
              <w:right w:val="single" w:sz="4" w:space="0" w:color="000000"/>
            </w:tcBorders>
            <w:shd w:val="clear" w:color="FFFF00" w:fill="FFFF00"/>
            <w:hideMark/>
          </w:tcPr>
          <w:p w14:paraId="627B98C4"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Humain</w:t>
            </w:r>
          </w:p>
        </w:tc>
        <w:tc>
          <w:tcPr>
            <w:tcW w:w="358" w:type="pct"/>
            <w:tcBorders>
              <w:top w:val="single" w:sz="4" w:space="0" w:color="000000"/>
              <w:left w:val="nil"/>
              <w:bottom w:val="single" w:sz="4" w:space="0" w:color="000000"/>
              <w:right w:val="single" w:sz="4" w:space="0" w:color="000000"/>
            </w:tcBorders>
            <w:shd w:val="clear" w:color="FFFF00" w:fill="FFFF00"/>
            <w:hideMark/>
          </w:tcPr>
          <w:p w14:paraId="3AA086B2"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Coûts</w:t>
            </w:r>
          </w:p>
        </w:tc>
        <w:tc>
          <w:tcPr>
            <w:tcW w:w="380" w:type="pct"/>
            <w:tcBorders>
              <w:top w:val="single" w:sz="4" w:space="0" w:color="000000"/>
              <w:left w:val="nil"/>
              <w:bottom w:val="single" w:sz="4" w:space="0" w:color="000000"/>
              <w:right w:val="single" w:sz="4" w:space="0" w:color="000000"/>
            </w:tcBorders>
            <w:shd w:val="clear" w:color="FFFF00" w:fill="FFFF00"/>
            <w:hideMark/>
          </w:tcPr>
          <w:p w14:paraId="3B5C3F4B"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Pérennit</w:t>
            </w:r>
            <w:r w:rsidRPr="00925BF2">
              <w:rPr>
                <w:rFonts w:ascii="Comfortaa" w:eastAsia="Times New Roman" w:hAnsi="Comfortaa" w:cs="Arial" w:hint="eastAsia"/>
                <w:b/>
                <w:bCs/>
                <w:color w:val="0B5394"/>
                <w:sz w:val="16"/>
                <w:szCs w:val="16"/>
                <w:lang w:eastAsia="fr-FR"/>
              </w:rPr>
              <w:t>é</w:t>
            </w:r>
          </w:p>
        </w:tc>
        <w:tc>
          <w:tcPr>
            <w:tcW w:w="340" w:type="pct"/>
            <w:tcBorders>
              <w:top w:val="single" w:sz="4" w:space="0" w:color="000000"/>
              <w:left w:val="nil"/>
              <w:bottom w:val="single" w:sz="4" w:space="0" w:color="000000"/>
              <w:right w:val="single" w:sz="4" w:space="0" w:color="000000"/>
            </w:tcBorders>
            <w:shd w:val="clear" w:color="FFFF00" w:fill="FFFF00"/>
            <w:hideMark/>
          </w:tcPr>
          <w:p w14:paraId="5CF4F7E9"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Exigences</w:t>
            </w:r>
          </w:p>
        </w:tc>
        <w:tc>
          <w:tcPr>
            <w:tcW w:w="444" w:type="pct"/>
            <w:tcBorders>
              <w:top w:val="single" w:sz="4" w:space="0" w:color="000000"/>
              <w:left w:val="nil"/>
              <w:bottom w:val="single" w:sz="4" w:space="0" w:color="000000"/>
              <w:right w:val="single" w:sz="4" w:space="0" w:color="000000"/>
            </w:tcBorders>
            <w:shd w:val="clear" w:color="FFFF00" w:fill="FFFF00"/>
            <w:hideMark/>
          </w:tcPr>
          <w:p w14:paraId="3CD7936A"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Gestion de projet</w:t>
            </w:r>
          </w:p>
        </w:tc>
        <w:tc>
          <w:tcPr>
            <w:tcW w:w="232" w:type="pct"/>
            <w:tcBorders>
              <w:top w:val="single" w:sz="4" w:space="0" w:color="000000"/>
              <w:left w:val="nil"/>
              <w:bottom w:val="single" w:sz="4" w:space="0" w:color="000000"/>
              <w:right w:val="single" w:sz="4" w:space="0" w:color="000000"/>
            </w:tcBorders>
            <w:shd w:val="clear" w:color="FFFF00" w:fill="FFFF00"/>
            <w:hideMark/>
          </w:tcPr>
          <w:p w14:paraId="353F2752"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Délais</w:t>
            </w:r>
          </w:p>
        </w:tc>
        <w:tc>
          <w:tcPr>
            <w:tcW w:w="351" w:type="pct"/>
            <w:tcBorders>
              <w:top w:val="single" w:sz="4" w:space="0" w:color="000000"/>
              <w:left w:val="nil"/>
              <w:bottom w:val="single" w:sz="4" w:space="0" w:color="000000"/>
              <w:right w:val="single" w:sz="4" w:space="0" w:color="000000"/>
            </w:tcBorders>
            <w:shd w:val="clear" w:color="FFFF00" w:fill="FFFF00"/>
            <w:hideMark/>
          </w:tcPr>
          <w:p w14:paraId="52D43826"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Juridique</w:t>
            </w:r>
          </w:p>
        </w:tc>
        <w:tc>
          <w:tcPr>
            <w:tcW w:w="288" w:type="pct"/>
            <w:tcBorders>
              <w:top w:val="single" w:sz="4" w:space="0" w:color="000000"/>
              <w:left w:val="nil"/>
              <w:bottom w:val="single" w:sz="4" w:space="0" w:color="000000"/>
              <w:right w:val="single" w:sz="4" w:space="0" w:color="000000"/>
            </w:tcBorders>
            <w:shd w:val="clear" w:color="FFFF00" w:fill="FFFF00"/>
            <w:hideMark/>
          </w:tcPr>
          <w:p w14:paraId="327AEEF6"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Financier</w:t>
            </w:r>
          </w:p>
        </w:tc>
        <w:tc>
          <w:tcPr>
            <w:tcW w:w="420" w:type="pct"/>
            <w:tcBorders>
              <w:top w:val="single" w:sz="4" w:space="0" w:color="000000"/>
              <w:left w:val="nil"/>
              <w:bottom w:val="single" w:sz="4" w:space="0" w:color="000000"/>
              <w:right w:val="single" w:sz="4" w:space="0" w:color="000000"/>
            </w:tcBorders>
            <w:shd w:val="clear" w:color="FFFF00" w:fill="FFFF00"/>
            <w:hideMark/>
          </w:tcPr>
          <w:p w14:paraId="312E0F16" w14:textId="77777777" w:rsidR="003A6D12" w:rsidRPr="00925BF2" w:rsidRDefault="003A6D12" w:rsidP="00BF64F8">
            <w:pPr>
              <w:spacing w:after="0" w:line="240" w:lineRule="auto"/>
              <w:jc w:val="center"/>
              <w:rPr>
                <w:rFonts w:ascii="Comfortaa" w:eastAsia="Times New Roman" w:hAnsi="Comfortaa" w:cs="Arial"/>
                <w:b/>
                <w:bCs/>
                <w:color w:val="0B5394"/>
                <w:sz w:val="16"/>
                <w:szCs w:val="16"/>
                <w:lang w:eastAsia="fr-FR"/>
              </w:rPr>
            </w:pPr>
            <w:r w:rsidRPr="00925BF2">
              <w:rPr>
                <w:rFonts w:ascii="Comfortaa" w:eastAsia="Times New Roman" w:hAnsi="Comfortaa" w:cs="Arial"/>
                <w:b/>
                <w:bCs/>
                <w:color w:val="0B5394"/>
                <w:sz w:val="16"/>
                <w:szCs w:val="16"/>
                <w:lang w:eastAsia="fr-FR"/>
              </w:rPr>
              <w:t>Métier</w:t>
            </w:r>
          </w:p>
        </w:tc>
      </w:tr>
      <w:tr w:rsidR="003A6D12" w:rsidRPr="00925BF2" w14:paraId="429EE5EF" w14:textId="77777777" w:rsidTr="00BF64F8">
        <w:trPr>
          <w:cantSplit/>
          <w:trHeight w:val="1127"/>
        </w:trPr>
        <w:tc>
          <w:tcPr>
            <w:tcW w:w="352" w:type="pct"/>
            <w:tcBorders>
              <w:top w:val="nil"/>
              <w:left w:val="single" w:sz="4" w:space="0" w:color="000000"/>
              <w:bottom w:val="single" w:sz="4" w:space="0" w:color="000000"/>
              <w:right w:val="single" w:sz="4" w:space="0" w:color="000000"/>
            </w:tcBorders>
            <w:shd w:val="clear" w:color="00FF00" w:fill="00FF00"/>
            <w:hideMark/>
          </w:tcPr>
          <w:p w14:paraId="236EE471"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Appli non intuitive</w:t>
            </w:r>
          </w:p>
        </w:tc>
        <w:tc>
          <w:tcPr>
            <w:tcW w:w="364" w:type="pct"/>
            <w:tcBorders>
              <w:top w:val="nil"/>
              <w:left w:val="nil"/>
              <w:bottom w:val="single" w:sz="4" w:space="0" w:color="000000"/>
              <w:right w:val="single" w:sz="4" w:space="0" w:color="000000"/>
            </w:tcBorders>
            <w:shd w:val="clear" w:color="00FF00" w:fill="00FF00"/>
            <w:hideMark/>
          </w:tcPr>
          <w:p w14:paraId="703E941F"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Fonctionnel (mauvaise déf des fcts à implémenter)</w:t>
            </w:r>
          </w:p>
        </w:tc>
        <w:tc>
          <w:tcPr>
            <w:tcW w:w="336" w:type="pct"/>
            <w:tcBorders>
              <w:top w:val="nil"/>
              <w:left w:val="nil"/>
              <w:bottom w:val="single" w:sz="4" w:space="0" w:color="000000"/>
              <w:right w:val="single" w:sz="4" w:space="0" w:color="000000"/>
            </w:tcBorders>
            <w:shd w:val="clear" w:color="00FF00" w:fill="00FF00"/>
            <w:hideMark/>
          </w:tcPr>
          <w:p w14:paraId="2BC557A2"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Perte des données</w:t>
            </w:r>
          </w:p>
        </w:tc>
        <w:tc>
          <w:tcPr>
            <w:tcW w:w="365" w:type="pct"/>
            <w:tcBorders>
              <w:top w:val="nil"/>
              <w:left w:val="nil"/>
              <w:bottom w:val="single" w:sz="4" w:space="0" w:color="000000"/>
              <w:right w:val="single" w:sz="4" w:space="0" w:color="000000"/>
            </w:tcBorders>
            <w:shd w:val="clear" w:color="00FF00" w:fill="00FF00"/>
            <w:hideMark/>
          </w:tcPr>
          <w:p w14:paraId="4CBFAAC2"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Transfert des données d'une application à l'autre</w:t>
            </w:r>
          </w:p>
        </w:tc>
        <w:tc>
          <w:tcPr>
            <w:tcW w:w="369" w:type="pct"/>
            <w:tcBorders>
              <w:top w:val="nil"/>
              <w:left w:val="nil"/>
              <w:bottom w:val="single" w:sz="4" w:space="0" w:color="000000"/>
              <w:right w:val="single" w:sz="4" w:space="0" w:color="000000"/>
            </w:tcBorders>
            <w:shd w:val="clear" w:color="00FF00" w:fill="00FF00"/>
            <w:hideMark/>
          </w:tcPr>
          <w:p w14:paraId="7006A433"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Efficacité, temps de transmission</w:t>
            </w:r>
          </w:p>
        </w:tc>
        <w:tc>
          <w:tcPr>
            <w:tcW w:w="403" w:type="pct"/>
            <w:tcBorders>
              <w:top w:val="nil"/>
              <w:left w:val="nil"/>
              <w:bottom w:val="single" w:sz="4" w:space="0" w:color="000000"/>
              <w:right w:val="single" w:sz="4" w:space="0" w:color="000000"/>
            </w:tcBorders>
            <w:shd w:val="clear" w:color="00FF00" w:fill="00FF00"/>
            <w:hideMark/>
          </w:tcPr>
          <w:p w14:paraId="49D61C8E"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Non adhésion</w:t>
            </w:r>
          </w:p>
        </w:tc>
        <w:tc>
          <w:tcPr>
            <w:tcW w:w="358" w:type="pct"/>
            <w:tcBorders>
              <w:top w:val="nil"/>
              <w:left w:val="nil"/>
              <w:bottom w:val="single" w:sz="4" w:space="0" w:color="000000"/>
              <w:right w:val="single" w:sz="4" w:space="0" w:color="000000"/>
            </w:tcBorders>
            <w:shd w:val="clear" w:color="00FF00" w:fill="00FF00"/>
            <w:hideMark/>
          </w:tcPr>
          <w:p w14:paraId="3612604F"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Économique</w:t>
            </w:r>
          </w:p>
        </w:tc>
        <w:tc>
          <w:tcPr>
            <w:tcW w:w="380" w:type="pct"/>
            <w:tcBorders>
              <w:top w:val="nil"/>
              <w:left w:val="nil"/>
              <w:bottom w:val="single" w:sz="4" w:space="0" w:color="000000"/>
              <w:right w:val="single" w:sz="4" w:space="0" w:color="000000"/>
            </w:tcBorders>
            <w:shd w:val="clear" w:color="00FF00" w:fill="00FF00"/>
            <w:hideMark/>
          </w:tcPr>
          <w:p w14:paraId="7A057FAD"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Problèmes liés à la maintenabilité</w:t>
            </w:r>
          </w:p>
        </w:tc>
        <w:tc>
          <w:tcPr>
            <w:tcW w:w="340" w:type="pct"/>
            <w:tcBorders>
              <w:top w:val="nil"/>
              <w:left w:val="nil"/>
              <w:bottom w:val="single" w:sz="4" w:space="0" w:color="000000"/>
              <w:right w:val="single" w:sz="4" w:space="0" w:color="000000"/>
            </w:tcBorders>
            <w:shd w:val="clear" w:color="00FF00" w:fill="00FF00"/>
            <w:hideMark/>
          </w:tcPr>
          <w:p w14:paraId="40000CE7"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Projet trop large</w:t>
            </w:r>
          </w:p>
        </w:tc>
        <w:tc>
          <w:tcPr>
            <w:tcW w:w="444" w:type="pct"/>
            <w:tcBorders>
              <w:top w:val="nil"/>
              <w:left w:val="nil"/>
              <w:bottom w:val="single" w:sz="4" w:space="0" w:color="000000"/>
              <w:right w:val="single" w:sz="4" w:space="0" w:color="000000"/>
            </w:tcBorders>
            <w:shd w:val="clear" w:color="00FF00" w:fill="00FF00"/>
            <w:hideMark/>
          </w:tcPr>
          <w:p w14:paraId="5CFBD9E6"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Manque d'implication du client</w:t>
            </w:r>
          </w:p>
        </w:tc>
        <w:tc>
          <w:tcPr>
            <w:tcW w:w="232" w:type="pct"/>
            <w:tcBorders>
              <w:top w:val="nil"/>
              <w:left w:val="nil"/>
              <w:bottom w:val="single" w:sz="4" w:space="0" w:color="000000"/>
              <w:right w:val="single" w:sz="4" w:space="0" w:color="000000"/>
            </w:tcBorders>
            <w:shd w:val="clear" w:color="00FF00" w:fill="00FF00"/>
            <w:hideMark/>
          </w:tcPr>
          <w:p w14:paraId="44E3408B"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Manque de temps pour les livrable</w:t>
            </w:r>
          </w:p>
        </w:tc>
        <w:tc>
          <w:tcPr>
            <w:tcW w:w="351" w:type="pct"/>
            <w:tcBorders>
              <w:top w:val="nil"/>
              <w:left w:val="nil"/>
              <w:bottom w:val="single" w:sz="4" w:space="0" w:color="000000"/>
              <w:right w:val="single" w:sz="4" w:space="0" w:color="000000"/>
            </w:tcBorders>
            <w:shd w:val="clear" w:color="00FF00" w:fill="00FF00"/>
            <w:hideMark/>
          </w:tcPr>
          <w:p w14:paraId="5D2FF53A"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Loi RGPD</w:t>
            </w:r>
          </w:p>
        </w:tc>
        <w:tc>
          <w:tcPr>
            <w:tcW w:w="288" w:type="pct"/>
            <w:tcBorders>
              <w:top w:val="nil"/>
              <w:left w:val="nil"/>
              <w:bottom w:val="single" w:sz="4" w:space="0" w:color="000000"/>
              <w:right w:val="single" w:sz="4" w:space="0" w:color="000000"/>
            </w:tcBorders>
            <w:shd w:val="clear" w:color="00FF00" w:fill="00FF00"/>
            <w:hideMark/>
          </w:tcPr>
          <w:p w14:paraId="13DF9F05"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Solvabilité du client</w:t>
            </w:r>
          </w:p>
        </w:tc>
        <w:tc>
          <w:tcPr>
            <w:tcW w:w="420" w:type="pct"/>
            <w:tcBorders>
              <w:top w:val="nil"/>
              <w:left w:val="nil"/>
              <w:bottom w:val="single" w:sz="4" w:space="0" w:color="000000"/>
              <w:right w:val="single" w:sz="4" w:space="0" w:color="000000"/>
            </w:tcBorders>
            <w:shd w:val="clear" w:color="00FF00" w:fill="00FF00"/>
            <w:hideMark/>
          </w:tcPr>
          <w:p w14:paraId="04E43A58"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Oublie d'éléments technique métier</w:t>
            </w:r>
          </w:p>
        </w:tc>
      </w:tr>
      <w:tr w:rsidR="003A6D12" w:rsidRPr="00925BF2" w14:paraId="66FF71E9" w14:textId="77777777" w:rsidTr="00BF64F8">
        <w:trPr>
          <w:cantSplit/>
          <w:trHeight w:val="720"/>
        </w:trPr>
        <w:tc>
          <w:tcPr>
            <w:tcW w:w="352" w:type="pct"/>
            <w:tcBorders>
              <w:top w:val="nil"/>
              <w:left w:val="single" w:sz="4" w:space="0" w:color="000000"/>
              <w:bottom w:val="single" w:sz="4" w:space="0" w:color="000000"/>
              <w:right w:val="single" w:sz="4" w:space="0" w:color="000000"/>
            </w:tcBorders>
            <w:shd w:val="clear" w:color="00FF00" w:fill="00FF00"/>
            <w:hideMark/>
          </w:tcPr>
          <w:p w14:paraId="64E7E2DB"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Application non intuitive</w:t>
            </w:r>
          </w:p>
        </w:tc>
        <w:tc>
          <w:tcPr>
            <w:tcW w:w="364" w:type="pct"/>
            <w:tcBorders>
              <w:top w:val="nil"/>
              <w:left w:val="nil"/>
              <w:bottom w:val="single" w:sz="4" w:space="0" w:color="000000"/>
              <w:right w:val="single" w:sz="4" w:space="0" w:color="000000"/>
            </w:tcBorders>
            <w:shd w:val="clear" w:color="00FF00" w:fill="00FF00"/>
            <w:hideMark/>
          </w:tcPr>
          <w:p w14:paraId="2EF6CE0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Appli trop compliquée</w:t>
            </w:r>
          </w:p>
        </w:tc>
        <w:tc>
          <w:tcPr>
            <w:tcW w:w="336" w:type="pct"/>
            <w:tcBorders>
              <w:top w:val="nil"/>
              <w:left w:val="nil"/>
              <w:bottom w:val="single" w:sz="4" w:space="0" w:color="000000"/>
              <w:right w:val="single" w:sz="4" w:space="0" w:color="000000"/>
            </w:tcBorders>
            <w:shd w:val="clear" w:color="00FF00" w:fill="00FF00"/>
            <w:hideMark/>
          </w:tcPr>
          <w:p w14:paraId="4D4A3CDB"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Sécurité des données</w:t>
            </w:r>
          </w:p>
        </w:tc>
        <w:tc>
          <w:tcPr>
            <w:tcW w:w="365" w:type="pct"/>
            <w:tcBorders>
              <w:top w:val="nil"/>
              <w:left w:val="nil"/>
              <w:bottom w:val="single" w:sz="4" w:space="0" w:color="000000"/>
              <w:right w:val="single" w:sz="4" w:space="0" w:color="000000"/>
            </w:tcBorders>
            <w:shd w:val="clear" w:color="00FF00" w:fill="00FF00"/>
            <w:hideMark/>
          </w:tcPr>
          <w:p w14:paraId="340D6963"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Connexion internet</w:t>
            </w:r>
          </w:p>
        </w:tc>
        <w:tc>
          <w:tcPr>
            <w:tcW w:w="369" w:type="pct"/>
            <w:tcBorders>
              <w:top w:val="nil"/>
              <w:left w:val="nil"/>
              <w:bottom w:val="single" w:sz="4" w:space="0" w:color="000000"/>
              <w:right w:val="single" w:sz="4" w:space="0" w:color="000000"/>
            </w:tcBorders>
            <w:shd w:val="clear" w:color="00FF00" w:fill="00FF00"/>
            <w:hideMark/>
          </w:tcPr>
          <w:p w14:paraId="0190CDEA"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Matériel suffisamment performant</w:t>
            </w:r>
          </w:p>
        </w:tc>
        <w:tc>
          <w:tcPr>
            <w:tcW w:w="403" w:type="pct"/>
            <w:tcBorders>
              <w:top w:val="nil"/>
              <w:left w:val="nil"/>
              <w:bottom w:val="single" w:sz="4" w:space="0" w:color="000000"/>
              <w:right w:val="single" w:sz="4" w:space="0" w:color="000000"/>
            </w:tcBorders>
            <w:shd w:val="clear" w:color="00FF00" w:fill="00FF00"/>
            <w:hideMark/>
          </w:tcPr>
          <w:p w14:paraId="2B384068"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Cohésion d'équipe</w:t>
            </w:r>
          </w:p>
        </w:tc>
        <w:tc>
          <w:tcPr>
            <w:tcW w:w="358" w:type="pct"/>
            <w:tcBorders>
              <w:top w:val="nil"/>
              <w:left w:val="nil"/>
              <w:bottom w:val="single" w:sz="4" w:space="0" w:color="000000"/>
              <w:right w:val="single" w:sz="4" w:space="0" w:color="000000"/>
            </w:tcBorders>
            <w:shd w:val="clear" w:color="00FF00" w:fill="00FF00"/>
            <w:hideMark/>
          </w:tcPr>
          <w:p w14:paraId="280BAAAE"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Hébergement trop coûteux</w:t>
            </w:r>
          </w:p>
        </w:tc>
        <w:tc>
          <w:tcPr>
            <w:tcW w:w="380" w:type="pct"/>
            <w:tcBorders>
              <w:top w:val="nil"/>
              <w:left w:val="nil"/>
              <w:bottom w:val="single" w:sz="4" w:space="0" w:color="000000"/>
              <w:right w:val="single" w:sz="4" w:space="0" w:color="000000"/>
            </w:tcBorders>
            <w:shd w:val="clear" w:color="00FF00" w:fill="00FF00"/>
            <w:hideMark/>
          </w:tcPr>
          <w:p w14:paraId="629F8C78"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Solution non évolutive</w:t>
            </w:r>
          </w:p>
        </w:tc>
        <w:tc>
          <w:tcPr>
            <w:tcW w:w="340" w:type="pct"/>
            <w:tcBorders>
              <w:top w:val="nil"/>
              <w:left w:val="nil"/>
              <w:bottom w:val="single" w:sz="4" w:space="0" w:color="000000"/>
              <w:right w:val="single" w:sz="4" w:space="0" w:color="000000"/>
            </w:tcBorders>
            <w:shd w:val="clear" w:color="00FF00" w:fill="00FF00"/>
            <w:hideMark/>
          </w:tcPr>
          <w:p w14:paraId="1DDCC315"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Cahier des charges léger</w:t>
            </w:r>
          </w:p>
        </w:tc>
        <w:tc>
          <w:tcPr>
            <w:tcW w:w="444" w:type="pct"/>
            <w:tcBorders>
              <w:top w:val="nil"/>
              <w:left w:val="nil"/>
              <w:bottom w:val="single" w:sz="4" w:space="0" w:color="000000"/>
              <w:right w:val="single" w:sz="4" w:space="0" w:color="000000"/>
            </w:tcBorders>
            <w:shd w:val="clear" w:color="00FF00" w:fill="00FF00"/>
            <w:hideMark/>
          </w:tcPr>
          <w:p w14:paraId="3934B29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Planification non approprié</w:t>
            </w:r>
          </w:p>
        </w:tc>
        <w:tc>
          <w:tcPr>
            <w:tcW w:w="232" w:type="pct"/>
            <w:tcBorders>
              <w:top w:val="nil"/>
              <w:left w:val="nil"/>
              <w:bottom w:val="single" w:sz="4" w:space="0" w:color="000000"/>
              <w:right w:val="single" w:sz="4" w:space="0" w:color="000000"/>
            </w:tcBorders>
            <w:shd w:val="clear" w:color="00FF00" w:fill="00FF00"/>
            <w:hideMark/>
          </w:tcPr>
          <w:p w14:paraId="35B3A937"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Perte de temps</w:t>
            </w:r>
          </w:p>
        </w:tc>
        <w:tc>
          <w:tcPr>
            <w:tcW w:w="351" w:type="pct"/>
            <w:tcBorders>
              <w:top w:val="nil"/>
              <w:left w:val="nil"/>
              <w:bottom w:val="single" w:sz="4" w:space="0" w:color="000000"/>
              <w:right w:val="single" w:sz="4" w:space="0" w:color="000000"/>
            </w:tcBorders>
            <w:shd w:val="clear" w:color="00FF00" w:fill="00FF00"/>
            <w:hideMark/>
          </w:tcPr>
          <w:p w14:paraId="486F6777"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Conformité du devis</w:t>
            </w:r>
          </w:p>
        </w:tc>
        <w:tc>
          <w:tcPr>
            <w:tcW w:w="288" w:type="pct"/>
            <w:tcBorders>
              <w:top w:val="nil"/>
              <w:left w:val="nil"/>
              <w:bottom w:val="single" w:sz="4" w:space="0" w:color="000000"/>
              <w:right w:val="single" w:sz="4" w:space="0" w:color="000000"/>
            </w:tcBorders>
            <w:shd w:val="clear" w:color="FFFF00" w:fill="FFFF00"/>
            <w:hideMark/>
          </w:tcPr>
          <w:p w14:paraId="74E11AD1"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00FF00" w:fill="00FF00"/>
            <w:hideMark/>
          </w:tcPr>
          <w:p w14:paraId="7ACEB4EA"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Méconnaissance du métier par les développeurs</w:t>
            </w:r>
          </w:p>
        </w:tc>
      </w:tr>
      <w:tr w:rsidR="003A6D12" w:rsidRPr="00925BF2" w14:paraId="2E833C80" w14:textId="77777777" w:rsidTr="00BF64F8">
        <w:trPr>
          <w:cantSplit/>
          <w:trHeight w:val="845"/>
        </w:trPr>
        <w:tc>
          <w:tcPr>
            <w:tcW w:w="352" w:type="pct"/>
            <w:tcBorders>
              <w:top w:val="nil"/>
              <w:left w:val="single" w:sz="4" w:space="0" w:color="000000"/>
              <w:bottom w:val="single" w:sz="4" w:space="0" w:color="000000"/>
              <w:right w:val="single" w:sz="4" w:space="0" w:color="000000"/>
            </w:tcBorders>
            <w:shd w:val="clear" w:color="00FF00" w:fill="00FF00"/>
            <w:hideMark/>
          </w:tcPr>
          <w:p w14:paraId="70C1F00D"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Application non ergonomique</w:t>
            </w:r>
          </w:p>
        </w:tc>
        <w:tc>
          <w:tcPr>
            <w:tcW w:w="364" w:type="pct"/>
            <w:tcBorders>
              <w:top w:val="nil"/>
              <w:left w:val="nil"/>
              <w:bottom w:val="single" w:sz="4" w:space="0" w:color="000000"/>
              <w:right w:val="single" w:sz="4" w:space="0" w:color="000000"/>
            </w:tcBorders>
            <w:shd w:val="clear" w:color="00FF00" w:fill="00FF00"/>
            <w:hideMark/>
          </w:tcPr>
          <w:p w14:paraId="5B231EF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Problème de formatage vers les fournisseurs</w:t>
            </w:r>
          </w:p>
        </w:tc>
        <w:tc>
          <w:tcPr>
            <w:tcW w:w="336" w:type="pct"/>
            <w:tcBorders>
              <w:top w:val="nil"/>
              <w:left w:val="nil"/>
              <w:bottom w:val="single" w:sz="4" w:space="0" w:color="000000"/>
              <w:right w:val="single" w:sz="4" w:space="0" w:color="000000"/>
            </w:tcBorders>
            <w:shd w:val="clear" w:color="00FF00" w:fill="00FF00"/>
            <w:hideMark/>
          </w:tcPr>
          <w:p w14:paraId="6D6756C5"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Sécurité des tablettes</w:t>
            </w:r>
          </w:p>
        </w:tc>
        <w:tc>
          <w:tcPr>
            <w:tcW w:w="365" w:type="pct"/>
            <w:tcBorders>
              <w:top w:val="nil"/>
              <w:left w:val="nil"/>
              <w:bottom w:val="single" w:sz="4" w:space="0" w:color="000000"/>
              <w:right w:val="single" w:sz="4" w:space="0" w:color="000000"/>
            </w:tcBorders>
            <w:shd w:val="clear" w:color="00FF00" w:fill="00FF00"/>
            <w:hideMark/>
          </w:tcPr>
          <w:p w14:paraId="3078C57E"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Choix des technos</w:t>
            </w:r>
          </w:p>
        </w:tc>
        <w:tc>
          <w:tcPr>
            <w:tcW w:w="369" w:type="pct"/>
            <w:tcBorders>
              <w:top w:val="nil"/>
              <w:left w:val="nil"/>
              <w:bottom w:val="single" w:sz="4" w:space="0" w:color="000000"/>
              <w:right w:val="single" w:sz="4" w:space="0" w:color="000000"/>
            </w:tcBorders>
            <w:shd w:val="clear" w:color="00FF00" w:fill="00FF00"/>
            <w:hideMark/>
          </w:tcPr>
          <w:p w14:paraId="243D4B6A"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Application non performante</w:t>
            </w:r>
          </w:p>
        </w:tc>
        <w:tc>
          <w:tcPr>
            <w:tcW w:w="403" w:type="pct"/>
            <w:tcBorders>
              <w:top w:val="nil"/>
              <w:left w:val="nil"/>
              <w:bottom w:val="single" w:sz="4" w:space="0" w:color="000000"/>
              <w:right w:val="single" w:sz="4" w:space="0" w:color="000000"/>
            </w:tcBorders>
            <w:shd w:val="clear" w:color="00FF00" w:fill="00FF00"/>
            <w:hideMark/>
          </w:tcPr>
          <w:p w14:paraId="5E82F6C6"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Adaptation des utilisateurs</w:t>
            </w:r>
          </w:p>
        </w:tc>
        <w:tc>
          <w:tcPr>
            <w:tcW w:w="358" w:type="pct"/>
            <w:tcBorders>
              <w:top w:val="nil"/>
              <w:left w:val="nil"/>
              <w:bottom w:val="single" w:sz="4" w:space="0" w:color="000000"/>
              <w:right w:val="single" w:sz="4" w:space="0" w:color="000000"/>
            </w:tcBorders>
            <w:shd w:val="clear" w:color="00FF00" w:fill="00FF00"/>
            <w:hideMark/>
          </w:tcPr>
          <w:p w14:paraId="6141FEE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Stockage trop couteux</w:t>
            </w:r>
          </w:p>
        </w:tc>
        <w:tc>
          <w:tcPr>
            <w:tcW w:w="380" w:type="pct"/>
            <w:tcBorders>
              <w:top w:val="nil"/>
              <w:left w:val="nil"/>
              <w:bottom w:val="single" w:sz="4" w:space="0" w:color="000000"/>
              <w:right w:val="single" w:sz="4" w:space="0" w:color="000000"/>
            </w:tcBorders>
            <w:shd w:val="clear" w:color="00FF00" w:fill="00FF00"/>
            <w:hideMark/>
          </w:tcPr>
          <w:p w14:paraId="3BDC5F6C"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Maintenance du projet</w:t>
            </w:r>
          </w:p>
        </w:tc>
        <w:tc>
          <w:tcPr>
            <w:tcW w:w="340" w:type="pct"/>
            <w:tcBorders>
              <w:top w:val="nil"/>
              <w:left w:val="nil"/>
              <w:bottom w:val="single" w:sz="4" w:space="0" w:color="000000"/>
              <w:right w:val="single" w:sz="4" w:space="0" w:color="000000"/>
            </w:tcBorders>
            <w:shd w:val="clear" w:color="00FF00" w:fill="00FF00"/>
            <w:hideMark/>
          </w:tcPr>
          <w:p w14:paraId="10458FF9"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Spécification non détaillé</w:t>
            </w:r>
          </w:p>
        </w:tc>
        <w:tc>
          <w:tcPr>
            <w:tcW w:w="444" w:type="pct"/>
            <w:tcBorders>
              <w:top w:val="nil"/>
              <w:left w:val="nil"/>
              <w:bottom w:val="single" w:sz="4" w:space="0" w:color="000000"/>
              <w:right w:val="single" w:sz="4" w:space="0" w:color="000000"/>
            </w:tcBorders>
            <w:shd w:val="clear" w:color="00FF00" w:fill="00FF00"/>
            <w:hideMark/>
          </w:tcPr>
          <w:p w14:paraId="57B0FFD9"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Manque de réactivité du MOA</w:t>
            </w:r>
          </w:p>
        </w:tc>
        <w:tc>
          <w:tcPr>
            <w:tcW w:w="232" w:type="pct"/>
            <w:tcBorders>
              <w:top w:val="nil"/>
              <w:left w:val="nil"/>
              <w:bottom w:val="single" w:sz="4" w:space="0" w:color="000000"/>
              <w:right w:val="single" w:sz="4" w:space="0" w:color="000000"/>
            </w:tcBorders>
            <w:shd w:val="clear" w:color="FFFF00" w:fill="FFFF00"/>
            <w:hideMark/>
          </w:tcPr>
          <w:p w14:paraId="3C54111B"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51" w:type="pct"/>
            <w:tcBorders>
              <w:top w:val="nil"/>
              <w:left w:val="nil"/>
              <w:bottom w:val="single" w:sz="4" w:space="0" w:color="000000"/>
              <w:right w:val="single" w:sz="4" w:space="0" w:color="000000"/>
            </w:tcBorders>
            <w:shd w:val="clear" w:color="00FF00" w:fill="00FF00"/>
            <w:hideMark/>
          </w:tcPr>
          <w:p w14:paraId="00211A85"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Conformité de la signature électronique</w:t>
            </w:r>
          </w:p>
        </w:tc>
        <w:tc>
          <w:tcPr>
            <w:tcW w:w="288" w:type="pct"/>
            <w:tcBorders>
              <w:top w:val="nil"/>
              <w:left w:val="nil"/>
              <w:bottom w:val="single" w:sz="4" w:space="0" w:color="000000"/>
              <w:right w:val="single" w:sz="4" w:space="0" w:color="000000"/>
            </w:tcBorders>
            <w:shd w:val="clear" w:color="FFFF00" w:fill="FFFF00"/>
            <w:hideMark/>
          </w:tcPr>
          <w:p w14:paraId="11030E67"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FFFF00" w:fill="FFFF00"/>
            <w:noWrap/>
            <w:hideMark/>
          </w:tcPr>
          <w:p w14:paraId="3D4C2DBB" w14:textId="77777777" w:rsidR="003A6D12" w:rsidRPr="006D72D2" w:rsidRDefault="003A6D12" w:rsidP="00BF64F8">
            <w:pPr>
              <w:spacing w:after="0" w:line="240" w:lineRule="auto"/>
              <w:jc w:val="center"/>
              <w:rPr>
                <w:rFonts w:ascii="Arial" w:eastAsia="Times New Roman" w:hAnsi="Arial" w:cs="Arial"/>
                <w:sz w:val="16"/>
                <w:szCs w:val="16"/>
                <w:lang w:eastAsia="fr-FR"/>
              </w:rPr>
            </w:pPr>
          </w:p>
        </w:tc>
      </w:tr>
      <w:tr w:rsidR="003A6D12" w:rsidRPr="00925BF2" w14:paraId="517E8DA1" w14:textId="77777777" w:rsidTr="00BF64F8">
        <w:trPr>
          <w:cantSplit/>
          <w:trHeight w:val="793"/>
        </w:trPr>
        <w:tc>
          <w:tcPr>
            <w:tcW w:w="352" w:type="pct"/>
            <w:tcBorders>
              <w:top w:val="nil"/>
              <w:left w:val="single" w:sz="4" w:space="0" w:color="000000"/>
              <w:bottom w:val="single" w:sz="4" w:space="0" w:color="000000"/>
              <w:right w:val="single" w:sz="4" w:space="0" w:color="000000"/>
            </w:tcBorders>
            <w:shd w:val="clear" w:color="FFFF00" w:fill="FFFF00"/>
            <w:hideMark/>
          </w:tcPr>
          <w:p w14:paraId="7BB4D72F"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64" w:type="pct"/>
            <w:tcBorders>
              <w:top w:val="nil"/>
              <w:left w:val="nil"/>
              <w:bottom w:val="single" w:sz="4" w:space="0" w:color="000000"/>
              <w:right w:val="single" w:sz="4" w:space="0" w:color="000000"/>
            </w:tcBorders>
            <w:shd w:val="clear" w:color="00FF00" w:fill="00FF00"/>
            <w:hideMark/>
          </w:tcPr>
          <w:p w14:paraId="63B01A5C"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Processus applicatif trop compliqué</w:t>
            </w:r>
          </w:p>
        </w:tc>
        <w:tc>
          <w:tcPr>
            <w:tcW w:w="336" w:type="pct"/>
            <w:tcBorders>
              <w:top w:val="nil"/>
              <w:left w:val="nil"/>
              <w:bottom w:val="single" w:sz="4" w:space="0" w:color="000000"/>
              <w:right w:val="single" w:sz="4" w:space="0" w:color="000000"/>
            </w:tcBorders>
            <w:shd w:val="clear" w:color="00FF00" w:fill="00FF00"/>
            <w:hideMark/>
          </w:tcPr>
          <w:p w14:paraId="75F03806"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Sécurités des données clients</w:t>
            </w:r>
          </w:p>
        </w:tc>
        <w:tc>
          <w:tcPr>
            <w:tcW w:w="365" w:type="pct"/>
            <w:tcBorders>
              <w:top w:val="nil"/>
              <w:left w:val="nil"/>
              <w:bottom w:val="single" w:sz="4" w:space="0" w:color="000000"/>
              <w:right w:val="single" w:sz="4" w:space="0" w:color="000000"/>
            </w:tcBorders>
            <w:shd w:val="clear" w:color="00FF00" w:fill="00FF00"/>
            <w:hideMark/>
          </w:tcPr>
          <w:p w14:paraId="1BA24102"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Mauvais choix des technos</w:t>
            </w:r>
          </w:p>
        </w:tc>
        <w:tc>
          <w:tcPr>
            <w:tcW w:w="369" w:type="pct"/>
            <w:tcBorders>
              <w:top w:val="nil"/>
              <w:left w:val="nil"/>
              <w:bottom w:val="single" w:sz="4" w:space="0" w:color="000000"/>
              <w:right w:val="single" w:sz="4" w:space="0" w:color="000000"/>
            </w:tcBorders>
            <w:shd w:val="clear" w:color="00FF00" w:fill="00FF00"/>
            <w:hideMark/>
          </w:tcPr>
          <w:p w14:paraId="3AA4A2E6"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Système trop lourd</w:t>
            </w:r>
          </w:p>
        </w:tc>
        <w:tc>
          <w:tcPr>
            <w:tcW w:w="403" w:type="pct"/>
            <w:tcBorders>
              <w:top w:val="nil"/>
              <w:left w:val="nil"/>
              <w:bottom w:val="single" w:sz="4" w:space="0" w:color="000000"/>
              <w:right w:val="single" w:sz="4" w:space="0" w:color="000000"/>
            </w:tcBorders>
            <w:shd w:val="clear" w:color="00FF00" w:fill="00FF00"/>
            <w:hideMark/>
          </w:tcPr>
          <w:p w14:paraId="590A1BBC"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Acceptation de l'utilisateur</w:t>
            </w:r>
          </w:p>
        </w:tc>
        <w:tc>
          <w:tcPr>
            <w:tcW w:w="358" w:type="pct"/>
            <w:tcBorders>
              <w:top w:val="nil"/>
              <w:left w:val="nil"/>
              <w:bottom w:val="single" w:sz="4" w:space="0" w:color="000000"/>
              <w:right w:val="single" w:sz="4" w:space="0" w:color="000000"/>
            </w:tcBorders>
            <w:shd w:val="clear" w:color="FFFF00" w:fill="FFFF00"/>
            <w:hideMark/>
          </w:tcPr>
          <w:p w14:paraId="73D6CE6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80" w:type="pct"/>
            <w:tcBorders>
              <w:top w:val="nil"/>
              <w:left w:val="nil"/>
              <w:bottom w:val="single" w:sz="4" w:space="0" w:color="000000"/>
              <w:right w:val="single" w:sz="4" w:space="0" w:color="000000"/>
            </w:tcBorders>
            <w:shd w:val="clear" w:color="FFFF00" w:fill="FFFF00"/>
            <w:hideMark/>
          </w:tcPr>
          <w:p w14:paraId="12B8BD07"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40" w:type="pct"/>
            <w:tcBorders>
              <w:top w:val="nil"/>
              <w:left w:val="nil"/>
              <w:bottom w:val="single" w:sz="4" w:space="0" w:color="000000"/>
              <w:right w:val="single" w:sz="4" w:space="0" w:color="000000"/>
            </w:tcBorders>
            <w:shd w:val="clear" w:color="00FF00" w:fill="00FF00"/>
            <w:hideMark/>
          </w:tcPr>
          <w:p w14:paraId="54388232"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Application ne répondant pas aux exigence</w:t>
            </w:r>
          </w:p>
        </w:tc>
        <w:tc>
          <w:tcPr>
            <w:tcW w:w="444" w:type="pct"/>
            <w:tcBorders>
              <w:top w:val="nil"/>
              <w:left w:val="nil"/>
              <w:bottom w:val="single" w:sz="4" w:space="0" w:color="000000"/>
              <w:right w:val="single" w:sz="4" w:space="0" w:color="000000"/>
            </w:tcBorders>
            <w:shd w:val="clear" w:color="00FF00" w:fill="00FF00"/>
            <w:hideMark/>
          </w:tcPr>
          <w:p w14:paraId="16E78B0A"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Manque d'informations complémentaires</w:t>
            </w:r>
          </w:p>
        </w:tc>
        <w:tc>
          <w:tcPr>
            <w:tcW w:w="232" w:type="pct"/>
            <w:tcBorders>
              <w:top w:val="nil"/>
              <w:left w:val="nil"/>
              <w:bottom w:val="single" w:sz="4" w:space="0" w:color="000000"/>
              <w:right w:val="single" w:sz="4" w:space="0" w:color="000000"/>
            </w:tcBorders>
            <w:shd w:val="clear" w:color="FFFF00" w:fill="FFFF00"/>
            <w:hideMark/>
          </w:tcPr>
          <w:p w14:paraId="4BCDAE10"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51" w:type="pct"/>
            <w:tcBorders>
              <w:top w:val="nil"/>
              <w:left w:val="nil"/>
              <w:bottom w:val="single" w:sz="4" w:space="0" w:color="000000"/>
              <w:right w:val="single" w:sz="4" w:space="0" w:color="000000"/>
            </w:tcBorders>
            <w:shd w:val="clear" w:color="00FF00" w:fill="00FF00"/>
            <w:hideMark/>
          </w:tcPr>
          <w:p w14:paraId="2C9B74D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Solvabilité du client</w:t>
            </w:r>
          </w:p>
        </w:tc>
        <w:tc>
          <w:tcPr>
            <w:tcW w:w="288" w:type="pct"/>
            <w:tcBorders>
              <w:top w:val="nil"/>
              <w:left w:val="nil"/>
              <w:bottom w:val="single" w:sz="4" w:space="0" w:color="000000"/>
              <w:right w:val="single" w:sz="4" w:space="0" w:color="000000"/>
            </w:tcBorders>
            <w:shd w:val="clear" w:color="FFFF00" w:fill="FFFF00"/>
            <w:hideMark/>
          </w:tcPr>
          <w:p w14:paraId="62DDBAC3"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FFFF00" w:fill="FFFF00"/>
            <w:hideMark/>
          </w:tcPr>
          <w:p w14:paraId="6F52AB32"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r>
      <w:tr w:rsidR="003A6D12" w:rsidRPr="00925BF2" w14:paraId="2DAD7AA6" w14:textId="77777777" w:rsidTr="00BF64F8">
        <w:trPr>
          <w:cantSplit/>
          <w:trHeight w:val="780"/>
        </w:trPr>
        <w:tc>
          <w:tcPr>
            <w:tcW w:w="352" w:type="pct"/>
            <w:tcBorders>
              <w:top w:val="nil"/>
              <w:left w:val="single" w:sz="4" w:space="0" w:color="000000"/>
              <w:bottom w:val="single" w:sz="4" w:space="0" w:color="000000"/>
              <w:right w:val="single" w:sz="4" w:space="0" w:color="000000"/>
            </w:tcBorders>
            <w:shd w:val="clear" w:color="FFFF00" w:fill="FFFF00"/>
            <w:hideMark/>
          </w:tcPr>
          <w:p w14:paraId="7F0C4C0D"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64" w:type="pct"/>
            <w:tcBorders>
              <w:top w:val="nil"/>
              <w:left w:val="nil"/>
              <w:bottom w:val="nil"/>
              <w:right w:val="nil"/>
            </w:tcBorders>
            <w:shd w:val="clear" w:color="FFFF00" w:fill="FFFF00"/>
            <w:noWrap/>
            <w:hideMark/>
          </w:tcPr>
          <w:p w14:paraId="15CE8483" w14:textId="77777777" w:rsidR="003A6D12" w:rsidRPr="006D72D2" w:rsidRDefault="003A6D12" w:rsidP="00BF64F8">
            <w:pPr>
              <w:spacing w:after="0" w:line="240" w:lineRule="auto"/>
              <w:jc w:val="center"/>
              <w:rPr>
                <w:rFonts w:ascii="Arial" w:eastAsia="Times New Roman" w:hAnsi="Arial" w:cs="Arial"/>
                <w:sz w:val="16"/>
                <w:szCs w:val="16"/>
                <w:lang w:eastAsia="fr-FR"/>
              </w:rPr>
            </w:pPr>
          </w:p>
        </w:tc>
        <w:tc>
          <w:tcPr>
            <w:tcW w:w="336" w:type="pct"/>
            <w:tcBorders>
              <w:top w:val="nil"/>
              <w:left w:val="single" w:sz="4" w:space="0" w:color="000000"/>
              <w:bottom w:val="single" w:sz="4" w:space="0" w:color="000000"/>
              <w:right w:val="single" w:sz="4" w:space="0" w:color="000000"/>
            </w:tcBorders>
            <w:shd w:val="clear" w:color="00FF00" w:fill="00FF00"/>
            <w:hideMark/>
          </w:tcPr>
          <w:p w14:paraId="2EBE5DBF"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Sécurité liée à la signature électronique</w:t>
            </w:r>
          </w:p>
        </w:tc>
        <w:tc>
          <w:tcPr>
            <w:tcW w:w="365" w:type="pct"/>
            <w:tcBorders>
              <w:top w:val="nil"/>
              <w:left w:val="nil"/>
              <w:bottom w:val="single" w:sz="4" w:space="0" w:color="000000"/>
              <w:right w:val="single" w:sz="4" w:space="0" w:color="000000"/>
            </w:tcBorders>
            <w:shd w:val="clear" w:color="00FF00" w:fill="00FF00"/>
            <w:hideMark/>
          </w:tcPr>
          <w:p w14:paraId="581F3F27"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Problèmes liés à la connexion</w:t>
            </w:r>
          </w:p>
        </w:tc>
        <w:tc>
          <w:tcPr>
            <w:tcW w:w="369" w:type="pct"/>
            <w:tcBorders>
              <w:top w:val="nil"/>
              <w:left w:val="nil"/>
              <w:bottom w:val="single" w:sz="4" w:space="0" w:color="000000"/>
              <w:right w:val="single" w:sz="4" w:space="0" w:color="000000"/>
            </w:tcBorders>
            <w:shd w:val="clear" w:color="FFFF00" w:fill="FFFF00"/>
            <w:hideMark/>
          </w:tcPr>
          <w:p w14:paraId="41C6A20B"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403" w:type="pct"/>
            <w:tcBorders>
              <w:top w:val="nil"/>
              <w:left w:val="nil"/>
              <w:bottom w:val="single" w:sz="4" w:space="0" w:color="000000"/>
              <w:right w:val="single" w:sz="4" w:space="0" w:color="000000"/>
            </w:tcBorders>
            <w:shd w:val="clear" w:color="00FF00" w:fill="00FF00"/>
            <w:hideMark/>
          </w:tcPr>
          <w:p w14:paraId="7C4368E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Manque d'implication des dev</w:t>
            </w:r>
          </w:p>
        </w:tc>
        <w:tc>
          <w:tcPr>
            <w:tcW w:w="358" w:type="pct"/>
            <w:tcBorders>
              <w:top w:val="nil"/>
              <w:left w:val="nil"/>
              <w:bottom w:val="single" w:sz="4" w:space="0" w:color="000000"/>
              <w:right w:val="single" w:sz="4" w:space="0" w:color="000000"/>
            </w:tcBorders>
            <w:shd w:val="clear" w:color="FFFF00" w:fill="FFFF00"/>
            <w:hideMark/>
          </w:tcPr>
          <w:p w14:paraId="411BFE6B"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80" w:type="pct"/>
            <w:tcBorders>
              <w:top w:val="nil"/>
              <w:left w:val="nil"/>
              <w:bottom w:val="single" w:sz="4" w:space="0" w:color="000000"/>
              <w:right w:val="single" w:sz="4" w:space="0" w:color="000000"/>
            </w:tcBorders>
            <w:shd w:val="clear" w:color="FFFF00" w:fill="FFFF00"/>
            <w:hideMark/>
          </w:tcPr>
          <w:p w14:paraId="69FC37FE"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40" w:type="pct"/>
            <w:tcBorders>
              <w:top w:val="nil"/>
              <w:left w:val="nil"/>
              <w:bottom w:val="single" w:sz="4" w:space="0" w:color="000000"/>
              <w:right w:val="single" w:sz="4" w:space="0" w:color="000000"/>
            </w:tcBorders>
            <w:shd w:val="clear" w:color="FFFF00" w:fill="FFFF00"/>
            <w:hideMark/>
          </w:tcPr>
          <w:p w14:paraId="0BFD0569"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444" w:type="pct"/>
            <w:tcBorders>
              <w:top w:val="nil"/>
              <w:left w:val="nil"/>
              <w:bottom w:val="nil"/>
              <w:right w:val="nil"/>
            </w:tcBorders>
            <w:shd w:val="clear" w:color="FFFF00" w:fill="FFFF00"/>
            <w:noWrap/>
            <w:hideMark/>
          </w:tcPr>
          <w:p w14:paraId="04C54379" w14:textId="77777777" w:rsidR="003A6D12" w:rsidRPr="006D72D2" w:rsidRDefault="003A6D12" w:rsidP="00BF64F8">
            <w:pPr>
              <w:spacing w:after="0" w:line="240" w:lineRule="auto"/>
              <w:jc w:val="center"/>
              <w:rPr>
                <w:rFonts w:ascii="Arial" w:eastAsia="Times New Roman" w:hAnsi="Arial" w:cs="Arial"/>
                <w:sz w:val="16"/>
                <w:szCs w:val="16"/>
                <w:lang w:eastAsia="fr-FR"/>
              </w:rPr>
            </w:pPr>
          </w:p>
        </w:tc>
        <w:tc>
          <w:tcPr>
            <w:tcW w:w="232" w:type="pct"/>
            <w:tcBorders>
              <w:top w:val="nil"/>
              <w:left w:val="single" w:sz="4" w:space="0" w:color="000000"/>
              <w:bottom w:val="single" w:sz="4" w:space="0" w:color="000000"/>
              <w:right w:val="single" w:sz="4" w:space="0" w:color="000000"/>
            </w:tcBorders>
            <w:shd w:val="clear" w:color="FFFF00" w:fill="FFFF00"/>
            <w:hideMark/>
          </w:tcPr>
          <w:p w14:paraId="1EBA2086"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51" w:type="pct"/>
            <w:tcBorders>
              <w:top w:val="nil"/>
              <w:left w:val="nil"/>
              <w:bottom w:val="single" w:sz="4" w:space="0" w:color="000000"/>
              <w:right w:val="single" w:sz="4" w:space="0" w:color="000000"/>
            </w:tcBorders>
            <w:shd w:val="clear" w:color="00FF00" w:fill="00FF00"/>
            <w:hideMark/>
          </w:tcPr>
          <w:p w14:paraId="657E648F"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Conformité avec la loi des pièces justificatives client</w:t>
            </w:r>
          </w:p>
        </w:tc>
        <w:tc>
          <w:tcPr>
            <w:tcW w:w="288" w:type="pct"/>
            <w:tcBorders>
              <w:top w:val="nil"/>
              <w:left w:val="nil"/>
              <w:bottom w:val="single" w:sz="4" w:space="0" w:color="000000"/>
              <w:right w:val="single" w:sz="4" w:space="0" w:color="000000"/>
            </w:tcBorders>
            <w:shd w:val="clear" w:color="FFFF00" w:fill="FFFF00"/>
            <w:hideMark/>
          </w:tcPr>
          <w:p w14:paraId="3CE49E69"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FFFF00" w:fill="FFFF00"/>
            <w:hideMark/>
          </w:tcPr>
          <w:p w14:paraId="299E0188"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r>
      <w:tr w:rsidR="003A6D12" w:rsidRPr="00925BF2" w14:paraId="6468FB1E" w14:textId="77777777" w:rsidTr="00BF64F8">
        <w:trPr>
          <w:cantSplit/>
          <w:trHeight w:val="410"/>
        </w:trPr>
        <w:tc>
          <w:tcPr>
            <w:tcW w:w="352" w:type="pct"/>
            <w:tcBorders>
              <w:top w:val="nil"/>
              <w:left w:val="single" w:sz="4" w:space="0" w:color="000000"/>
              <w:bottom w:val="single" w:sz="4" w:space="0" w:color="000000"/>
              <w:right w:val="single" w:sz="4" w:space="0" w:color="000000"/>
            </w:tcBorders>
            <w:shd w:val="clear" w:color="FFFF00" w:fill="FFFF00"/>
            <w:hideMark/>
          </w:tcPr>
          <w:p w14:paraId="73470DA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64" w:type="pct"/>
            <w:tcBorders>
              <w:top w:val="single" w:sz="4" w:space="0" w:color="000000"/>
              <w:left w:val="nil"/>
              <w:bottom w:val="single" w:sz="4" w:space="0" w:color="000000"/>
              <w:right w:val="single" w:sz="4" w:space="0" w:color="000000"/>
            </w:tcBorders>
            <w:shd w:val="clear" w:color="FFFF00" w:fill="FFFF00"/>
            <w:noWrap/>
            <w:hideMark/>
          </w:tcPr>
          <w:p w14:paraId="07E33688" w14:textId="77777777" w:rsidR="003A6D12" w:rsidRPr="006D72D2" w:rsidRDefault="003A6D12" w:rsidP="00BF64F8">
            <w:pPr>
              <w:spacing w:after="0" w:line="240" w:lineRule="auto"/>
              <w:jc w:val="center"/>
              <w:rPr>
                <w:rFonts w:ascii="Arial" w:eastAsia="Times New Roman" w:hAnsi="Arial" w:cs="Arial"/>
                <w:bCs/>
                <w:sz w:val="16"/>
                <w:szCs w:val="16"/>
                <w:lang w:eastAsia="fr-FR"/>
              </w:rPr>
            </w:pPr>
          </w:p>
        </w:tc>
        <w:tc>
          <w:tcPr>
            <w:tcW w:w="336" w:type="pct"/>
            <w:tcBorders>
              <w:top w:val="nil"/>
              <w:left w:val="nil"/>
              <w:bottom w:val="single" w:sz="4" w:space="0" w:color="000000"/>
              <w:right w:val="single" w:sz="4" w:space="0" w:color="000000"/>
            </w:tcBorders>
            <w:shd w:val="clear" w:color="00FF00" w:fill="00FF00"/>
            <w:hideMark/>
          </w:tcPr>
          <w:p w14:paraId="32AFACE4"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Perte de données clients</w:t>
            </w:r>
          </w:p>
        </w:tc>
        <w:tc>
          <w:tcPr>
            <w:tcW w:w="365" w:type="pct"/>
            <w:tcBorders>
              <w:top w:val="nil"/>
              <w:left w:val="nil"/>
              <w:bottom w:val="single" w:sz="4" w:space="0" w:color="000000"/>
              <w:right w:val="single" w:sz="4" w:space="0" w:color="000000"/>
            </w:tcBorders>
            <w:shd w:val="clear" w:color="FFFF00" w:fill="FFFF00"/>
            <w:hideMark/>
          </w:tcPr>
          <w:p w14:paraId="1888641F"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69" w:type="pct"/>
            <w:tcBorders>
              <w:top w:val="nil"/>
              <w:left w:val="nil"/>
              <w:bottom w:val="single" w:sz="4" w:space="0" w:color="000000"/>
              <w:right w:val="single" w:sz="4" w:space="0" w:color="000000"/>
            </w:tcBorders>
            <w:shd w:val="clear" w:color="FFFF00" w:fill="FFFF00"/>
            <w:hideMark/>
          </w:tcPr>
          <w:p w14:paraId="4375C311"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03" w:type="pct"/>
            <w:tcBorders>
              <w:top w:val="nil"/>
              <w:left w:val="nil"/>
              <w:bottom w:val="single" w:sz="4" w:space="0" w:color="000000"/>
              <w:right w:val="single" w:sz="4" w:space="0" w:color="000000"/>
            </w:tcBorders>
            <w:shd w:val="clear" w:color="00FF00" w:fill="00FF00"/>
            <w:hideMark/>
          </w:tcPr>
          <w:p w14:paraId="17C939CC"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Perte communication client commercial</w:t>
            </w:r>
          </w:p>
        </w:tc>
        <w:tc>
          <w:tcPr>
            <w:tcW w:w="358" w:type="pct"/>
            <w:tcBorders>
              <w:top w:val="nil"/>
              <w:left w:val="nil"/>
              <w:bottom w:val="single" w:sz="4" w:space="0" w:color="000000"/>
              <w:right w:val="single" w:sz="4" w:space="0" w:color="000000"/>
            </w:tcBorders>
            <w:shd w:val="clear" w:color="FFFF00" w:fill="FFFF00"/>
            <w:hideMark/>
          </w:tcPr>
          <w:p w14:paraId="1DBAF9B0"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80" w:type="pct"/>
            <w:tcBorders>
              <w:top w:val="nil"/>
              <w:left w:val="nil"/>
              <w:bottom w:val="single" w:sz="4" w:space="0" w:color="000000"/>
              <w:right w:val="single" w:sz="4" w:space="0" w:color="000000"/>
            </w:tcBorders>
            <w:shd w:val="clear" w:color="FFFF00" w:fill="FFFF00"/>
            <w:hideMark/>
          </w:tcPr>
          <w:p w14:paraId="29099FB8"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40" w:type="pct"/>
            <w:tcBorders>
              <w:top w:val="nil"/>
              <w:left w:val="nil"/>
              <w:bottom w:val="single" w:sz="4" w:space="0" w:color="000000"/>
              <w:right w:val="single" w:sz="4" w:space="0" w:color="000000"/>
            </w:tcBorders>
            <w:shd w:val="clear" w:color="FFFF00" w:fill="FFFF00"/>
            <w:hideMark/>
          </w:tcPr>
          <w:p w14:paraId="714113F5"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44" w:type="pct"/>
            <w:tcBorders>
              <w:top w:val="single" w:sz="4" w:space="0" w:color="000000"/>
              <w:left w:val="nil"/>
              <w:bottom w:val="single" w:sz="4" w:space="0" w:color="000000"/>
              <w:right w:val="single" w:sz="4" w:space="0" w:color="000000"/>
            </w:tcBorders>
            <w:shd w:val="clear" w:color="FFFF00" w:fill="FFFF00"/>
            <w:hideMark/>
          </w:tcPr>
          <w:p w14:paraId="68A78E18"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232" w:type="pct"/>
            <w:tcBorders>
              <w:top w:val="nil"/>
              <w:left w:val="nil"/>
              <w:bottom w:val="single" w:sz="4" w:space="0" w:color="000000"/>
              <w:right w:val="single" w:sz="4" w:space="0" w:color="000000"/>
            </w:tcBorders>
            <w:shd w:val="clear" w:color="FFFF00" w:fill="FFFF00"/>
            <w:hideMark/>
          </w:tcPr>
          <w:p w14:paraId="7F0324BA"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51" w:type="pct"/>
            <w:tcBorders>
              <w:top w:val="nil"/>
              <w:left w:val="nil"/>
              <w:bottom w:val="single" w:sz="4" w:space="0" w:color="000000"/>
              <w:right w:val="single" w:sz="4" w:space="0" w:color="000000"/>
            </w:tcBorders>
            <w:shd w:val="clear" w:color="00FF00" w:fill="00FF00"/>
            <w:hideMark/>
          </w:tcPr>
          <w:p w14:paraId="36A4F6FF"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Conservation des données clients</w:t>
            </w:r>
          </w:p>
        </w:tc>
        <w:tc>
          <w:tcPr>
            <w:tcW w:w="288" w:type="pct"/>
            <w:tcBorders>
              <w:top w:val="nil"/>
              <w:left w:val="nil"/>
              <w:bottom w:val="single" w:sz="4" w:space="0" w:color="000000"/>
              <w:right w:val="single" w:sz="4" w:space="0" w:color="000000"/>
            </w:tcBorders>
            <w:shd w:val="clear" w:color="FFFF00" w:fill="FFFF00"/>
            <w:hideMark/>
          </w:tcPr>
          <w:p w14:paraId="71A45F30"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FFFF00" w:fill="FFFF00"/>
            <w:hideMark/>
          </w:tcPr>
          <w:p w14:paraId="49E4AA60"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r>
      <w:tr w:rsidR="003A6D12" w:rsidRPr="00925BF2" w14:paraId="665E6C89" w14:textId="77777777" w:rsidTr="00BF64F8">
        <w:trPr>
          <w:cantSplit/>
          <w:trHeight w:val="694"/>
        </w:trPr>
        <w:tc>
          <w:tcPr>
            <w:tcW w:w="352" w:type="pct"/>
            <w:tcBorders>
              <w:top w:val="nil"/>
              <w:left w:val="single" w:sz="4" w:space="0" w:color="000000"/>
              <w:bottom w:val="single" w:sz="4" w:space="0" w:color="000000"/>
              <w:right w:val="single" w:sz="4" w:space="0" w:color="000000"/>
            </w:tcBorders>
            <w:shd w:val="clear" w:color="FFFF00" w:fill="FFFF00"/>
            <w:hideMark/>
          </w:tcPr>
          <w:p w14:paraId="2A768A5D"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p>
        </w:tc>
        <w:tc>
          <w:tcPr>
            <w:tcW w:w="364" w:type="pct"/>
            <w:tcBorders>
              <w:top w:val="nil"/>
              <w:left w:val="nil"/>
              <w:bottom w:val="single" w:sz="4" w:space="0" w:color="000000"/>
              <w:right w:val="single" w:sz="4" w:space="0" w:color="000000"/>
            </w:tcBorders>
            <w:shd w:val="clear" w:color="FFFF00" w:fill="FFFF00"/>
            <w:noWrap/>
            <w:hideMark/>
          </w:tcPr>
          <w:p w14:paraId="20A6CACF" w14:textId="77777777" w:rsidR="003A6D12" w:rsidRPr="006D72D2" w:rsidRDefault="003A6D12" w:rsidP="00BF64F8">
            <w:pPr>
              <w:spacing w:after="0" w:line="240" w:lineRule="auto"/>
              <w:jc w:val="center"/>
              <w:rPr>
                <w:rFonts w:ascii="Arial" w:eastAsia="Times New Roman" w:hAnsi="Arial" w:cs="Arial"/>
                <w:bCs/>
                <w:sz w:val="16"/>
                <w:szCs w:val="16"/>
                <w:lang w:eastAsia="fr-FR"/>
              </w:rPr>
            </w:pPr>
          </w:p>
        </w:tc>
        <w:tc>
          <w:tcPr>
            <w:tcW w:w="336" w:type="pct"/>
            <w:tcBorders>
              <w:top w:val="nil"/>
              <w:left w:val="nil"/>
              <w:bottom w:val="single" w:sz="4" w:space="0" w:color="000000"/>
              <w:right w:val="single" w:sz="4" w:space="0" w:color="000000"/>
            </w:tcBorders>
            <w:shd w:val="clear" w:color="00FF00" w:fill="00FF00"/>
            <w:hideMark/>
          </w:tcPr>
          <w:p w14:paraId="39BF2371"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Sécurité de l'application</w:t>
            </w:r>
          </w:p>
        </w:tc>
        <w:tc>
          <w:tcPr>
            <w:tcW w:w="365" w:type="pct"/>
            <w:tcBorders>
              <w:top w:val="nil"/>
              <w:left w:val="nil"/>
              <w:bottom w:val="single" w:sz="4" w:space="0" w:color="000000"/>
              <w:right w:val="single" w:sz="4" w:space="0" w:color="000000"/>
            </w:tcBorders>
            <w:shd w:val="clear" w:color="FFFF00" w:fill="FFFF00"/>
            <w:hideMark/>
          </w:tcPr>
          <w:p w14:paraId="74BF8163"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69" w:type="pct"/>
            <w:tcBorders>
              <w:top w:val="nil"/>
              <w:left w:val="nil"/>
              <w:bottom w:val="single" w:sz="4" w:space="0" w:color="000000"/>
              <w:right w:val="single" w:sz="4" w:space="0" w:color="000000"/>
            </w:tcBorders>
            <w:shd w:val="clear" w:color="FFFF00" w:fill="FFFF00"/>
            <w:hideMark/>
          </w:tcPr>
          <w:p w14:paraId="71D39CE9"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03" w:type="pct"/>
            <w:tcBorders>
              <w:top w:val="nil"/>
              <w:left w:val="nil"/>
              <w:bottom w:val="single" w:sz="4" w:space="0" w:color="000000"/>
              <w:right w:val="single" w:sz="4" w:space="0" w:color="000000"/>
            </w:tcBorders>
            <w:shd w:val="clear" w:color="00FF00" w:fill="00FF00"/>
            <w:hideMark/>
          </w:tcPr>
          <w:p w14:paraId="5E3790DA"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Non acceptation des salariés</w:t>
            </w:r>
          </w:p>
        </w:tc>
        <w:tc>
          <w:tcPr>
            <w:tcW w:w="358" w:type="pct"/>
            <w:tcBorders>
              <w:top w:val="nil"/>
              <w:left w:val="nil"/>
              <w:bottom w:val="single" w:sz="4" w:space="0" w:color="000000"/>
              <w:right w:val="single" w:sz="4" w:space="0" w:color="000000"/>
            </w:tcBorders>
            <w:shd w:val="clear" w:color="FFFF00" w:fill="FFFF00"/>
            <w:hideMark/>
          </w:tcPr>
          <w:p w14:paraId="14BCDEEE"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80" w:type="pct"/>
            <w:tcBorders>
              <w:top w:val="nil"/>
              <w:left w:val="nil"/>
              <w:bottom w:val="single" w:sz="4" w:space="0" w:color="000000"/>
              <w:right w:val="single" w:sz="4" w:space="0" w:color="000000"/>
            </w:tcBorders>
            <w:shd w:val="clear" w:color="FFFF00" w:fill="FFFF00"/>
            <w:hideMark/>
          </w:tcPr>
          <w:p w14:paraId="2CC0FADF"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40" w:type="pct"/>
            <w:tcBorders>
              <w:top w:val="nil"/>
              <w:left w:val="nil"/>
              <w:bottom w:val="single" w:sz="4" w:space="0" w:color="000000"/>
              <w:right w:val="single" w:sz="4" w:space="0" w:color="000000"/>
            </w:tcBorders>
            <w:shd w:val="clear" w:color="FFFF00" w:fill="FFFF00"/>
            <w:hideMark/>
          </w:tcPr>
          <w:p w14:paraId="02650F83"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44" w:type="pct"/>
            <w:tcBorders>
              <w:top w:val="nil"/>
              <w:left w:val="nil"/>
              <w:bottom w:val="single" w:sz="4" w:space="0" w:color="000000"/>
              <w:right w:val="single" w:sz="4" w:space="0" w:color="000000"/>
            </w:tcBorders>
            <w:shd w:val="clear" w:color="FFFF00" w:fill="FFFF00"/>
            <w:hideMark/>
          </w:tcPr>
          <w:p w14:paraId="7A10C78A"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232" w:type="pct"/>
            <w:tcBorders>
              <w:top w:val="nil"/>
              <w:left w:val="nil"/>
              <w:bottom w:val="single" w:sz="4" w:space="0" w:color="000000"/>
              <w:right w:val="single" w:sz="4" w:space="0" w:color="000000"/>
            </w:tcBorders>
            <w:shd w:val="clear" w:color="FFFF00" w:fill="FFFF00"/>
            <w:hideMark/>
          </w:tcPr>
          <w:p w14:paraId="70C3E6C1"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51" w:type="pct"/>
            <w:tcBorders>
              <w:top w:val="nil"/>
              <w:left w:val="nil"/>
              <w:bottom w:val="single" w:sz="4" w:space="0" w:color="000000"/>
              <w:right w:val="single" w:sz="4" w:space="0" w:color="000000"/>
            </w:tcBorders>
            <w:shd w:val="clear" w:color="00FF00" w:fill="00FF00"/>
            <w:hideMark/>
          </w:tcPr>
          <w:p w14:paraId="267860FE"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Permis de construire</w:t>
            </w:r>
          </w:p>
        </w:tc>
        <w:tc>
          <w:tcPr>
            <w:tcW w:w="288" w:type="pct"/>
            <w:tcBorders>
              <w:top w:val="nil"/>
              <w:left w:val="nil"/>
              <w:bottom w:val="single" w:sz="4" w:space="0" w:color="000000"/>
              <w:right w:val="single" w:sz="4" w:space="0" w:color="000000"/>
            </w:tcBorders>
            <w:shd w:val="clear" w:color="FFFF00" w:fill="FFFF00"/>
            <w:hideMark/>
          </w:tcPr>
          <w:p w14:paraId="732DB2E2"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FFFF00" w:fill="FFFF00"/>
            <w:hideMark/>
          </w:tcPr>
          <w:p w14:paraId="3B34744C"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r>
      <w:tr w:rsidR="003A6D12" w:rsidRPr="00925BF2" w14:paraId="75CD42B4" w14:textId="77777777" w:rsidTr="00BF64F8">
        <w:trPr>
          <w:cantSplit/>
          <w:trHeight w:val="77"/>
        </w:trPr>
        <w:tc>
          <w:tcPr>
            <w:tcW w:w="352" w:type="pct"/>
            <w:tcBorders>
              <w:top w:val="nil"/>
              <w:left w:val="single" w:sz="4" w:space="0" w:color="000000"/>
              <w:bottom w:val="single" w:sz="4" w:space="0" w:color="000000"/>
              <w:right w:val="single" w:sz="4" w:space="0" w:color="000000"/>
            </w:tcBorders>
            <w:shd w:val="clear" w:color="FFFF00" w:fill="FFFF00"/>
            <w:hideMark/>
          </w:tcPr>
          <w:p w14:paraId="4F76B74F"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64" w:type="pct"/>
            <w:tcBorders>
              <w:top w:val="nil"/>
              <w:left w:val="nil"/>
              <w:bottom w:val="single" w:sz="4" w:space="0" w:color="000000"/>
              <w:right w:val="single" w:sz="4" w:space="0" w:color="000000"/>
            </w:tcBorders>
            <w:shd w:val="clear" w:color="FFFF00" w:fill="FFFF00"/>
            <w:noWrap/>
            <w:hideMark/>
          </w:tcPr>
          <w:p w14:paraId="18632EFD" w14:textId="77777777" w:rsidR="003A6D12" w:rsidRPr="006D72D2" w:rsidRDefault="003A6D12" w:rsidP="00BF64F8">
            <w:pPr>
              <w:spacing w:after="0" w:line="240" w:lineRule="auto"/>
              <w:jc w:val="center"/>
              <w:rPr>
                <w:rFonts w:ascii="Arial" w:eastAsia="Times New Roman" w:hAnsi="Arial" w:cs="Arial"/>
                <w:bCs/>
                <w:sz w:val="16"/>
                <w:szCs w:val="16"/>
                <w:lang w:eastAsia="fr-FR"/>
              </w:rPr>
            </w:pPr>
          </w:p>
        </w:tc>
        <w:tc>
          <w:tcPr>
            <w:tcW w:w="336" w:type="pct"/>
            <w:tcBorders>
              <w:top w:val="nil"/>
              <w:left w:val="nil"/>
              <w:bottom w:val="single" w:sz="4" w:space="0" w:color="000000"/>
              <w:right w:val="single" w:sz="4" w:space="0" w:color="000000"/>
            </w:tcBorders>
            <w:shd w:val="clear" w:color="FFFF00" w:fill="FFFF00"/>
            <w:hideMark/>
          </w:tcPr>
          <w:p w14:paraId="300E58DB"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65" w:type="pct"/>
            <w:tcBorders>
              <w:top w:val="nil"/>
              <w:left w:val="nil"/>
              <w:bottom w:val="single" w:sz="4" w:space="0" w:color="000000"/>
              <w:right w:val="single" w:sz="4" w:space="0" w:color="000000"/>
            </w:tcBorders>
            <w:shd w:val="clear" w:color="FFFF00" w:fill="FFFF00"/>
            <w:hideMark/>
          </w:tcPr>
          <w:p w14:paraId="3173A532"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69" w:type="pct"/>
            <w:tcBorders>
              <w:top w:val="nil"/>
              <w:left w:val="nil"/>
              <w:bottom w:val="single" w:sz="4" w:space="0" w:color="000000"/>
              <w:right w:val="single" w:sz="4" w:space="0" w:color="000000"/>
            </w:tcBorders>
            <w:shd w:val="clear" w:color="FFFF00" w:fill="FFFF00"/>
            <w:hideMark/>
          </w:tcPr>
          <w:p w14:paraId="3C954EA0"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03" w:type="pct"/>
            <w:tcBorders>
              <w:top w:val="nil"/>
              <w:left w:val="nil"/>
              <w:bottom w:val="single" w:sz="4" w:space="0" w:color="000000"/>
              <w:right w:val="single" w:sz="4" w:space="0" w:color="000000"/>
            </w:tcBorders>
            <w:shd w:val="clear" w:color="FFFF00" w:fill="FFFF00"/>
            <w:noWrap/>
            <w:hideMark/>
          </w:tcPr>
          <w:p w14:paraId="46F61356" w14:textId="77777777" w:rsidR="003A6D12" w:rsidRPr="006D72D2" w:rsidRDefault="003A6D12" w:rsidP="00BF64F8">
            <w:pPr>
              <w:spacing w:after="0" w:line="240" w:lineRule="auto"/>
              <w:jc w:val="center"/>
              <w:rPr>
                <w:rFonts w:ascii="Arial" w:eastAsia="Times New Roman" w:hAnsi="Arial" w:cs="Arial"/>
                <w:bCs/>
                <w:sz w:val="16"/>
                <w:szCs w:val="16"/>
                <w:lang w:eastAsia="fr-FR"/>
              </w:rPr>
            </w:pPr>
          </w:p>
        </w:tc>
        <w:tc>
          <w:tcPr>
            <w:tcW w:w="358" w:type="pct"/>
            <w:tcBorders>
              <w:top w:val="nil"/>
              <w:left w:val="nil"/>
              <w:bottom w:val="single" w:sz="4" w:space="0" w:color="000000"/>
              <w:right w:val="single" w:sz="4" w:space="0" w:color="000000"/>
            </w:tcBorders>
            <w:shd w:val="clear" w:color="FFFF00" w:fill="FFFF00"/>
            <w:hideMark/>
          </w:tcPr>
          <w:p w14:paraId="6950A175"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80" w:type="pct"/>
            <w:tcBorders>
              <w:top w:val="nil"/>
              <w:left w:val="nil"/>
              <w:bottom w:val="single" w:sz="4" w:space="0" w:color="000000"/>
              <w:right w:val="single" w:sz="4" w:space="0" w:color="000000"/>
            </w:tcBorders>
            <w:shd w:val="clear" w:color="FFFF00" w:fill="FFFF00"/>
            <w:hideMark/>
          </w:tcPr>
          <w:p w14:paraId="554EEFD4"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40" w:type="pct"/>
            <w:tcBorders>
              <w:top w:val="nil"/>
              <w:left w:val="nil"/>
              <w:bottom w:val="single" w:sz="4" w:space="0" w:color="000000"/>
              <w:right w:val="single" w:sz="4" w:space="0" w:color="000000"/>
            </w:tcBorders>
            <w:shd w:val="clear" w:color="FFFF00" w:fill="FFFF00"/>
            <w:hideMark/>
          </w:tcPr>
          <w:p w14:paraId="50536830"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44" w:type="pct"/>
            <w:tcBorders>
              <w:top w:val="nil"/>
              <w:left w:val="nil"/>
              <w:bottom w:val="single" w:sz="4" w:space="0" w:color="000000"/>
              <w:right w:val="single" w:sz="4" w:space="0" w:color="000000"/>
            </w:tcBorders>
            <w:shd w:val="clear" w:color="FFFF00" w:fill="FFFF00"/>
            <w:hideMark/>
          </w:tcPr>
          <w:p w14:paraId="2AD0E0EA"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232" w:type="pct"/>
            <w:tcBorders>
              <w:top w:val="nil"/>
              <w:left w:val="nil"/>
              <w:bottom w:val="single" w:sz="4" w:space="0" w:color="000000"/>
              <w:right w:val="single" w:sz="4" w:space="0" w:color="000000"/>
            </w:tcBorders>
            <w:shd w:val="clear" w:color="FFFF00" w:fill="FFFF00"/>
            <w:hideMark/>
          </w:tcPr>
          <w:p w14:paraId="2A5144EE"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351" w:type="pct"/>
            <w:tcBorders>
              <w:top w:val="nil"/>
              <w:left w:val="nil"/>
              <w:bottom w:val="single" w:sz="4" w:space="0" w:color="000000"/>
              <w:right w:val="single" w:sz="4" w:space="0" w:color="000000"/>
            </w:tcBorders>
            <w:shd w:val="clear" w:color="00FF00" w:fill="00FF00"/>
            <w:hideMark/>
          </w:tcPr>
          <w:p w14:paraId="0ACE22B9" w14:textId="77777777" w:rsidR="003A6D12" w:rsidRPr="006D72D2" w:rsidRDefault="003A6D12" w:rsidP="00BF64F8">
            <w:pPr>
              <w:spacing w:after="0" w:line="240" w:lineRule="auto"/>
              <w:jc w:val="center"/>
              <w:rPr>
                <w:rFonts w:ascii="Comfortaa" w:eastAsia="Times New Roman" w:hAnsi="Comfortaa" w:cs="Arial"/>
                <w:bCs/>
                <w:color w:val="0B5394"/>
                <w:sz w:val="16"/>
                <w:szCs w:val="16"/>
                <w:lang w:eastAsia="fr-FR"/>
              </w:rPr>
            </w:pPr>
            <w:r w:rsidRPr="006D72D2">
              <w:rPr>
                <w:rFonts w:ascii="Comfortaa" w:eastAsia="Times New Roman" w:hAnsi="Comfortaa" w:cs="Arial"/>
                <w:bCs/>
                <w:color w:val="0B5394"/>
                <w:sz w:val="16"/>
                <w:szCs w:val="16"/>
                <w:lang w:eastAsia="fr-FR"/>
              </w:rPr>
              <w:t>Architecte si plus de 150m²</w:t>
            </w:r>
          </w:p>
        </w:tc>
        <w:tc>
          <w:tcPr>
            <w:tcW w:w="288" w:type="pct"/>
            <w:tcBorders>
              <w:top w:val="nil"/>
              <w:left w:val="nil"/>
              <w:bottom w:val="single" w:sz="4" w:space="0" w:color="000000"/>
              <w:right w:val="single" w:sz="4" w:space="0" w:color="000000"/>
            </w:tcBorders>
            <w:shd w:val="clear" w:color="FFFF00" w:fill="FFFF00"/>
            <w:hideMark/>
          </w:tcPr>
          <w:p w14:paraId="2116D8E4"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c>
          <w:tcPr>
            <w:tcW w:w="420" w:type="pct"/>
            <w:tcBorders>
              <w:top w:val="nil"/>
              <w:left w:val="nil"/>
              <w:bottom w:val="single" w:sz="4" w:space="0" w:color="000000"/>
              <w:right w:val="single" w:sz="4" w:space="0" w:color="000000"/>
            </w:tcBorders>
            <w:shd w:val="clear" w:color="FFFF00" w:fill="FFFF00"/>
            <w:hideMark/>
          </w:tcPr>
          <w:p w14:paraId="048B79D3" w14:textId="77777777" w:rsidR="003A6D12" w:rsidRPr="006D72D2" w:rsidRDefault="003A6D12" w:rsidP="00BF64F8">
            <w:pPr>
              <w:spacing w:after="0" w:line="240" w:lineRule="auto"/>
              <w:jc w:val="center"/>
              <w:rPr>
                <w:rFonts w:ascii="Arial" w:eastAsia="Times New Roman" w:hAnsi="Arial" w:cs="Arial"/>
                <w:bCs/>
                <w:color w:val="0B5394"/>
                <w:sz w:val="16"/>
                <w:szCs w:val="16"/>
                <w:lang w:eastAsia="fr-FR"/>
              </w:rPr>
            </w:pPr>
          </w:p>
        </w:tc>
      </w:tr>
    </w:tbl>
    <w:p w14:paraId="787B9F97" w14:textId="77777777" w:rsidR="00B645D5" w:rsidRDefault="00B645D5" w:rsidP="003A6D12">
      <w:pPr>
        <w:pStyle w:val="Titre2"/>
        <w:sectPr w:rsidR="00B645D5" w:rsidSect="00C14746">
          <w:pgSz w:w="16838" w:h="11906" w:orient="landscape"/>
          <w:pgMar w:top="1417" w:right="1417" w:bottom="1417" w:left="1417" w:header="708" w:footer="708" w:gutter="0"/>
          <w:pgNumType w:fmt="upperRoman" w:chapStyle="2"/>
          <w:cols w:space="708"/>
          <w:docGrid w:linePitch="360"/>
        </w:sectPr>
      </w:pPr>
    </w:p>
    <w:p w14:paraId="5FAA3898" w14:textId="246958AD" w:rsidR="003A6D12" w:rsidRDefault="003A6D12" w:rsidP="003A6D12">
      <w:pPr>
        <w:pStyle w:val="Titre2"/>
      </w:pPr>
      <w:bookmarkStart w:id="323" w:name="_Toc7033642"/>
      <w:r>
        <w:t>Annexe 1</w:t>
      </w:r>
      <w:r w:rsidR="00730DA5">
        <w:t>5</w:t>
      </w:r>
      <w:bookmarkEnd w:id="323"/>
    </w:p>
    <w:p w14:paraId="634D3071" w14:textId="77777777" w:rsidR="00BF64F8" w:rsidRDefault="00BF64F8" w:rsidP="00BF64F8">
      <w:pPr>
        <w:pStyle w:val="Titre3"/>
      </w:pPr>
      <w:bookmarkStart w:id="324" w:name="_Toc516066212"/>
      <w:bookmarkStart w:id="325" w:name="_Toc7033643"/>
      <w:r>
        <w:t>Tableau de criticité des risques et facteurs de risques</w:t>
      </w:r>
      <w:bookmarkEnd w:id="324"/>
      <w:bookmarkEnd w:id="325"/>
    </w:p>
    <w:p w14:paraId="23485A76" w14:textId="77777777" w:rsidR="00BF64F8" w:rsidRDefault="00BF64F8" w:rsidP="00BF64F8"/>
    <w:tbl>
      <w:tblPr>
        <w:tblW w:w="5000" w:type="pct"/>
        <w:tblCellMar>
          <w:left w:w="70" w:type="dxa"/>
          <w:right w:w="70" w:type="dxa"/>
        </w:tblCellMar>
        <w:tblLook w:val="04A0" w:firstRow="1" w:lastRow="0" w:firstColumn="1" w:lastColumn="0" w:noHBand="0" w:noVBand="1"/>
      </w:tblPr>
      <w:tblGrid>
        <w:gridCol w:w="1508"/>
        <w:gridCol w:w="1640"/>
        <w:gridCol w:w="393"/>
        <w:gridCol w:w="648"/>
        <w:gridCol w:w="538"/>
        <w:gridCol w:w="518"/>
        <w:gridCol w:w="1602"/>
        <w:gridCol w:w="505"/>
        <w:gridCol w:w="648"/>
        <w:gridCol w:w="538"/>
        <w:gridCol w:w="514"/>
      </w:tblGrid>
      <w:tr w:rsidR="00BF64F8" w:rsidRPr="00270B42" w14:paraId="6EDE1BB5" w14:textId="77777777" w:rsidTr="00BF64F8">
        <w:trPr>
          <w:trHeight w:val="415"/>
        </w:trPr>
        <w:tc>
          <w:tcPr>
            <w:tcW w:w="833" w:type="pct"/>
            <w:vMerge w:val="restart"/>
            <w:tcBorders>
              <w:top w:val="single" w:sz="8" w:space="0" w:color="auto"/>
              <w:left w:val="single" w:sz="8" w:space="0" w:color="auto"/>
              <w:bottom w:val="single" w:sz="8" w:space="0" w:color="000000"/>
              <w:right w:val="single" w:sz="8" w:space="0" w:color="auto"/>
            </w:tcBorders>
            <w:shd w:val="clear" w:color="000000" w:fill="0B5394"/>
            <w:vAlign w:val="center"/>
            <w:hideMark/>
          </w:tcPr>
          <w:p w14:paraId="29C31A90" w14:textId="77777777" w:rsidR="00BF64F8" w:rsidRPr="00270B42" w:rsidRDefault="00BF64F8" w:rsidP="00BF64F8">
            <w:pPr>
              <w:spacing w:after="0" w:line="240" w:lineRule="auto"/>
              <w:jc w:val="center"/>
              <w:rPr>
                <w:rFonts w:ascii="Comfortaa" w:eastAsia="Times New Roman" w:hAnsi="Comfortaa" w:cs="Calibri"/>
                <w:bCs/>
                <w:color w:val="FFFFFF"/>
                <w:sz w:val="16"/>
                <w:szCs w:val="16"/>
                <w:lang w:eastAsia="fr-FR"/>
              </w:rPr>
            </w:pPr>
            <w:r w:rsidRPr="00270B42">
              <w:rPr>
                <w:rFonts w:ascii="Comfortaa" w:eastAsia="Times New Roman" w:hAnsi="Comfortaa" w:cs="Calibri"/>
                <w:bCs/>
                <w:color w:val="FFFFFF"/>
                <w:sz w:val="16"/>
                <w:szCs w:val="16"/>
                <w:lang w:eastAsia="fr-FR"/>
              </w:rPr>
              <w:t>Risques</w:t>
            </w:r>
          </w:p>
        </w:tc>
        <w:tc>
          <w:tcPr>
            <w:tcW w:w="906" w:type="pct"/>
            <w:vMerge w:val="restart"/>
            <w:tcBorders>
              <w:top w:val="single" w:sz="8" w:space="0" w:color="auto"/>
              <w:left w:val="nil"/>
              <w:bottom w:val="single" w:sz="8" w:space="0" w:color="000000"/>
              <w:right w:val="single" w:sz="4" w:space="0" w:color="auto"/>
            </w:tcBorders>
            <w:shd w:val="clear" w:color="000000" w:fill="0B5394"/>
            <w:vAlign w:val="center"/>
            <w:hideMark/>
          </w:tcPr>
          <w:p w14:paraId="3CDEDAE8" w14:textId="77777777" w:rsidR="00BF64F8" w:rsidRPr="00270B42" w:rsidRDefault="00BF64F8" w:rsidP="00BF64F8">
            <w:pPr>
              <w:spacing w:after="0" w:line="240" w:lineRule="auto"/>
              <w:jc w:val="center"/>
              <w:rPr>
                <w:rFonts w:ascii="Comfortaa" w:eastAsia="Times New Roman" w:hAnsi="Comfortaa" w:cs="Calibri"/>
                <w:bCs/>
                <w:color w:val="FFFFFF"/>
                <w:sz w:val="16"/>
                <w:szCs w:val="16"/>
                <w:lang w:eastAsia="fr-FR"/>
              </w:rPr>
            </w:pPr>
            <w:r w:rsidRPr="00270B42">
              <w:rPr>
                <w:rFonts w:ascii="Comfortaa" w:eastAsia="Times New Roman" w:hAnsi="Comfortaa" w:cs="Calibri"/>
                <w:bCs/>
                <w:color w:val="FFFFFF"/>
                <w:sz w:val="16"/>
                <w:szCs w:val="16"/>
                <w:lang w:eastAsia="fr-FR"/>
              </w:rPr>
              <w:t>Facteurs de risques</w:t>
            </w:r>
          </w:p>
        </w:tc>
        <w:tc>
          <w:tcPr>
            <w:tcW w:w="1157" w:type="pct"/>
            <w:gridSpan w:val="4"/>
            <w:vMerge w:val="restart"/>
            <w:tcBorders>
              <w:top w:val="single" w:sz="8" w:space="0" w:color="auto"/>
              <w:left w:val="single" w:sz="4" w:space="0" w:color="auto"/>
              <w:bottom w:val="single" w:sz="4" w:space="0" w:color="auto"/>
              <w:right w:val="single" w:sz="4" w:space="0" w:color="auto"/>
            </w:tcBorders>
            <w:shd w:val="clear" w:color="000000" w:fill="0B5394"/>
            <w:vAlign w:val="center"/>
            <w:hideMark/>
          </w:tcPr>
          <w:p w14:paraId="4C80D2E4" w14:textId="77777777" w:rsidR="00BF64F8" w:rsidRPr="00270B42" w:rsidRDefault="00BF64F8" w:rsidP="00BF64F8">
            <w:pPr>
              <w:spacing w:after="0" w:line="240" w:lineRule="auto"/>
              <w:jc w:val="center"/>
              <w:rPr>
                <w:rFonts w:ascii="Comfortaa" w:eastAsia="Times New Roman" w:hAnsi="Comfortaa" w:cs="Calibri"/>
                <w:bCs/>
                <w:color w:val="FFFFFF"/>
                <w:sz w:val="16"/>
                <w:szCs w:val="16"/>
                <w:lang w:eastAsia="fr-FR"/>
              </w:rPr>
            </w:pPr>
            <w:r w:rsidRPr="00270B42">
              <w:rPr>
                <w:rFonts w:ascii="Comfortaa" w:eastAsia="Times New Roman" w:hAnsi="Comfortaa" w:cs="Calibri"/>
                <w:bCs/>
                <w:color w:val="FFFFFF"/>
                <w:sz w:val="16"/>
                <w:szCs w:val="16"/>
                <w:lang w:eastAsia="fr-FR"/>
              </w:rPr>
              <w:t>Criticité nominale</w:t>
            </w:r>
          </w:p>
        </w:tc>
        <w:tc>
          <w:tcPr>
            <w:tcW w:w="885" w:type="pct"/>
            <w:vMerge w:val="restart"/>
            <w:tcBorders>
              <w:top w:val="single" w:sz="8" w:space="0" w:color="auto"/>
              <w:left w:val="single" w:sz="4" w:space="0" w:color="auto"/>
              <w:bottom w:val="single" w:sz="8" w:space="0" w:color="000000"/>
              <w:right w:val="single" w:sz="4" w:space="0" w:color="auto"/>
            </w:tcBorders>
            <w:shd w:val="clear" w:color="000000" w:fill="0B5394"/>
            <w:vAlign w:val="center"/>
            <w:hideMark/>
          </w:tcPr>
          <w:p w14:paraId="05276227" w14:textId="77777777" w:rsidR="00BF64F8" w:rsidRPr="00270B42" w:rsidRDefault="00BF64F8" w:rsidP="00BF64F8">
            <w:pPr>
              <w:spacing w:after="0" w:line="240" w:lineRule="auto"/>
              <w:jc w:val="center"/>
              <w:rPr>
                <w:rFonts w:ascii="Comfortaa" w:eastAsia="Times New Roman" w:hAnsi="Comfortaa" w:cs="Calibri"/>
                <w:bCs/>
                <w:color w:val="FFFFFF"/>
                <w:sz w:val="16"/>
                <w:szCs w:val="16"/>
                <w:lang w:eastAsia="fr-FR"/>
              </w:rPr>
            </w:pPr>
            <w:r w:rsidRPr="00270B42">
              <w:rPr>
                <w:rFonts w:ascii="Comfortaa" w:eastAsia="Times New Roman" w:hAnsi="Comfortaa" w:cs="Calibri"/>
                <w:bCs/>
                <w:color w:val="FFFFFF"/>
                <w:sz w:val="16"/>
                <w:szCs w:val="16"/>
                <w:lang w:eastAsia="fr-FR"/>
              </w:rPr>
              <w:t>Reduction du risque</w:t>
            </w:r>
          </w:p>
        </w:tc>
        <w:tc>
          <w:tcPr>
            <w:tcW w:w="1219" w:type="pct"/>
            <w:gridSpan w:val="4"/>
            <w:vMerge w:val="restart"/>
            <w:tcBorders>
              <w:top w:val="single" w:sz="8" w:space="0" w:color="auto"/>
              <w:left w:val="single" w:sz="4" w:space="0" w:color="auto"/>
              <w:bottom w:val="single" w:sz="4" w:space="0" w:color="auto"/>
              <w:right w:val="single" w:sz="8" w:space="0" w:color="000000"/>
            </w:tcBorders>
            <w:shd w:val="clear" w:color="000000" w:fill="0B5394"/>
            <w:vAlign w:val="center"/>
            <w:hideMark/>
          </w:tcPr>
          <w:p w14:paraId="52ED262B" w14:textId="77777777" w:rsidR="00BF64F8" w:rsidRPr="00270B42" w:rsidRDefault="00BF64F8" w:rsidP="00BF64F8">
            <w:pPr>
              <w:spacing w:after="0" w:line="240" w:lineRule="auto"/>
              <w:jc w:val="center"/>
              <w:rPr>
                <w:rFonts w:ascii="Comfortaa" w:eastAsia="Times New Roman" w:hAnsi="Comfortaa" w:cs="Calibri"/>
                <w:bCs/>
                <w:color w:val="FFFFFF"/>
                <w:sz w:val="16"/>
                <w:szCs w:val="16"/>
                <w:lang w:eastAsia="fr-FR"/>
              </w:rPr>
            </w:pPr>
            <w:r w:rsidRPr="00270B42">
              <w:rPr>
                <w:rFonts w:ascii="Comfortaa" w:eastAsia="Times New Roman" w:hAnsi="Comfortaa" w:cs="Calibri"/>
                <w:bCs/>
                <w:color w:val="FFFFFF"/>
                <w:sz w:val="16"/>
                <w:szCs w:val="16"/>
                <w:lang w:eastAsia="fr-FR"/>
              </w:rPr>
              <w:t>Criticité final</w:t>
            </w:r>
          </w:p>
        </w:tc>
      </w:tr>
      <w:tr w:rsidR="00BF64F8" w:rsidRPr="00270B42" w14:paraId="22F2C947" w14:textId="77777777" w:rsidTr="00BF64F8">
        <w:trPr>
          <w:trHeight w:val="415"/>
        </w:trPr>
        <w:tc>
          <w:tcPr>
            <w:tcW w:w="833" w:type="pct"/>
            <w:vMerge/>
            <w:tcBorders>
              <w:top w:val="single" w:sz="8" w:space="0" w:color="auto"/>
              <w:left w:val="single" w:sz="8" w:space="0" w:color="auto"/>
              <w:bottom w:val="single" w:sz="8" w:space="0" w:color="000000"/>
              <w:right w:val="single" w:sz="8" w:space="0" w:color="auto"/>
            </w:tcBorders>
            <w:vAlign w:val="center"/>
            <w:hideMark/>
          </w:tcPr>
          <w:p w14:paraId="59D9D1A8"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906" w:type="pct"/>
            <w:vMerge/>
            <w:tcBorders>
              <w:top w:val="single" w:sz="8" w:space="0" w:color="auto"/>
              <w:left w:val="nil"/>
              <w:bottom w:val="single" w:sz="8" w:space="0" w:color="000000"/>
              <w:right w:val="single" w:sz="4" w:space="0" w:color="auto"/>
            </w:tcBorders>
            <w:vAlign w:val="center"/>
            <w:hideMark/>
          </w:tcPr>
          <w:p w14:paraId="144D113F"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1157" w:type="pct"/>
            <w:gridSpan w:val="4"/>
            <w:vMerge/>
            <w:tcBorders>
              <w:top w:val="single" w:sz="8" w:space="0" w:color="auto"/>
              <w:left w:val="single" w:sz="4" w:space="0" w:color="auto"/>
              <w:bottom w:val="single" w:sz="4" w:space="0" w:color="auto"/>
              <w:right w:val="single" w:sz="4" w:space="0" w:color="auto"/>
            </w:tcBorders>
            <w:vAlign w:val="center"/>
            <w:hideMark/>
          </w:tcPr>
          <w:p w14:paraId="6B9B50FC"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885" w:type="pct"/>
            <w:vMerge/>
            <w:tcBorders>
              <w:top w:val="single" w:sz="8" w:space="0" w:color="auto"/>
              <w:left w:val="single" w:sz="4" w:space="0" w:color="auto"/>
              <w:bottom w:val="single" w:sz="8" w:space="0" w:color="000000"/>
              <w:right w:val="single" w:sz="4" w:space="0" w:color="auto"/>
            </w:tcBorders>
            <w:vAlign w:val="center"/>
            <w:hideMark/>
          </w:tcPr>
          <w:p w14:paraId="407ECF1B"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1219" w:type="pct"/>
            <w:gridSpan w:val="4"/>
            <w:vMerge/>
            <w:tcBorders>
              <w:top w:val="single" w:sz="8" w:space="0" w:color="auto"/>
              <w:left w:val="single" w:sz="4" w:space="0" w:color="auto"/>
              <w:bottom w:val="single" w:sz="4" w:space="0" w:color="auto"/>
              <w:right w:val="single" w:sz="8" w:space="0" w:color="000000"/>
            </w:tcBorders>
            <w:vAlign w:val="center"/>
            <w:hideMark/>
          </w:tcPr>
          <w:p w14:paraId="5BDC0683"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r>
      <w:tr w:rsidR="00BF64F8" w:rsidRPr="00270B42" w14:paraId="03FC9BD3" w14:textId="77777777" w:rsidTr="00BF64F8">
        <w:trPr>
          <w:trHeight w:val="415"/>
        </w:trPr>
        <w:tc>
          <w:tcPr>
            <w:tcW w:w="833" w:type="pct"/>
            <w:vMerge/>
            <w:tcBorders>
              <w:top w:val="single" w:sz="8" w:space="0" w:color="auto"/>
              <w:left w:val="single" w:sz="8" w:space="0" w:color="auto"/>
              <w:bottom w:val="single" w:sz="8" w:space="0" w:color="000000"/>
              <w:right w:val="single" w:sz="8" w:space="0" w:color="auto"/>
            </w:tcBorders>
            <w:vAlign w:val="center"/>
            <w:hideMark/>
          </w:tcPr>
          <w:p w14:paraId="57205BAB"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906" w:type="pct"/>
            <w:vMerge/>
            <w:tcBorders>
              <w:top w:val="single" w:sz="8" w:space="0" w:color="auto"/>
              <w:left w:val="nil"/>
              <w:bottom w:val="single" w:sz="8" w:space="0" w:color="000000"/>
              <w:right w:val="single" w:sz="4" w:space="0" w:color="auto"/>
            </w:tcBorders>
            <w:vAlign w:val="center"/>
            <w:hideMark/>
          </w:tcPr>
          <w:p w14:paraId="0F6995C7"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217"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60A3A0EC"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Gravité</w:t>
            </w:r>
          </w:p>
        </w:tc>
        <w:tc>
          <w:tcPr>
            <w:tcW w:w="358"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00616F54"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Probabilité</w:t>
            </w:r>
          </w:p>
        </w:tc>
        <w:tc>
          <w:tcPr>
            <w:tcW w:w="297"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34F8AB14"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Non détection</w:t>
            </w:r>
          </w:p>
        </w:tc>
        <w:tc>
          <w:tcPr>
            <w:tcW w:w="286"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42C7F5A2"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Criticité</w:t>
            </w:r>
          </w:p>
        </w:tc>
        <w:tc>
          <w:tcPr>
            <w:tcW w:w="885" w:type="pct"/>
            <w:vMerge/>
            <w:tcBorders>
              <w:top w:val="nil"/>
              <w:left w:val="single" w:sz="4" w:space="0" w:color="auto"/>
              <w:bottom w:val="single" w:sz="8" w:space="0" w:color="000000"/>
              <w:right w:val="single" w:sz="4" w:space="0" w:color="auto"/>
            </w:tcBorders>
            <w:textDirection w:val="btLr"/>
            <w:vAlign w:val="center"/>
            <w:hideMark/>
          </w:tcPr>
          <w:p w14:paraId="0C272823" w14:textId="77777777" w:rsidR="00BF64F8" w:rsidRPr="00270B42" w:rsidRDefault="00BF64F8" w:rsidP="00BF64F8">
            <w:pPr>
              <w:spacing w:after="0" w:line="240" w:lineRule="auto"/>
              <w:ind w:left="113" w:right="113"/>
              <w:jc w:val="left"/>
              <w:rPr>
                <w:rFonts w:ascii="Comfortaa" w:eastAsia="Times New Roman" w:hAnsi="Comfortaa" w:cs="Calibri"/>
                <w:bCs/>
                <w:color w:val="FFFFFF"/>
                <w:sz w:val="16"/>
                <w:szCs w:val="16"/>
                <w:lang w:eastAsia="fr-FR"/>
              </w:rPr>
            </w:pPr>
          </w:p>
        </w:tc>
        <w:tc>
          <w:tcPr>
            <w:tcW w:w="279"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553B89DA"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Gravité</w:t>
            </w:r>
          </w:p>
        </w:tc>
        <w:tc>
          <w:tcPr>
            <w:tcW w:w="358"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68244071"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Probabilité</w:t>
            </w:r>
          </w:p>
        </w:tc>
        <w:tc>
          <w:tcPr>
            <w:tcW w:w="297" w:type="pct"/>
            <w:vMerge w:val="restart"/>
            <w:tcBorders>
              <w:top w:val="nil"/>
              <w:left w:val="single" w:sz="4" w:space="0" w:color="auto"/>
              <w:bottom w:val="single" w:sz="8" w:space="0" w:color="000000"/>
              <w:right w:val="single" w:sz="4" w:space="0" w:color="auto"/>
            </w:tcBorders>
            <w:shd w:val="clear" w:color="000000" w:fill="CFE2F3"/>
            <w:textDirection w:val="btLr"/>
            <w:vAlign w:val="center"/>
            <w:hideMark/>
          </w:tcPr>
          <w:p w14:paraId="51C91D7F"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Non détection</w:t>
            </w:r>
          </w:p>
        </w:tc>
        <w:tc>
          <w:tcPr>
            <w:tcW w:w="284" w:type="pct"/>
            <w:vMerge w:val="restart"/>
            <w:tcBorders>
              <w:top w:val="nil"/>
              <w:left w:val="single" w:sz="4" w:space="0" w:color="auto"/>
              <w:bottom w:val="single" w:sz="8" w:space="0" w:color="000000"/>
              <w:right w:val="single" w:sz="8" w:space="0" w:color="auto"/>
            </w:tcBorders>
            <w:shd w:val="clear" w:color="000000" w:fill="CFE2F3"/>
            <w:textDirection w:val="btLr"/>
            <w:vAlign w:val="center"/>
            <w:hideMark/>
          </w:tcPr>
          <w:p w14:paraId="2B7D60F0" w14:textId="77777777" w:rsidR="00BF64F8" w:rsidRPr="00270B42" w:rsidRDefault="00BF64F8" w:rsidP="00BF64F8">
            <w:pPr>
              <w:spacing w:after="0" w:line="240" w:lineRule="auto"/>
              <w:ind w:left="113" w:right="113"/>
              <w:jc w:val="center"/>
              <w:rPr>
                <w:rFonts w:ascii="Comfortaa" w:eastAsia="Times New Roman" w:hAnsi="Comfortaa" w:cs="Calibri"/>
                <w:bCs/>
                <w:color w:val="000000"/>
                <w:sz w:val="16"/>
                <w:szCs w:val="16"/>
                <w:lang w:eastAsia="fr-FR"/>
              </w:rPr>
            </w:pPr>
            <w:r w:rsidRPr="00270B42">
              <w:rPr>
                <w:rFonts w:ascii="Comfortaa" w:eastAsia="Times New Roman" w:hAnsi="Comfortaa" w:cs="Calibri"/>
                <w:bCs/>
                <w:color w:val="000000"/>
                <w:sz w:val="16"/>
                <w:szCs w:val="16"/>
                <w:lang w:eastAsia="fr-FR"/>
              </w:rPr>
              <w:t>Criticité</w:t>
            </w:r>
          </w:p>
        </w:tc>
      </w:tr>
      <w:tr w:rsidR="00BF64F8" w:rsidRPr="00270B42" w14:paraId="7F0A820B" w14:textId="77777777" w:rsidTr="00BF64F8">
        <w:trPr>
          <w:trHeight w:val="709"/>
        </w:trPr>
        <w:tc>
          <w:tcPr>
            <w:tcW w:w="833" w:type="pct"/>
            <w:vMerge/>
            <w:tcBorders>
              <w:top w:val="single" w:sz="8" w:space="0" w:color="auto"/>
              <w:left w:val="single" w:sz="8" w:space="0" w:color="auto"/>
              <w:bottom w:val="single" w:sz="8" w:space="0" w:color="000000"/>
              <w:right w:val="single" w:sz="8" w:space="0" w:color="auto"/>
            </w:tcBorders>
            <w:vAlign w:val="center"/>
            <w:hideMark/>
          </w:tcPr>
          <w:p w14:paraId="0CF2AFD1"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906" w:type="pct"/>
            <w:vMerge/>
            <w:tcBorders>
              <w:top w:val="single" w:sz="8" w:space="0" w:color="auto"/>
              <w:left w:val="nil"/>
              <w:bottom w:val="single" w:sz="8" w:space="0" w:color="000000"/>
              <w:right w:val="single" w:sz="4" w:space="0" w:color="auto"/>
            </w:tcBorders>
            <w:vAlign w:val="center"/>
            <w:hideMark/>
          </w:tcPr>
          <w:p w14:paraId="554FA750"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217" w:type="pct"/>
            <w:vMerge/>
            <w:tcBorders>
              <w:top w:val="nil"/>
              <w:left w:val="single" w:sz="4" w:space="0" w:color="auto"/>
              <w:bottom w:val="single" w:sz="8" w:space="0" w:color="000000"/>
              <w:right w:val="single" w:sz="4" w:space="0" w:color="auto"/>
            </w:tcBorders>
            <w:vAlign w:val="center"/>
            <w:hideMark/>
          </w:tcPr>
          <w:p w14:paraId="6BD27F5A"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056C90FE"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297" w:type="pct"/>
            <w:vMerge/>
            <w:tcBorders>
              <w:top w:val="nil"/>
              <w:left w:val="single" w:sz="4" w:space="0" w:color="auto"/>
              <w:bottom w:val="single" w:sz="8" w:space="0" w:color="000000"/>
              <w:right w:val="single" w:sz="4" w:space="0" w:color="auto"/>
            </w:tcBorders>
            <w:vAlign w:val="center"/>
            <w:hideMark/>
          </w:tcPr>
          <w:p w14:paraId="310305F7"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286" w:type="pct"/>
            <w:vMerge/>
            <w:tcBorders>
              <w:top w:val="nil"/>
              <w:left w:val="single" w:sz="4" w:space="0" w:color="auto"/>
              <w:bottom w:val="single" w:sz="8" w:space="0" w:color="000000"/>
              <w:right w:val="single" w:sz="4" w:space="0" w:color="auto"/>
            </w:tcBorders>
            <w:vAlign w:val="center"/>
            <w:hideMark/>
          </w:tcPr>
          <w:p w14:paraId="5C089637"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885" w:type="pct"/>
            <w:vMerge/>
            <w:tcBorders>
              <w:top w:val="nil"/>
              <w:left w:val="single" w:sz="4" w:space="0" w:color="auto"/>
              <w:bottom w:val="single" w:sz="8" w:space="0" w:color="000000"/>
              <w:right w:val="single" w:sz="4" w:space="0" w:color="auto"/>
            </w:tcBorders>
            <w:vAlign w:val="center"/>
            <w:hideMark/>
          </w:tcPr>
          <w:p w14:paraId="5077B2BE" w14:textId="77777777" w:rsidR="00BF64F8" w:rsidRPr="00270B42" w:rsidRDefault="00BF64F8" w:rsidP="00BF64F8">
            <w:pPr>
              <w:spacing w:after="0" w:line="240" w:lineRule="auto"/>
              <w:jc w:val="left"/>
              <w:rPr>
                <w:rFonts w:ascii="Comfortaa" w:eastAsia="Times New Roman" w:hAnsi="Comfortaa" w:cs="Calibri"/>
                <w:b/>
                <w:bCs/>
                <w:color w:val="FFFFFF"/>
                <w:sz w:val="16"/>
                <w:szCs w:val="16"/>
                <w:lang w:eastAsia="fr-FR"/>
              </w:rPr>
            </w:pPr>
          </w:p>
        </w:tc>
        <w:tc>
          <w:tcPr>
            <w:tcW w:w="279" w:type="pct"/>
            <w:vMerge/>
            <w:tcBorders>
              <w:top w:val="nil"/>
              <w:left w:val="single" w:sz="4" w:space="0" w:color="auto"/>
              <w:bottom w:val="single" w:sz="8" w:space="0" w:color="000000"/>
              <w:right w:val="single" w:sz="4" w:space="0" w:color="auto"/>
            </w:tcBorders>
            <w:vAlign w:val="center"/>
            <w:hideMark/>
          </w:tcPr>
          <w:p w14:paraId="1B10F90B"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752EE28D"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297" w:type="pct"/>
            <w:vMerge/>
            <w:tcBorders>
              <w:top w:val="nil"/>
              <w:left w:val="single" w:sz="4" w:space="0" w:color="auto"/>
              <w:bottom w:val="single" w:sz="8" w:space="0" w:color="000000"/>
              <w:right w:val="single" w:sz="4" w:space="0" w:color="auto"/>
            </w:tcBorders>
            <w:vAlign w:val="center"/>
            <w:hideMark/>
          </w:tcPr>
          <w:p w14:paraId="22B626F9"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c>
          <w:tcPr>
            <w:tcW w:w="284" w:type="pct"/>
            <w:vMerge/>
            <w:tcBorders>
              <w:top w:val="nil"/>
              <w:left w:val="single" w:sz="4" w:space="0" w:color="auto"/>
              <w:bottom w:val="single" w:sz="8" w:space="0" w:color="000000"/>
              <w:right w:val="single" w:sz="8" w:space="0" w:color="auto"/>
            </w:tcBorders>
            <w:vAlign w:val="center"/>
            <w:hideMark/>
          </w:tcPr>
          <w:p w14:paraId="4101D9BA" w14:textId="77777777" w:rsidR="00BF64F8" w:rsidRPr="00270B42" w:rsidRDefault="00BF64F8" w:rsidP="00BF64F8">
            <w:pPr>
              <w:spacing w:after="0" w:line="240" w:lineRule="auto"/>
              <w:jc w:val="left"/>
              <w:rPr>
                <w:rFonts w:ascii="Comfortaa" w:eastAsia="Times New Roman" w:hAnsi="Comfortaa" w:cs="Calibri"/>
                <w:b/>
                <w:bCs/>
                <w:color w:val="000000"/>
                <w:sz w:val="16"/>
                <w:szCs w:val="16"/>
                <w:lang w:eastAsia="fr-FR"/>
              </w:rPr>
            </w:pPr>
          </w:p>
        </w:tc>
      </w:tr>
      <w:tr w:rsidR="00BF64F8" w:rsidRPr="00270B42" w14:paraId="7644FF3A" w14:textId="77777777" w:rsidTr="00BF64F8">
        <w:trPr>
          <w:trHeight w:val="102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12BD928"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Cahier des charges trop léger</w:t>
            </w:r>
          </w:p>
        </w:tc>
        <w:tc>
          <w:tcPr>
            <w:tcW w:w="906" w:type="pct"/>
            <w:tcBorders>
              <w:top w:val="nil"/>
              <w:left w:val="nil"/>
              <w:bottom w:val="single" w:sz="4" w:space="0" w:color="auto"/>
              <w:right w:val="single" w:sz="4" w:space="0" w:color="auto"/>
            </w:tcBorders>
            <w:shd w:val="clear" w:color="auto" w:fill="auto"/>
            <w:vAlign w:val="center"/>
            <w:hideMark/>
          </w:tcPr>
          <w:p w14:paraId="1A36A26F"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Mauvaise étude d'avant-projet</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3D023A11"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97A6B6E"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087818DB"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025E3E63"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18</w:t>
            </w:r>
          </w:p>
        </w:tc>
        <w:tc>
          <w:tcPr>
            <w:tcW w:w="885" w:type="pct"/>
            <w:tcBorders>
              <w:top w:val="nil"/>
              <w:left w:val="nil"/>
              <w:bottom w:val="single" w:sz="4" w:space="0" w:color="auto"/>
              <w:right w:val="single" w:sz="4" w:space="0" w:color="auto"/>
            </w:tcBorders>
            <w:shd w:val="clear" w:color="auto" w:fill="auto"/>
            <w:vAlign w:val="center"/>
            <w:hideMark/>
          </w:tcPr>
          <w:p w14:paraId="748C119C"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Étude approfondie du besoin</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3C8C8FFA"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777C2F6D"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72345EFB"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5E2CC316"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w:t>
            </w:r>
          </w:p>
        </w:tc>
      </w:tr>
      <w:tr w:rsidR="00BF64F8" w:rsidRPr="00270B42" w14:paraId="7E292770"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00044E9"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35608DC4"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Mauvaise communication avec le MOA</w:t>
            </w:r>
          </w:p>
        </w:tc>
        <w:tc>
          <w:tcPr>
            <w:tcW w:w="217" w:type="pct"/>
            <w:vMerge/>
            <w:tcBorders>
              <w:top w:val="nil"/>
              <w:left w:val="single" w:sz="4" w:space="0" w:color="auto"/>
              <w:bottom w:val="single" w:sz="4" w:space="0" w:color="auto"/>
              <w:right w:val="single" w:sz="4" w:space="0" w:color="auto"/>
            </w:tcBorders>
            <w:vAlign w:val="center"/>
            <w:hideMark/>
          </w:tcPr>
          <w:p w14:paraId="542B59F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E282B2F"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60D6F9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C7F7CBA"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51E0C93B"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Relancer et impliquer le porteur du projet</w:t>
            </w:r>
          </w:p>
        </w:tc>
        <w:tc>
          <w:tcPr>
            <w:tcW w:w="279" w:type="pct"/>
            <w:vMerge/>
            <w:tcBorders>
              <w:top w:val="nil"/>
              <w:left w:val="single" w:sz="4" w:space="0" w:color="auto"/>
              <w:bottom w:val="single" w:sz="4" w:space="0" w:color="auto"/>
              <w:right w:val="single" w:sz="4" w:space="0" w:color="auto"/>
            </w:tcBorders>
            <w:vAlign w:val="center"/>
            <w:hideMark/>
          </w:tcPr>
          <w:p w14:paraId="3794B839"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F6C29B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38A18FE"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73EDA03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r>
      <w:tr w:rsidR="00BF64F8" w:rsidRPr="00270B42" w14:paraId="6B76E05D"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BDAE775"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000000" w:fill="FFFFFF"/>
            <w:vAlign w:val="center"/>
            <w:hideMark/>
          </w:tcPr>
          <w:p w14:paraId="67EE190A"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Manque d'implication du porteur du projet</w:t>
            </w:r>
          </w:p>
        </w:tc>
        <w:tc>
          <w:tcPr>
            <w:tcW w:w="217" w:type="pct"/>
            <w:vMerge/>
            <w:tcBorders>
              <w:top w:val="nil"/>
              <w:left w:val="single" w:sz="4" w:space="0" w:color="auto"/>
              <w:bottom w:val="single" w:sz="4" w:space="0" w:color="auto"/>
              <w:right w:val="single" w:sz="4" w:space="0" w:color="auto"/>
            </w:tcBorders>
            <w:vAlign w:val="center"/>
            <w:hideMark/>
          </w:tcPr>
          <w:p w14:paraId="344394E9"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FB48749"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BB6D0C9"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5F74A3FB"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8C3C2DB"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Présenter une maquette / un prototype</w:t>
            </w:r>
          </w:p>
        </w:tc>
        <w:tc>
          <w:tcPr>
            <w:tcW w:w="279" w:type="pct"/>
            <w:vMerge/>
            <w:tcBorders>
              <w:top w:val="nil"/>
              <w:left w:val="single" w:sz="4" w:space="0" w:color="auto"/>
              <w:bottom w:val="single" w:sz="4" w:space="0" w:color="auto"/>
              <w:right w:val="single" w:sz="4" w:space="0" w:color="auto"/>
            </w:tcBorders>
            <w:vAlign w:val="center"/>
            <w:hideMark/>
          </w:tcPr>
          <w:p w14:paraId="291709E7"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3E39B30"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DC56A15"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983AC54"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r>
      <w:tr w:rsidR="00BF64F8" w:rsidRPr="00270B42" w14:paraId="78B00231" w14:textId="77777777" w:rsidTr="00BF64F8">
        <w:trPr>
          <w:trHeight w:val="51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A8A456C"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Application ne répondant pas aux exigences</w:t>
            </w:r>
          </w:p>
        </w:tc>
        <w:tc>
          <w:tcPr>
            <w:tcW w:w="906" w:type="pct"/>
            <w:vMerge w:val="restart"/>
            <w:tcBorders>
              <w:top w:val="nil"/>
              <w:left w:val="nil"/>
              <w:bottom w:val="single" w:sz="4" w:space="0" w:color="auto"/>
              <w:right w:val="single" w:sz="4" w:space="0" w:color="auto"/>
            </w:tcBorders>
            <w:shd w:val="clear" w:color="auto" w:fill="auto"/>
            <w:vAlign w:val="center"/>
            <w:hideMark/>
          </w:tcPr>
          <w:p w14:paraId="359620F8"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Mauvaise étude du besoin</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5B7B90AD"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E6A1ABC"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379068A0"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3A0AA328"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36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52217FD"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Étude approfondie du besoin</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47FF1250"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F6E52E4"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666EC7C6"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42F2D3B1"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16</w:t>
            </w:r>
          </w:p>
        </w:tc>
      </w:tr>
      <w:tr w:rsidR="00BF64F8" w:rsidRPr="00270B42" w14:paraId="0AE3B00A"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3510A4A"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27046F5C"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7030D1EB"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BF218B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1ABC195"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52E5071"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CD0B452"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Présenter une maquette / un prototype</w:t>
            </w:r>
          </w:p>
        </w:tc>
        <w:tc>
          <w:tcPr>
            <w:tcW w:w="279" w:type="pct"/>
            <w:vMerge/>
            <w:tcBorders>
              <w:top w:val="nil"/>
              <w:left w:val="single" w:sz="4" w:space="0" w:color="auto"/>
              <w:bottom w:val="single" w:sz="4" w:space="0" w:color="auto"/>
              <w:right w:val="single" w:sz="4" w:space="0" w:color="auto"/>
            </w:tcBorders>
            <w:vAlign w:val="center"/>
            <w:hideMark/>
          </w:tcPr>
          <w:p w14:paraId="6DA2B39C"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5D15166"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A2C74EC"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68E446C"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r>
      <w:tr w:rsidR="00BF64F8" w:rsidRPr="00270B42" w14:paraId="3E168F81"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BE52A13"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18C0ED2"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Cahier des charges trop léger</w:t>
            </w:r>
          </w:p>
        </w:tc>
        <w:tc>
          <w:tcPr>
            <w:tcW w:w="217" w:type="pct"/>
            <w:vMerge/>
            <w:tcBorders>
              <w:top w:val="nil"/>
              <w:left w:val="single" w:sz="4" w:space="0" w:color="auto"/>
              <w:bottom w:val="single" w:sz="4" w:space="0" w:color="auto"/>
              <w:right w:val="single" w:sz="4" w:space="0" w:color="auto"/>
            </w:tcBorders>
            <w:vAlign w:val="center"/>
            <w:hideMark/>
          </w:tcPr>
          <w:p w14:paraId="752141B0"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7E1EE02"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174857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E31E02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5A722165"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Relancer et impliquer le porteur du projet</w:t>
            </w:r>
          </w:p>
        </w:tc>
        <w:tc>
          <w:tcPr>
            <w:tcW w:w="279" w:type="pct"/>
            <w:vMerge/>
            <w:tcBorders>
              <w:top w:val="nil"/>
              <w:left w:val="single" w:sz="4" w:space="0" w:color="auto"/>
              <w:bottom w:val="single" w:sz="4" w:space="0" w:color="auto"/>
              <w:right w:val="single" w:sz="4" w:space="0" w:color="auto"/>
            </w:tcBorders>
            <w:vAlign w:val="center"/>
            <w:hideMark/>
          </w:tcPr>
          <w:p w14:paraId="6778140E"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4A63A4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8174DF2"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1164309"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r>
      <w:tr w:rsidR="00BF64F8" w:rsidRPr="00270B42" w14:paraId="7ED18CF4" w14:textId="77777777" w:rsidTr="00BF64F8">
        <w:trPr>
          <w:trHeight w:val="102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28C1C89"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Hébergement trop coûteux</w:t>
            </w:r>
          </w:p>
        </w:tc>
        <w:tc>
          <w:tcPr>
            <w:tcW w:w="906" w:type="pct"/>
            <w:tcBorders>
              <w:top w:val="nil"/>
              <w:left w:val="nil"/>
              <w:bottom w:val="single" w:sz="4" w:space="0" w:color="auto"/>
              <w:right w:val="single" w:sz="4" w:space="0" w:color="auto"/>
            </w:tcBorders>
            <w:shd w:val="clear" w:color="auto" w:fill="auto"/>
            <w:vAlign w:val="center"/>
            <w:hideMark/>
          </w:tcPr>
          <w:p w14:paraId="542F70FC"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Technologie trop coûteuse à héberger</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3B0E5CC0"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3108FD21"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0E3AA7D"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79104C88"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4</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154F66B"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Étudier les coûts d'hébergement en fonction des technologies et des types de serveur</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337E27D6"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09CB02BB"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C347193"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12F5E7FD"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2</w:t>
            </w:r>
          </w:p>
        </w:tc>
      </w:tr>
      <w:tr w:rsidR="00BF64F8" w:rsidRPr="00270B42" w14:paraId="71F6D626"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81967BF"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11ADF503"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Mauvais choix de l'hébergement</w:t>
            </w:r>
          </w:p>
        </w:tc>
        <w:tc>
          <w:tcPr>
            <w:tcW w:w="217" w:type="pct"/>
            <w:vMerge/>
            <w:tcBorders>
              <w:top w:val="nil"/>
              <w:left w:val="single" w:sz="4" w:space="0" w:color="auto"/>
              <w:bottom w:val="single" w:sz="4" w:space="0" w:color="auto"/>
              <w:right w:val="single" w:sz="4" w:space="0" w:color="auto"/>
            </w:tcBorders>
            <w:vAlign w:val="center"/>
            <w:hideMark/>
          </w:tcPr>
          <w:p w14:paraId="599D39C6"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FBE37EB"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F742E27"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71B6AB4"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1D961BF" w14:textId="77777777" w:rsidR="00BF64F8" w:rsidRPr="00270B42" w:rsidRDefault="00BF64F8" w:rsidP="00BF64F8">
            <w:pPr>
              <w:spacing w:after="0" w:line="240" w:lineRule="auto"/>
              <w:jc w:val="center"/>
              <w:rPr>
                <w:rFonts w:ascii="Arial" w:eastAsia="Times New Roman" w:hAnsi="Arial" w:cs="Arial"/>
                <w:color w:val="000000"/>
                <w:sz w:val="16"/>
                <w:szCs w:val="16"/>
                <w:lang w:eastAsia="fr-FR"/>
              </w:rPr>
            </w:pPr>
            <w:r w:rsidRPr="00270B42">
              <w:rPr>
                <w:rFonts w:ascii="Arial" w:eastAsia="Times New Roman" w:hAnsi="Arial" w:cs="Arial"/>
                <w:color w:val="000000"/>
                <w:sz w:val="16"/>
                <w:szCs w:val="16"/>
                <w:lang w:eastAsia="fr-FR"/>
              </w:rPr>
              <w:t>Comparer les offres d'hébergement si web</w:t>
            </w:r>
          </w:p>
        </w:tc>
        <w:tc>
          <w:tcPr>
            <w:tcW w:w="279" w:type="pct"/>
            <w:vMerge/>
            <w:tcBorders>
              <w:top w:val="nil"/>
              <w:left w:val="single" w:sz="4" w:space="0" w:color="auto"/>
              <w:bottom w:val="single" w:sz="4" w:space="0" w:color="auto"/>
              <w:right w:val="single" w:sz="4" w:space="0" w:color="auto"/>
            </w:tcBorders>
            <w:vAlign w:val="center"/>
            <w:hideMark/>
          </w:tcPr>
          <w:p w14:paraId="2B879482"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B591AF1"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46B4F9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3DA1F7D" w14:textId="77777777" w:rsidR="00BF64F8" w:rsidRPr="00270B42" w:rsidRDefault="00BF64F8" w:rsidP="00BF64F8">
            <w:pPr>
              <w:spacing w:after="0" w:line="240" w:lineRule="auto"/>
              <w:jc w:val="left"/>
              <w:rPr>
                <w:rFonts w:ascii="Arial" w:eastAsia="Times New Roman" w:hAnsi="Arial" w:cs="Arial"/>
                <w:color w:val="000000"/>
                <w:sz w:val="16"/>
                <w:szCs w:val="16"/>
                <w:lang w:eastAsia="fr-FR"/>
              </w:rPr>
            </w:pPr>
          </w:p>
        </w:tc>
      </w:tr>
    </w:tbl>
    <w:p w14:paraId="2582648B" w14:textId="77777777" w:rsidR="00BF64F8" w:rsidRDefault="00BF64F8" w:rsidP="00BF64F8">
      <w:r>
        <w:br w:type="page"/>
      </w:r>
    </w:p>
    <w:tbl>
      <w:tblPr>
        <w:tblW w:w="5000" w:type="pct"/>
        <w:tblCellMar>
          <w:left w:w="70" w:type="dxa"/>
          <w:right w:w="70" w:type="dxa"/>
        </w:tblCellMar>
        <w:tblLook w:val="04A0" w:firstRow="1" w:lastRow="0" w:firstColumn="1" w:lastColumn="0" w:noHBand="0" w:noVBand="1"/>
      </w:tblPr>
      <w:tblGrid>
        <w:gridCol w:w="1508"/>
        <w:gridCol w:w="1640"/>
        <w:gridCol w:w="393"/>
        <w:gridCol w:w="648"/>
        <w:gridCol w:w="538"/>
        <w:gridCol w:w="518"/>
        <w:gridCol w:w="1602"/>
        <w:gridCol w:w="505"/>
        <w:gridCol w:w="648"/>
        <w:gridCol w:w="538"/>
        <w:gridCol w:w="514"/>
      </w:tblGrid>
      <w:tr w:rsidR="00BF64F8" w:rsidRPr="00AA53E3" w14:paraId="211DCBCF" w14:textId="77777777" w:rsidTr="00BF64F8">
        <w:trPr>
          <w:trHeight w:val="127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658025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Dépassement du plafond budgétaire</w:t>
            </w:r>
          </w:p>
        </w:tc>
        <w:tc>
          <w:tcPr>
            <w:tcW w:w="906" w:type="pct"/>
            <w:tcBorders>
              <w:top w:val="nil"/>
              <w:left w:val="nil"/>
              <w:bottom w:val="single" w:sz="4" w:space="0" w:color="auto"/>
              <w:right w:val="single" w:sz="4" w:space="0" w:color="auto"/>
            </w:tcBorders>
            <w:shd w:val="clear" w:color="auto" w:fill="auto"/>
            <w:vAlign w:val="center"/>
            <w:hideMark/>
          </w:tcPr>
          <w:p w14:paraId="495E6EE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Dépassement du temps, mauvaise gestion du temps</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46D1E06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7C9A774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CDED0E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1B0146B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B02028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Méthode de planification avec des outils de gestion de projet</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3727525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7A8F1CB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F4D600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366A251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r>
      <w:tr w:rsidR="00BF64F8" w:rsidRPr="00AA53E3" w14:paraId="5C92736A" w14:textId="77777777" w:rsidTr="00BF64F8">
        <w:trPr>
          <w:trHeight w:val="127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F207F9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6CCCABC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Application lourde demandant un matériel coûteux</w:t>
            </w:r>
          </w:p>
        </w:tc>
        <w:tc>
          <w:tcPr>
            <w:tcW w:w="217" w:type="pct"/>
            <w:vMerge/>
            <w:tcBorders>
              <w:top w:val="nil"/>
              <w:left w:val="single" w:sz="4" w:space="0" w:color="auto"/>
              <w:bottom w:val="single" w:sz="4" w:space="0" w:color="auto"/>
              <w:right w:val="single" w:sz="4" w:space="0" w:color="auto"/>
            </w:tcBorders>
            <w:vAlign w:val="center"/>
            <w:hideMark/>
          </w:tcPr>
          <w:p w14:paraId="02E8151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C7EEF8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CB8AAE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382012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D72A10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Optimisation des performances, requêtes filtrées, faire travailler le serveur plus que le matériel individuel</w:t>
            </w:r>
          </w:p>
        </w:tc>
        <w:tc>
          <w:tcPr>
            <w:tcW w:w="279" w:type="pct"/>
            <w:vMerge/>
            <w:tcBorders>
              <w:top w:val="nil"/>
              <w:left w:val="single" w:sz="4" w:space="0" w:color="auto"/>
              <w:bottom w:val="single" w:sz="4" w:space="0" w:color="auto"/>
              <w:right w:val="single" w:sz="4" w:space="0" w:color="auto"/>
            </w:tcBorders>
            <w:vAlign w:val="center"/>
            <w:hideMark/>
          </w:tcPr>
          <w:p w14:paraId="0197CF4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7F697F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A302CF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753A671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303E296"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962860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3BD3A5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Hébergement trop coûteux</w:t>
            </w:r>
          </w:p>
        </w:tc>
        <w:tc>
          <w:tcPr>
            <w:tcW w:w="217" w:type="pct"/>
            <w:vMerge/>
            <w:tcBorders>
              <w:top w:val="nil"/>
              <w:left w:val="single" w:sz="4" w:space="0" w:color="auto"/>
              <w:bottom w:val="single" w:sz="4" w:space="0" w:color="auto"/>
              <w:right w:val="single" w:sz="4" w:space="0" w:color="auto"/>
            </w:tcBorders>
            <w:vAlign w:val="center"/>
            <w:hideMark/>
          </w:tcPr>
          <w:p w14:paraId="1D7446F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0D35B6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76576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A7CF37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693E03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Choix des technos non coûteuses, licences libres</w:t>
            </w:r>
          </w:p>
        </w:tc>
        <w:tc>
          <w:tcPr>
            <w:tcW w:w="279" w:type="pct"/>
            <w:vMerge/>
            <w:tcBorders>
              <w:top w:val="nil"/>
              <w:left w:val="single" w:sz="4" w:space="0" w:color="auto"/>
              <w:bottom w:val="single" w:sz="4" w:space="0" w:color="auto"/>
              <w:right w:val="single" w:sz="4" w:space="0" w:color="auto"/>
            </w:tcBorders>
            <w:vAlign w:val="center"/>
            <w:hideMark/>
          </w:tcPr>
          <w:p w14:paraId="420E41C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7FD486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AD06A1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7882F52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A59FE3D" w14:textId="77777777" w:rsidTr="00BF64F8">
        <w:trPr>
          <w:trHeight w:val="147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71873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6010FBC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Achat de licences de logiciels nécessaires au développement</w:t>
            </w:r>
          </w:p>
        </w:tc>
        <w:tc>
          <w:tcPr>
            <w:tcW w:w="217" w:type="pct"/>
            <w:vMerge/>
            <w:tcBorders>
              <w:top w:val="nil"/>
              <w:left w:val="single" w:sz="4" w:space="0" w:color="auto"/>
              <w:bottom w:val="single" w:sz="4" w:space="0" w:color="auto"/>
              <w:right w:val="single" w:sz="4" w:space="0" w:color="auto"/>
            </w:tcBorders>
            <w:vAlign w:val="center"/>
            <w:hideMark/>
          </w:tcPr>
          <w:p w14:paraId="06970F2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C2E190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F83CA2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DF04B6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689C8E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Développer nous même le maximum de fonctionnalités</w:t>
            </w:r>
          </w:p>
        </w:tc>
        <w:tc>
          <w:tcPr>
            <w:tcW w:w="279" w:type="pct"/>
            <w:vMerge/>
            <w:tcBorders>
              <w:top w:val="nil"/>
              <w:left w:val="single" w:sz="4" w:space="0" w:color="auto"/>
              <w:bottom w:val="single" w:sz="4" w:space="0" w:color="auto"/>
              <w:right w:val="single" w:sz="4" w:space="0" w:color="auto"/>
            </w:tcBorders>
            <w:vAlign w:val="center"/>
            <w:hideMark/>
          </w:tcPr>
          <w:p w14:paraId="2EEDCE0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4063A5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DF8D3E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DE5221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42975CF"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97B25E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5468F9A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5A3EA8D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0DF9E1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DC0A05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1D4D89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D86EE2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Prévoir une provision sur le budget de 10% en cas de dépassement</w:t>
            </w:r>
          </w:p>
        </w:tc>
        <w:tc>
          <w:tcPr>
            <w:tcW w:w="279" w:type="pct"/>
            <w:vMerge/>
            <w:tcBorders>
              <w:top w:val="nil"/>
              <w:left w:val="single" w:sz="4" w:space="0" w:color="auto"/>
              <w:bottom w:val="single" w:sz="4" w:space="0" w:color="auto"/>
              <w:right w:val="single" w:sz="4" w:space="0" w:color="auto"/>
            </w:tcBorders>
            <w:vAlign w:val="center"/>
            <w:hideMark/>
          </w:tcPr>
          <w:p w14:paraId="4C6B365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80FADB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C87719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31C6A5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C3A950C"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59961F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6850EDF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Achat (forfait) d'applications sur étagère</w:t>
            </w:r>
          </w:p>
        </w:tc>
        <w:tc>
          <w:tcPr>
            <w:tcW w:w="217" w:type="pct"/>
            <w:vMerge/>
            <w:tcBorders>
              <w:top w:val="nil"/>
              <w:left w:val="single" w:sz="4" w:space="0" w:color="auto"/>
              <w:bottom w:val="single" w:sz="4" w:space="0" w:color="auto"/>
              <w:right w:val="single" w:sz="4" w:space="0" w:color="auto"/>
            </w:tcBorders>
            <w:vAlign w:val="center"/>
            <w:hideMark/>
          </w:tcPr>
          <w:p w14:paraId="03C517E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B32111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AC59C7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5A1001D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3230D3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Prendre en compte la validité des documents client avant validation d'un devis</w:t>
            </w:r>
          </w:p>
        </w:tc>
        <w:tc>
          <w:tcPr>
            <w:tcW w:w="279" w:type="pct"/>
            <w:vMerge/>
            <w:tcBorders>
              <w:top w:val="nil"/>
              <w:left w:val="single" w:sz="4" w:space="0" w:color="auto"/>
              <w:bottom w:val="single" w:sz="4" w:space="0" w:color="auto"/>
              <w:right w:val="single" w:sz="4" w:space="0" w:color="auto"/>
            </w:tcBorders>
            <w:vAlign w:val="center"/>
            <w:hideMark/>
          </w:tcPr>
          <w:p w14:paraId="62BFB43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F71F17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148EDE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5DC371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C0EF36B"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E74BFE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5FF3EDB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2BF47B9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D3673C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D05437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1DF8C98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C56F49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Anticiper les dépassements afin de communiquer au mieux avec les porteurs du projet</w:t>
            </w:r>
          </w:p>
        </w:tc>
        <w:tc>
          <w:tcPr>
            <w:tcW w:w="279" w:type="pct"/>
            <w:vMerge/>
            <w:tcBorders>
              <w:top w:val="nil"/>
              <w:left w:val="single" w:sz="4" w:space="0" w:color="auto"/>
              <w:bottom w:val="single" w:sz="4" w:space="0" w:color="auto"/>
              <w:right w:val="single" w:sz="4" w:space="0" w:color="auto"/>
            </w:tcBorders>
            <w:vAlign w:val="center"/>
            <w:hideMark/>
          </w:tcPr>
          <w:p w14:paraId="5EF2FEF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B2BC14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8A2136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CCE93F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E9CB36D" w14:textId="77777777" w:rsidTr="00BF64F8">
        <w:trPr>
          <w:trHeight w:val="102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49D52C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Oublie d'éléments technique métier</w:t>
            </w:r>
          </w:p>
        </w:tc>
        <w:tc>
          <w:tcPr>
            <w:tcW w:w="906" w:type="pct"/>
            <w:tcBorders>
              <w:top w:val="nil"/>
              <w:left w:val="nil"/>
              <w:bottom w:val="single" w:sz="4" w:space="0" w:color="auto"/>
              <w:right w:val="single" w:sz="4" w:space="0" w:color="auto"/>
            </w:tcBorders>
            <w:shd w:val="clear" w:color="auto" w:fill="auto"/>
            <w:vAlign w:val="center"/>
            <w:hideMark/>
          </w:tcPr>
          <w:p w14:paraId="727D35F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Premier projet dans ce domaine de l'équipe</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488D36B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6C79554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05CAAC7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4B461E8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5C0DF2B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S'informer sur le web / se documenter sur les rôles et les procédures au sein de ce type de société</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1E252FD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3AA4C3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073B8BE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12735BF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12</w:t>
            </w:r>
          </w:p>
        </w:tc>
      </w:tr>
      <w:tr w:rsidR="00BF64F8" w:rsidRPr="00AA53E3" w14:paraId="1A41569B" w14:textId="77777777" w:rsidTr="00BF64F8">
        <w:trPr>
          <w:trHeight w:val="96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C9C577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64D4DF5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Pas ou peu d'expérience dans la vente de maisons</w:t>
            </w:r>
          </w:p>
        </w:tc>
        <w:tc>
          <w:tcPr>
            <w:tcW w:w="217" w:type="pct"/>
            <w:vMerge/>
            <w:tcBorders>
              <w:top w:val="nil"/>
              <w:left w:val="single" w:sz="4" w:space="0" w:color="auto"/>
              <w:bottom w:val="single" w:sz="4" w:space="0" w:color="auto"/>
              <w:right w:val="single" w:sz="4" w:space="0" w:color="auto"/>
            </w:tcBorders>
            <w:vAlign w:val="center"/>
            <w:hideMark/>
          </w:tcPr>
          <w:p w14:paraId="5588649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C87F53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6D6D1D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A3DDC6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23E5D4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Communiquer avec les commerciaux sur le REX</w:t>
            </w:r>
          </w:p>
        </w:tc>
        <w:tc>
          <w:tcPr>
            <w:tcW w:w="279" w:type="pct"/>
            <w:vMerge/>
            <w:tcBorders>
              <w:top w:val="nil"/>
              <w:left w:val="single" w:sz="4" w:space="0" w:color="auto"/>
              <w:bottom w:val="single" w:sz="4" w:space="0" w:color="auto"/>
              <w:right w:val="single" w:sz="4" w:space="0" w:color="auto"/>
            </w:tcBorders>
            <w:vAlign w:val="center"/>
            <w:hideMark/>
          </w:tcPr>
          <w:p w14:paraId="0D8E17A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F2F5DB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72AA70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A56427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4A17D6E"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7A43DB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52DF90C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65C22E8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580FEF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0C2FDF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39690B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23B03C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Contacter un constructeur de maisons individuelles / de maisons modulaires</w:t>
            </w:r>
          </w:p>
        </w:tc>
        <w:tc>
          <w:tcPr>
            <w:tcW w:w="279" w:type="pct"/>
            <w:vMerge/>
            <w:tcBorders>
              <w:top w:val="nil"/>
              <w:left w:val="single" w:sz="4" w:space="0" w:color="auto"/>
              <w:bottom w:val="single" w:sz="4" w:space="0" w:color="auto"/>
              <w:right w:val="single" w:sz="4" w:space="0" w:color="auto"/>
            </w:tcBorders>
            <w:vAlign w:val="center"/>
            <w:hideMark/>
          </w:tcPr>
          <w:p w14:paraId="5D0D3C8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FD76F9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6E0D35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A178DA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7E89991"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255CF4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000000" w:fill="FFFFFF"/>
            <w:vAlign w:val="center"/>
            <w:hideMark/>
          </w:tcPr>
          <w:p w14:paraId="40FDF3B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Méconnaissance du métier par le MOE</w:t>
            </w:r>
          </w:p>
        </w:tc>
        <w:tc>
          <w:tcPr>
            <w:tcW w:w="217" w:type="pct"/>
            <w:vMerge/>
            <w:tcBorders>
              <w:top w:val="nil"/>
              <w:left w:val="single" w:sz="4" w:space="0" w:color="auto"/>
              <w:bottom w:val="single" w:sz="4" w:space="0" w:color="auto"/>
              <w:right w:val="single" w:sz="4" w:space="0" w:color="auto"/>
            </w:tcBorders>
            <w:vAlign w:val="center"/>
            <w:hideMark/>
          </w:tcPr>
          <w:p w14:paraId="697AB4C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3760A3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272A43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0313A43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38F5C4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S'informer dans son entourage</w:t>
            </w:r>
          </w:p>
        </w:tc>
        <w:tc>
          <w:tcPr>
            <w:tcW w:w="279" w:type="pct"/>
            <w:vMerge/>
            <w:tcBorders>
              <w:top w:val="nil"/>
              <w:left w:val="single" w:sz="4" w:space="0" w:color="auto"/>
              <w:bottom w:val="single" w:sz="4" w:space="0" w:color="auto"/>
              <w:right w:val="single" w:sz="4" w:space="0" w:color="auto"/>
            </w:tcBorders>
            <w:vAlign w:val="center"/>
            <w:hideMark/>
          </w:tcPr>
          <w:p w14:paraId="4DD2C94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A81812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544FB3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265D6A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9C90232" w14:textId="77777777" w:rsidTr="00BF64F8">
        <w:trPr>
          <w:trHeight w:val="76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157FB6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Sécurité de l'application</w:t>
            </w:r>
          </w:p>
        </w:tc>
        <w:tc>
          <w:tcPr>
            <w:tcW w:w="906" w:type="pct"/>
            <w:vMerge w:val="restart"/>
            <w:tcBorders>
              <w:top w:val="nil"/>
              <w:left w:val="nil"/>
              <w:bottom w:val="single" w:sz="4" w:space="0" w:color="auto"/>
              <w:right w:val="single" w:sz="4" w:space="0" w:color="auto"/>
            </w:tcBorders>
            <w:shd w:val="clear" w:color="auto" w:fill="auto"/>
            <w:vAlign w:val="center"/>
            <w:hideMark/>
          </w:tcPr>
          <w:p w14:paraId="3755C52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Fuite ou perte des données clients</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7079AF0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073D7AE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CA119C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2B66DF0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18</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486F36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Mettre en place des procédures de sécurité (backup, MDP évolué)</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683554F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6108922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20DC55B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3FD0012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12</w:t>
            </w:r>
          </w:p>
        </w:tc>
      </w:tr>
      <w:tr w:rsidR="00BF64F8" w:rsidRPr="00AA53E3" w14:paraId="0D9F1354" w14:textId="77777777" w:rsidTr="00BF64F8">
        <w:trPr>
          <w:trHeight w:val="30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F66078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283B142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7D8083F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653813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C91A0D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9D4C50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29784B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Audit de sécurité</w:t>
            </w:r>
          </w:p>
        </w:tc>
        <w:tc>
          <w:tcPr>
            <w:tcW w:w="279" w:type="pct"/>
            <w:vMerge/>
            <w:tcBorders>
              <w:top w:val="nil"/>
              <w:left w:val="single" w:sz="4" w:space="0" w:color="auto"/>
              <w:bottom w:val="single" w:sz="4" w:space="0" w:color="auto"/>
              <w:right w:val="single" w:sz="4" w:space="0" w:color="auto"/>
            </w:tcBorders>
            <w:vAlign w:val="center"/>
            <w:hideMark/>
          </w:tcPr>
          <w:p w14:paraId="09CB654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AF8435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13CFB9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B8D0FA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09227F1" w14:textId="77777777" w:rsidTr="00BF64F8">
        <w:trPr>
          <w:trHeight w:val="51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2AB5345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Sécurité de l'application</w:t>
            </w:r>
          </w:p>
        </w:tc>
        <w:tc>
          <w:tcPr>
            <w:tcW w:w="906" w:type="pct"/>
            <w:vMerge w:val="restart"/>
            <w:tcBorders>
              <w:top w:val="nil"/>
              <w:left w:val="nil"/>
              <w:bottom w:val="single" w:sz="4" w:space="0" w:color="auto"/>
              <w:right w:val="single" w:sz="4" w:space="0" w:color="auto"/>
            </w:tcBorders>
            <w:shd w:val="clear" w:color="auto" w:fill="auto"/>
            <w:vAlign w:val="center"/>
            <w:hideMark/>
          </w:tcPr>
          <w:p w14:paraId="04A53C3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Signature électronique</w:t>
            </w:r>
          </w:p>
        </w:tc>
        <w:tc>
          <w:tcPr>
            <w:tcW w:w="217" w:type="pct"/>
            <w:vMerge/>
            <w:tcBorders>
              <w:top w:val="nil"/>
              <w:left w:val="single" w:sz="4" w:space="0" w:color="auto"/>
              <w:bottom w:val="single" w:sz="4" w:space="0" w:color="auto"/>
              <w:right w:val="single" w:sz="4" w:space="0" w:color="auto"/>
            </w:tcBorders>
            <w:vAlign w:val="center"/>
            <w:hideMark/>
          </w:tcPr>
          <w:p w14:paraId="5202F27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61B919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AACF00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5780E9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787CCF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Choisir un hébergement sécuriser</w:t>
            </w:r>
          </w:p>
        </w:tc>
        <w:tc>
          <w:tcPr>
            <w:tcW w:w="279" w:type="pct"/>
            <w:vMerge/>
            <w:tcBorders>
              <w:top w:val="nil"/>
              <w:left w:val="single" w:sz="4" w:space="0" w:color="auto"/>
              <w:bottom w:val="single" w:sz="4" w:space="0" w:color="auto"/>
              <w:right w:val="single" w:sz="4" w:space="0" w:color="auto"/>
            </w:tcBorders>
            <w:vAlign w:val="center"/>
            <w:hideMark/>
          </w:tcPr>
          <w:p w14:paraId="7FCE2B4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35FABB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84C8D9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BE08D1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987AED0"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21307F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3F2475A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74C25DF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F9C6FF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F80A52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554CD97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040176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Choisir une solution de signature électronique la plus adapté interne vs prestataire</w:t>
            </w:r>
          </w:p>
        </w:tc>
        <w:tc>
          <w:tcPr>
            <w:tcW w:w="279" w:type="pct"/>
            <w:vMerge/>
            <w:tcBorders>
              <w:top w:val="nil"/>
              <w:left w:val="single" w:sz="4" w:space="0" w:color="auto"/>
              <w:bottom w:val="single" w:sz="4" w:space="0" w:color="auto"/>
              <w:right w:val="single" w:sz="4" w:space="0" w:color="auto"/>
            </w:tcBorders>
            <w:vAlign w:val="center"/>
            <w:hideMark/>
          </w:tcPr>
          <w:p w14:paraId="35CDB9F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063BE0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D7EDCF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6F03E0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D32BA21" w14:textId="77777777" w:rsidTr="00BF64F8">
        <w:trPr>
          <w:trHeight w:val="127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54A447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Non adhésion</w:t>
            </w:r>
          </w:p>
        </w:tc>
        <w:tc>
          <w:tcPr>
            <w:tcW w:w="906" w:type="pct"/>
            <w:tcBorders>
              <w:top w:val="nil"/>
              <w:left w:val="nil"/>
              <w:bottom w:val="single" w:sz="4" w:space="0" w:color="auto"/>
              <w:right w:val="single" w:sz="4" w:space="0" w:color="auto"/>
            </w:tcBorders>
            <w:shd w:val="clear" w:color="auto" w:fill="auto"/>
            <w:vAlign w:val="center"/>
            <w:hideMark/>
          </w:tcPr>
          <w:p w14:paraId="3D31807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Non utilisation de l'application (sous-utilisation)</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F19489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7802A50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1881745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3958875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18</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44C0F3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Intégrer l'utilisateur au processus de conception</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44F13E5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75F1B61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4E3A7C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3CA8A79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6</w:t>
            </w:r>
          </w:p>
        </w:tc>
      </w:tr>
      <w:tr w:rsidR="00BF64F8" w:rsidRPr="00AA53E3" w14:paraId="774D9CE1" w14:textId="77777777" w:rsidTr="00BF64F8">
        <w:trPr>
          <w:trHeight w:val="204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E1B4F2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48B7F90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d'implication de l'utilisateur dans le processus de conception</w:t>
            </w:r>
          </w:p>
        </w:tc>
        <w:tc>
          <w:tcPr>
            <w:tcW w:w="217" w:type="pct"/>
            <w:vMerge/>
            <w:tcBorders>
              <w:top w:val="nil"/>
              <w:left w:val="single" w:sz="4" w:space="0" w:color="auto"/>
              <w:bottom w:val="single" w:sz="4" w:space="0" w:color="auto"/>
              <w:right w:val="single" w:sz="4" w:space="0" w:color="auto"/>
            </w:tcBorders>
            <w:vAlign w:val="center"/>
            <w:hideMark/>
          </w:tcPr>
          <w:p w14:paraId="54D9A9C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D52490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8C7507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166489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BFC53A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Formation à l'utilisation de l'application</w:t>
            </w:r>
          </w:p>
        </w:tc>
        <w:tc>
          <w:tcPr>
            <w:tcW w:w="279" w:type="pct"/>
            <w:vMerge/>
            <w:tcBorders>
              <w:top w:val="nil"/>
              <w:left w:val="single" w:sz="4" w:space="0" w:color="auto"/>
              <w:bottom w:val="single" w:sz="4" w:space="0" w:color="auto"/>
              <w:right w:val="single" w:sz="4" w:space="0" w:color="auto"/>
            </w:tcBorders>
            <w:vAlign w:val="center"/>
            <w:hideMark/>
          </w:tcPr>
          <w:p w14:paraId="5A22E6D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7FFB66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804780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E7CDD9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344BFDA" w14:textId="77777777" w:rsidTr="00BF64F8">
        <w:trPr>
          <w:trHeight w:val="204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788585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44B15A4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Application trop complexe, mauvaise adaptation des utilisateurs</w:t>
            </w:r>
          </w:p>
        </w:tc>
        <w:tc>
          <w:tcPr>
            <w:tcW w:w="217" w:type="pct"/>
            <w:vMerge/>
            <w:tcBorders>
              <w:top w:val="nil"/>
              <w:left w:val="single" w:sz="4" w:space="0" w:color="auto"/>
              <w:bottom w:val="single" w:sz="4" w:space="0" w:color="auto"/>
              <w:right w:val="single" w:sz="4" w:space="0" w:color="auto"/>
            </w:tcBorders>
            <w:vAlign w:val="center"/>
            <w:hideMark/>
          </w:tcPr>
          <w:p w14:paraId="62E0D51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65CC7B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067E12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C3544D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29E1A3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Réaliser une application simple et intuitive, faire tester par l'utilisateur avant déploiement et corriger en fonction des retours avant et après déploiement (intégration continue)</w:t>
            </w:r>
          </w:p>
        </w:tc>
        <w:tc>
          <w:tcPr>
            <w:tcW w:w="279" w:type="pct"/>
            <w:vMerge/>
            <w:tcBorders>
              <w:top w:val="nil"/>
              <w:left w:val="single" w:sz="4" w:space="0" w:color="auto"/>
              <w:bottom w:val="single" w:sz="4" w:space="0" w:color="auto"/>
              <w:right w:val="single" w:sz="4" w:space="0" w:color="auto"/>
            </w:tcBorders>
            <w:vAlign w:val="center"/>
            <w:hideMark/>
          </w:tcPr>
          <w:p w14:paraId="26604F1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7C6745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36A827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81C5DB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55FE5EC"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F80DDC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DC8A4A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formation</w:t>
            </w:r>
          </w:p>
        </w:tc>
        <w:tc>
          <w:tcPr>
            <w:tcW w:w="217" w:type="pct"/>
            <w:vMerge/>
            <w:tcBorders>
              <w:top w:val="nil"/>
              <w:left w:val="single" w:sz="4" w:space="0" w:color="auto"/>
              <w:bottom w:val="single" w:sz="4" w:space="0" w:color="auto"/>
              <w:right w:val="single" w:sz="4" w:space="0" w:color="auto"/>
            </w:tcBorders>
            <w:vAlign w:val="center"/>
            <w:hideMark/>
          </w:tcPr>
          <w:p w14:paraId="7561B5E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08CDFF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77A1B9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280730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4C9960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Présentation de l'outils</w:t>
            </w:r>
          </w:p>
        </w:tc>
        <w:tc>
          <w:tcPr>
            <w:tcW w:w="279" w:type="pct"/>
            <w:vMerge/>
            <w:tcBorders>
              <w:top w:val="nil"/>
              <w:left w:val="single" w:sz="4" w:space="0" w:color="auto"/>
              <w:bottom w:val="single" w:sz="4" w:space="0" w:color="auto"/>
              <w:right w:val="single" w:sz="4" w:space="0" w:color="auto"/>
            </w:tcBorders>
            <w:vAlign w:val="center"/>
            <w:hideMark/>
          </w:tcPr>
          <w:p w14:paraId="348C82A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D7BFAF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8566F4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6F6CE9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0E0CE75A" w14:textId="77777777" w:rsidTr="00BF64F8">
        <w:trPr>
          <w:trHeight w:val="70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B0466A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Planification non approprié</w:t>
            </w:r>
          </w:p>
        </w:tc>
        <w:tc>
          <w:tcPr>
            <w:tcW w:w="906" w:type="pct"/>
            <w:vMerge w:val="restart"/>
            <w:tcBorders>
              <w:top w:val="nil"/>
              <w:left w:val="nil"/>
              <w:bottom w:val="single" w:sz="4" w:space="0" w:color="auto"/>
              <w:right w:val="single" w:sz="4" w:space="0" w:color="auto"/>
            </w:tcBorders>
            <w:shd w:val="clear" w:color="auto" w:fill="auto"/>
            <w:vAlign w:val="center"/>
            <w:hideMark/>
          </w:tcPr>
          <w:p w14:paraId="52E1E47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Mauvaise estimation de la charge de travail</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3F056E2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4E5EF93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2C8AF41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69C3ED8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C7C2A9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Se référer à des projets antérieurs</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627A8E7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2B83A2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09AE81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11C6ADF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6</w:t>
            </w:r>
          </w:p>
        </w:tc>
      </w:tr>
      <w:tr w:rsidR="00BF64F8" w:rsidRPr="00AA53E3" w14:paraId="59791CD3" w14:textId="77777777" w:rsidTr="00BF64F8">
        <w:trPr>
          <w:trHeight w:val="41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20141C8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3E96F65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4074D07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C6DC71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A7C564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0F06210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val="restart"/>
            <w:tcBorders>
              <w:top w:val="single" w:sz="4" w:space="0" w:color="auto"/>
              <w:left w:val="nil"/>
              <w:bottom w:val="single" w:sz="4" w:space="0" w:color="auto"/>
              <w:right w:val="single" w:sz="4" w:space="0" w:color="auto"/>
            </w:tcBorders>
            <w:shd w:val="clear" w:color="auto" w:fill="auto"/>
            <w:vAlign w:val="center"/>
            <w:hideMark/>
          </w:tcPr>
          <w:p w14:paraId="792EF25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Marge de temps avant fin de projet</w:t>
            </w:r>
          </w:p>
        </w:tc>
        <w:tc>
          <w:tcPr>
            <w:tcW w:w="279" w:type="pct"/>
            <w:vMerge/>
            <w:tcBorders>
              <w:top w:val="nil"/>
              <w:left w:val="single" w:sz="4" w:space="0" w:color="auto"/>
              <w:bottom w:val="single" w:sz="4" w:space="0" w:color="auto"/>
              <w:right w:val="single" w:sz="4" w:space="0" w:color="auto"/>
            </w:tcBorders>
            <w:vAlign w:val="center"/>
            <w:hideMark/>
          </w:tcPr>
          <w:p w14:paraId="191324A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E71239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56FD97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EF649C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15E8EEF" w14:textId="77777777" w:rsidTr="00BF64F8">
        <w:trPr>
          <w:trHeight w:val="41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653BA1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2516223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Mauvaise attribution des taches</w:t>
            </w:r>
          </w:p>
        </w:tc>
        <w:tc>
          <w:tcPr>
            <w:tcW w:w="217" w:type="pct"/>
            <w:vMerge/>
            <w:tcBorders>
              <w:top w:val="nil"/>
              <w:left w:val="single" w:sz="4" w:space="0" w:color="auto"/>
              <w:bottom w:val="single" w:sz="4" w:space="0" w:color="auto"/>
              <w:right w:val="single" w:sz="4" w:space="0" w:color="auto"/>
            </w:tcBorders>
            <w:vAlign w:val="center"/>
            <w:hideMark/>
          </w:tcPr>
          <w:p w14:paraId="5D2ADA5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0061C7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57E95D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4470AB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2472A50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5D32179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5C00D7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3D07F1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0A97E4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7FA524D" w14:textId="77777777" w:rsidTr="00BF64F8">
        <w:trPr>
          <w:trHeight w:val="147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39E4D8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4B11F52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0AF7F98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62D31C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EDC32F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109B9E4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val="restart"/>
            <w:tcBorders>
              <w:top w:val="single" w:sz="4" w:space="0" w:color="auto"/>
              <w:left w:val="nil"/>
              <w:bottom w:val="single" w:sz="4" w:space="0" w:color="auto"/>
              <w:right w:val="single" w:sz="4" w:space="0" w:color="auto"/>
            </w:tcBorders>
            <w:shd w:val="clear" w:color="auto" w:fill="auto"/>
            <w:vAlign w:val="center"/>
            <w:hideMark/>
          </w:tcPr>
          <w:p w14:paraId="3D14939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Outils de gestion de projet</w:t>
            </w:r>
            <w:r w:rsidRPr="00AA53E3">
              <w:rPr>
                <w:rFonts w:ascii="Arial" w:eastAsia="Times New Roman" w:hAnsi="Arial" w:cs="Arial"/>
                <w:color w:val="000000"/>
                <w:sz w:val="16"/>
                <w:szCs w:val="16"/>
                <w:lang w:eastAsia="fr-FR"/>
              </w:rPr>
              <w:br/>
              <w:t xml:space="preserve">Planification stricte en fonction des dates de livrables </w:t>
            </w:r>
            <w:r w:rsidRPr="00AA53E3">
              <w:rPr>
                <w:rFonts w:ascii="Arial" w:eastAsia="Times New Roman" w:hAnsi="Arial" w:cs="Arial"/>
                <w:color w:val="000000"/>
                <w:sz w:val="16"/>
                <w:szCs w:val="16"/>
                <w:lang w:eastAsia="fr-FR"/>
              </w:rPr>
              <w:br/>
              <w:t>Respect de la méthode de gestion de projet mise en place (on est agile</w:t>
            </w:r>
            <w:r w:rsidRPr="00AA53E3">
              <w:rPr>
                <w:rFonts w:ascii="Segoe UI Emoji" w:eastAsia="Times New Roman" w:hAnsi="Segoe UI Emoji" w:cs="Segoe UI Emoji"/>
                <w:color w:val="000000"/>
                <w:sz w:val="16"/>
                <w:szCs w:val="16"/>
                <w:lang w:eastAsia="fr-FR"/>
              </w:rPr>
              <w:t>💪</w:t>
            </w:r>
            <w:r w:rsidRPr="00AA53E3">
              <w:rPr>
                <w:rFonts w:ascii="Arial" w:eastAsia="Times New Roman" w:hAnsi="Arial" w:cs="Arial"/>
                <w:color w:val="000000"/>
                <w:sz w:val="16"/>
                <w:szCs w:val="16"/>
                <w:lang w:eastAsia="fr-FR"/>
              </w:rPr>
              <w:t>)</w:t>
            </w:r>
          </w:p>
        </w:tc>
        <w:tc>
          <w:tcPr>
            <w:tcW w:w="279" w:type="pct"/>
            <w:vMerge/>
            <w:tcBorders>
              <w:top w:val="nil"/>
              <w:left w:val="single" w:sz="4" w:space="0" w:color="auto"/>
              <w:bottom w:val="single" w:sz="4" w:space="0" w:color="auto"/>
              <w:right w:val="single" w:sz="4" w:space="0" w:color="auto"/>
            </w:tcBorders>
            <w:vAlign w:val="center"/>
            <w:hideMark/>
          </w:tcPr>
          <w:p w14:paraId="596DDFD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732185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7DCD9D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E9EAA5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3E2B3A5" w14:textId="77777777" w:rsidTr="00BF64F8">
        <w:trPr>
          <w:trHeight w:val="41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9344DB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3696DF2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54FB4A9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76A170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C02C8B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1DA74B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54BC435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5570E0B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6697A1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77E75C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978A1C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bl>
    <w:p w14:paraId="1B1299CF" w14:textId="77777777" w:rsidR="00BF64F8" w:rsidRDefault="00BF64F8" w:rsidP="00BF64F8">
      <w:r>
        <w:br w:type="page"/>
      </w:r>
    </w:p>
    <w:tbl>
      <w:tblPr>
        <w:tblW w:w="5000" w:type="pct"/>
        <w:tblCellMar>
          <w:left w:w="70" w:type="dxa"/>
          <w:right w:w="70" w:type="dxa"/>
        </w:tblCellMar>
        <w:tblLook w:val="04A0" w:firstRow="1" w:lastRow="0" w:firstColumn="1" w:lastColumn="0" w:noHBand="0" w:noVBand="1"/>
      </w:tblPr>
      <w:tblGrid>
        <w:gridCol w:w="1508"/>
        <w:gridCol w:w="1640"/>
        <w:gridCol w:w="393"/>
        <w:gridCol w:w="648"/>
        <w:gridCol w:w="538"/>
        <w:gridCol w:w="518"/>
        <w:gridCol w:w="1602"/>
        <w:gridCol w:w="505"/>
        <w:gridCol w:w="648"/>
        <w:gridCol w:w="538"/>
        <w:gridCol w:w="514"/>
      </w:tblGrid>
      <w:tr w:rsidR="00BF64F8" w:rsidRPr="00AA53E3" w14:paraId="5D296521" w14:textId="77777777" w:rsidTr="00BF64F8">
        <w:trPr>
          <w:trHeight w:val="127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33A35E0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Application non ergonomique</w:t>
            </w:r>
          </w:p>
        </w:tc>
        <w:tc>
          <w:tcPr>
            <w:tcW w:w="906" w:type="pct"/>
            <w:tcBorders>
              <w:top w:val="nil"/>
              <w:left w:val="nil"/>
              <w:bottom w:val="single" w:sz="4" w:space="0" w:color="auto"/>
              <w:right w:val="single" w:sz="4" w:space="0" w:color="auto"/>
            </w:tcBorders>
            <w:shd w:val="clear" w:color="auto" w:fill="auto"/>
            <w:vAlign w:val="center"/>
            <w:hideMark/>
          </w:tcPr>
          <w:p w14:paraId="1D5A5B5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Non consultation du client et des utilisateurs</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E6E6ED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5DA0342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65FEBA6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7840E3C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12</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C6ECFC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Implication du client et des utilisateurs au processus de création</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722730E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648C261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6F9E639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2A60C31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r>
      <w:tr w:rsidR="00BF64F8" w:rsidRPr="00AA53E3" w14:paraId="01AC2023" w14:textId="77777777" w:rsidTr="00BF64F8">
        <w:trPr>
          <w:trHeight w:val="115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819950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287718E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d'expérience, de connaissance ergonomique applicatif</w:t>
            </w:r>
          </w:p>
        </w:tc>
        <w:tc>
          <w:tcPr>
            <w:tcW w:w="217" w:type="pct"/>
            <w:vMerge/>
            <w:tcBorders>
              <w:top w:val="nil"/>
              <w:left w:val="single" w:sz="4" w:space="0" w:color="auto"/>
              <w:bottom w:val="single" w:sz="4" w:space="0" w:color="auto"/>
              <w:right w:val="single" w:sz="4" w:space="0" w:color="auto"/>
            </w:tcBorders>
            <w:vAlign w:val="center"/>
            <w:hideMark/>
          </w:tcPr>
          <w:p w14:paraId="7C03AE0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4377D3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FCC400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9C17FE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F5554B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Se former à l'ergonomie applicative et au design UX</w:t>
            </w:r>
          </w:p>
        </w:tc>
        <w:tc>
          <w:tcPr>
            <w:tcW w:w="279" w:type="pct"/>
            <w:vMerge/>
            <w:tcBorders>
              <w:top w:val="nil"/>
              <w:left w:val="single" w:sz="4" w:space="0" w:color="auto"/>
              <w:bottom w:val="single" w:sz="4" w:space="0" w:color="auto"/>
              <w:right w:val="single" w:sz="4" w:space="0" w:color="auto"/>
            </w:tcBorders>
            <w:vAlign w:val="center"/>
            <w:hideMark/>
          </w:tcPr>
          <w:p w14:paraId="47A0552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CEFEDD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B8368A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B52C71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02CE438D"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359985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5F35E8D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3233846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D6A877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ADC586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237E4F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556F20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Faire appel à un ergonome logiciel</w:t>
            </w:r>
          </w:p>
        </w:tc>
        <w:tc>
          <w:tcPr>
            <w:tcW w:w="279" w:type="pct"/>
            <w:vMerge/>
            <w:tcBorders>
              <w:top w:val="nil"/>
              <w:left w:val="single" w:sz="4" w:space="0" w:color="auto"/>
              <w:bottom w:val="single" w:sz="4" w:space="0" w:color="auto"/>
              <w:right w:val="single" w:sz="4" w:space="0" w:color="auto"/>
            </w:tcBorders>
            <w:vAlign w:val="center"/>
            <w:hideMark/>
          </w:tcPr>
          <w:p w14:paraId="5390CA5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4AF61D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749671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2604020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88FB12F"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3E02218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72CC554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23F0D94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9CCCAD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08D931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025080B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565EE1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Recherche des solutions existantes</w:t>
            </w:r>
          </w:p>
        </w:tc>
        <w:tc>
          <w:tcPr>
            <w:tcW w:w="279" w:type="pct"/>
            <w:vMerge/>
            <w:tcBorders>
              <w:top w:val="nil"/>
              <w:left w:val="single" w:sz="4" w:space="0" w:color="auto"/>
              <w:bottom w:val="single" w:sz="4" w:space="0" w:color="auto"/>
              <w:right w:val="single" w:sz="4" w:space="0" w:color="auto"/>
            </w:tcBorders>
            <w:vAlign w:val="center"/>
            <w:hideMark/>
          </w:tcPr>
          <w:p w14:paraId="126B3EB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75123C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ED77A5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B7C3F2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0C15BF7" w14:textId="77777777" w:rsidTr="00BF64F8">
        <w:trPr>
          <w:trHeight w:val="117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B8D0ED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Pérennité de l'application</w:t>
            </w:r>
          </w:p>
        </w:tc>
        <w:tc>
          <w:tcPr>
            <w:tcW w:w="906" w:type="pct"/>
            <w:tcBorders>
              <w:top w:val="nil"/>
              <w:left w:val="nil"/>
              <w:bottom w:val="single" w:sz="4" w:space="0" w:color="auto"/>
              <w:right w:val="single" w:sz="4" w:space="0" w:color="auto"/>
            </w:tcBorders>
            <w:shd w:val="clear" w:color="auto" w:fill="auto"/>
            <w:vAlign w:val="center"/>
            <w:hideMark/>
          </w:tcPr>
          <w:p w14:paraId="4D7F6C3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Maintenabilité de l'application</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C66EAC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0349664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31E57C0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4BD4B26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27</w:t>
            </w:r>
          </w:p>
        </w:tc>
        <w:tc>
          <w:tcPr>
            <w:tcW w:w="885" w:type="pct"/>
            <w:vMerge w:val="restart"/>
            <w:tcBorders>
              <w:top w:val="single" w:sz="4" w:space="0" w:color="auto"/>
              <w:left w:val="nil"/>
              <w:bottom w:val="single" w:sz="4" w:space="0" w:color="auto"/>
              <w:right w:val="single" w:sz="4" w:space="0" w:color="auto"/>
            </w:tcBorders>
            <w:shd w:val="clear" w:color="auto" w:fill="auto"/>
            <w:vAlign w:val="center"/>
            <w:hideMark/>
          </w:tcPr>
          <w:p w14:paraId="39CDD6D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1-Faire du code propre</w:t>
            </w:r>
            <w:r w:rsidRPr="00AA53E3">
              <w:rPr>
                <w:rFonts w:ascii="Arial" w:eastAsia="Times New Roman" w:hAnsi="Arial" w:cs="Arial"/>
                <w:color w:val="000000"/>
                <w:sz w:val="16"/>
                <w:szCs w:val="16"/>
                <w:lang w:eastAsia="fr-FR"/>
              </w:rPr>
              <w:br/>
              <w:t>2-Réfléchir plus sur la conception en amont</w:t>
            </w:r>
            <w:r w:rsidRPr="00AA53E3">
              <w:rPr>
                <w:rFonts w:ascii="Arial" w:eastAsia="Times New Roman" w:hAnsi="Arial" w:cs="Arial"/>
                <w:color w:val="000000"/>
                <w:sz w:val="16"/>
                <w:szCs w:val="16"/>
                <w:lang w:eastAsia="fr-FR"/>
              </w:rPr>
              <w:br/>
              <w:t>3-Faire des choses simples (Kiss)</w:t>
            </w:r>
            <w:r w:rsidRPr="00AA53E3">
              <w:rPr>
                <w:rFonts w:ascii="Arial" w:eastAsia="Times New Roman" w:hAnsi="Arial" w:cs="Arial"/>
                <w:color w:val="000000"/>
                <w:sz w:val="16"/>
                <w:szCs w:val="16"/>
                <w:lang w:eastAsia="fr-FR"/>
              </w:rPr>
              <w:br/>
              <w:t>4- Faire des TU sur le code</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28B6D3E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08EB7BA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CF303B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21E1713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8</w:t>
            </w:r>
          </w:p>
        </w:tc>
      </w:tr>
      <w:tr w:rsidR="00BF64F8" w:rsidRPr="00AA53E3" w14:paraId="1BCA1FB1" w14:textId="77777777" w:rsidTr="00BF64F8">
        <w:trPr>
          <w:trHeight w:val="45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4F1FEC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02C7EF4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Évolutivité de l'application</w:t>
            </w:r>
          </w:p>
        </w:tc>
        <w:tc>
          <w:tcPr>
            <w:tcW w:w="217" w:type="pct"/>
            <w:vMerge/>
            <w:tcBorders>
              <w:top w:val="nil"/>
              <w:left w:val="single" w:sz="4" w:space="0" w:color="auto"/>
              <w:bottom w:val="single" w:sz="4" w:space="0" w:color="auto"/>
              <w:right w:val="single" w:sz="4" w:space="0" w:color="auto"/>
            </w:tcBorders>
            <w:vAlign w:val="center"/>
            <w:hideMark/>
          </w:tcPr>
          <w:p w14:paraId="4B33990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581EB9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4381F7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81B7AE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0147FBD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419538D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4B2E38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DD0942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5D086A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7BC1008" w14:textId="77777777" w:rsidTr="00BF64F8">
        <w:trPr>
          <w:trHeight w:val="41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342E822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7744A6A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1FBA384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60CB22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01BB09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152D86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1244431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5FCE2C8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38E53B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62D665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6BB3A6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4C51300" w14:textId="77777777" w:rsidTr="00BF64F8">
        <w:trPr>
          <w:trHeight w:val="51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4BFC67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Non-respect du périmètre du projet</w:t>
            </w:r>
          </w:p>
        </w:tc>
        <w:tc>
          <w:tcPr>
            <w:tcW w:w="906" w:type="pct"/>
            <w:tcBorders>
              <w:top w:val="nil"/>
              <w:left w:val="nil"/>
              <w:bottom w:val="single" w:sz="4" w:space="0" w:color="auto"/>
              <w:right w:val="single" w:sz="4" w:space="0" w:color="auto"/>
            </w:tcBorders>
            <w:shd w:val="clear" w:color="auto" w:fill="auto"/>
            <w:vAlign w:val="center"/>
            <w:hideMark/>
          </w:tcPr>
          <w:p w14:paraId="7C2EA37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Projet trop lourd</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442086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448970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3FD7CCC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54D8B0B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27</w:t>
            </w:r>
          </w:p>
        </w:tc>
        <w:tc>
          <w:tcPr>
            <w:tcW w:w="885" w:type="pct"/>
            <w:vMerge w:val="restart"/>
            <w:tcBorders>
              <w:top w:val="single" w:sz="4" w:space="0" w:color="auto"/>
              <w:left w:val="nil"/>
              <w:bottom w:val="single" w:sz="4" w:space="0" w:color="auto"/>
              <w:right w:val="single" w:sz="4" w:space="0" w:color="auto"/>
            </w:tcBorders>
            <w:shd w:val="clear" w:color="auto" w:fill="auto"/>
            <w:vAlign w:val="center"/>
            <w:hideMark/>
          </w:tcPr>
          <w:p w14:paraId="1800009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 Faire de la communication</w:t>
            </w:r>
            <w:r w:rsidRPr="00AA53E3">
              <w:rPr>
                <w:rFonts w:ascii="Arial" w:eastAsia="Times New Roman" w:hAnsi="Arial" w:cs="Arial"/>
                <w:color w:val="000000"/>
                <w:sz w:val="16"/>
                <w:szCs w:val="16"/>
                <w:lang w:eastAsia="fr-FR"/>
              </w:rPr>
              <w:br/>
              <w:t>2- Faire des réunions plus concrète</w:t>
            </w:r>
            <w:r w:rsidRPr="00AA53E3">
              <w:rPr>
                <w:rFonts w:ascii="Arial" w:eastAsia="Times New Roman" w:hAnsi="Arial" w:cs="Arial"/>
                <w:color w:val="000000"/>
                <w:sz w:val="16"/>
                <w:szCs w:val="16"/>
                <w:lang w:eastAsia="fr-FR"/>
              </w:rPr>
              <w:br/>
              <w:t>3- Impliquer le client dans la rédaction des spécifications et dans ses exigences</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5323B63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C1129A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977B9D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6120721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12</w:t>
            </w:r>
          </w:p>
        </w:tc>
      </w:tr>
      <w:tr w:rsidR="00BF64F8" w:rsidRPr="00AA53E3" w14:paraId="5DFCB55D"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776C78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72D09E4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Spécification non détaillé</w:t>
            </w:r>
          </w:p>
        </w:tc>
        <w:tc>
          <w:tcPr>
            <w:tcW w:w="217" w:type="pct"/>
            <w:vMerge/>
            <w:tcBorders>
              <w:top w:val="nil"/>
              <w:left w:val="single" w:sz="4" w:space="0" w:color="auto"/>
              <w:bottom w:val="single" w:sz="4" w:space="0" w:color="auto"/>
              <w:right w:val="single" w:sz="4" w:space="0" w:color="auto"/>
            </w:tcBorders>
            <w:vAlign w:val="center"/>
            <w:hideMark/>
          </w:tcPr>
          <w:p w14:paraId="485480F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CE3D9F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C2EDEC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D2676A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37A2BB3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78F4D89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425E7C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D38BB4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2476007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74F4CAC5"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2C68C5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6030AD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réactivité du MOA</w:t>
            </w:r>
          </w:p>
        </w:tc>
        <w:tc>
          <w:tcPr>
            <w:tcW w:w="217" w:type="pct"/>
            <w:vMerge/>
            <w:tcBorders>
              <w:top w:val="nil"/>
              <w:left w:val="single" w:sz="4" w:space="0" w:color="auto"/>
              <w:bottom w:val="single" w:sz="4" w:space="0" w:color="auto"/>
              <w:right w:val="single" w:sz="4" w:space="0" w:color="auto"/>
            </w:tcBorders>
            <w:vAlign w:val="center"/>
            <w:hideMark/>
          </w:tcPr>
          <w:p w14:paraId="4DC307F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E16256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2A534C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56E7CDF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15D5D5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476975C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3D7986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0FE63B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A45059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CAA6AE2" w14:textId="77777777" w:rsidTr="00BF64F8">
        <w:trPr>
          <w:trHeight w:val="1561"/>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E13E1F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BD1EC5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d'information complémentaire de la part du client</w:t>
            </w:r>
          </w:p>
        </w:tc>
        <w:tc>
          <w:tcPr>
            <w:tcW w:w="217" w:type="pct"/>
            <w:vMerge/>
            <w:tcBorders>
              <w:top w:val="nil"/>
              <w:left w:val="single" w:sz="4" w:space="0" w:color="auto"/>
              <w:bottom w:val="single" w:sz="4" w:space="0" w:color="auto"/>
              <w:right w:val="single" w:sz="4" w:space="0" w:color="auto"/>
            </w:tcBorders>
            <w:vAlign w:val="center"/>
            <w:hideMark/>
          </w:tcPr>
          <w:p w14:paraId="0F64DDC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B9D3E7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A730C6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AB0118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0F9D4BC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2070BBB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FDDBAE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8576FC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D6812E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1198596" w14:textId="77777777" w:rsidTr="00BF64F8">
        <w:trPr>
          <w:trHeight w:val="978"/>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0D32BD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performances</w:t>
            </w:r>
          </w:p>
        </w:tc>
        <w:tc>
          <w:tcPr>
            <w:tcW w:w="906" w:type="pct"/>
            <w:tcBorders>
              <w:top w:val="nil"/>
              <w:left w:val="nil"/>
              <w:bottom w:val="single" w:sz="4" w:space="0" w:color="auto"/>
              <w:right w:val="single" w:sz="4" w:space="0" w:color="auto"/>
            </w:tcBorders>
            <w:shd w:val="clear" w:color="auto" w:fill="auto"/>
            <w:vAlign w:val="center"/>
            <w:hideMark/>
          </w:tcPr>
          <w:p w14:paraId="00463C8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Matériel pas adapté, pas assez performant</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18D34A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4129BF3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7998787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695259E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12</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74ECEE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Avoir la main sur les commandes matériels</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4564364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308425A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8A45C6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347A40E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6</w:t>
            </w:r>
          </w:p>
        </w:tc>
      </w:tr>
      <w:tr w:rsidR="00BF64F8" w:rsidRPr="00AA53E3" w14:paraId="4C9677A3"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B269BE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73374FD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Techno non adapté</w:t>
            </w:r>
          </w:p>
        </w:tc>
        <w:tc>
          <w:tcPr>
            <w:tcW w:w="217" w:type="pct"/>
            <w:vMerge/>
            <w:tcBorders>
              <w:top w:val="nil"/>
              <w:left w:val="single" w:sz="4" w:space="0" w:color="auto"/>
              <w:bottom w:val="single" w:sz="4" w:space="0" w:color="auto"/>
              <w:right w:val="single" w:sz="4" w:space="0" w:color="auto"/>
            </w:tcBorders>
            <w:vAlign w:val="center"/>
            <w:hideMark/>
          </w:tcPr>
          <w:p w14:paraId="2BFEFF6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09864C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15F5B7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244EC8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932BA0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Adapter le choix des technos en fonction du type d'application</w:t>
            </w:r>
          </w:p>
        </w:tc>
        <w:tc>
          <w:tcPr>
            <w:tcW w:w="279" w:type="pct"/>
            <w:vMerge/>
            <w:tcBorders>
              <w:top w:val="nil"/>
              <w:left w:val="single" w:sz="4" w:space="0" w:color="auto"/>
              <w:bottom w:val="single" w:sz="4" w:space="0" w:color="auto"/>
              <w:right w:val="single" w:sz="4" w:space="0" w:color="auto"/>
            </w:tcBorders>
            <w:vAlign w:val="center"/>
            <w:hideMark/>
          </w:tcPr>
          <w:p w14:paraId="7A17873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3AB3FA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BB6522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C7B2DB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3BB2B84"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378893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236185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Requêtes non filtrées</w:t>
            </w:r>
          </w:p>
        </w:tc>
        <w:tc>
          <w:tcPr>
            <w:tcW w:w="217" w:type="pct"/>
            <w:vMerge/>
            <w:tcBorders>
              <w:top w:val="nil"/>
              <w:left w:val="single" w:sz="4" w:space="0" w:color="auto"/>
              <w:bottom w:val="single" w:sz="4" w:space="0" w:color="auto"/>
              <w:right w:val="single" w:sz="4" w:space="0" w:color="auto"/>
            </w:tcBorders>
            <w:vAlign w:val="center"/>
            <w:hideMark/>
          </w:tcPr>
          <w:p w14:paraId="7050B55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34AC95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71AF8A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0C1132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A0890C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Filtrer au maximum chaque requête en amont</w:t>
            </w:r>
          </w:p>
        </w:tc>
        <w:tc>
          <w:tcPr>
            <w:tcW w:w="279" w:type="pct"/>
            <w:vMerge/>
            <w:tcBorders>
              <w:top w:val="nil"/>
              <w:left w:val="single" w:sz="4" w:space="0" w:color="auto"/>
              <w:bottom w:val="single" w:sz="4" w:space="0" w:color="auto"/>
              <w:right w:val="single" w:sz="4" w:space="0" w:color="auto"/>
            </w:tcBorders>
            <w:vAlign w:val="center"/>
            <w:hideMark/>
          </w:tcPr>
          <w:p w14:paraId="75A681B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FCA895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803BC3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7258CCF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DF82CBE"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E814B6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137AB0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Stockage limité</w:t>
            </w:r>
          </w:p>
        </w:tc>
        <w:tc>
          <w:tcPr>
            <w:tcW w:w="217" w:type="pct"/>
            <w:vMerge/>
            <w:tcBorders>
              <w:top w:val="nil"/>
              <w:left w:val="single" w:sz="4" w:space="0" w:color="auto"/>
              <w:bottom w:val="single" w:sz="4" w:space="0" w:color="auto"/>
              <w:right w:val="single" w:sz="4" w:space="0" w:color="auto"/>
            </w:tcBorders>
            <w:vAlign w:val="center"/>
            <w:hideMark/>
          </w:tcPr>
          <w:p w14:paraId="5FAA07B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8F7945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D0357D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44D21A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E10E20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Efforts sur le choix du stockage sur serveur web et local</w:t>
            </w:r>
          </w:p>
        </w:tc>
        <w:tc>
          <w:tcPr>
            <w:tcW w:w="279" w:type="pct"/>
            <w:vMerge/>
            <w:tcBorders>
              <w:top w:val="nil"/>
              <w:left w:val="single" w:sz="4" w:space="0" w:color="auto"/>
              <w:bottom w:val="single" w:sz="4" w:space="0" w:color="auto"/>
              <w:right w:val="single" w:sz="4" w:space="0" w:color="auto"/>
            </w:tcBorders>
            <w:vAlign w:val="center"/>
            <w:hideMark/>
          </w:tcPr>
          <w:p w14:paraId="38BB0E2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B1A436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997EB4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42AEDF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02CC168B" w14:textId="77777777" w:rsidTr="00BF64F8">
        <w:trPr>
          <w:trHeight w:val="102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4D9533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d'implication de l'équipe développement</w:t>
            </w:r>
          </w:p>
        </w:tc>
        <w:tc>
          <w:tcPr>
            <w:tcW w:w="906" w:type="pct"/>
            <w:tcBorders>
              <w:top w:val="nil"/>
              <w:left w:val="nil"/>
              <w:bottom w:val="single" w:sz="4" w:space="0" w:color="auto"/>
              <w:right w:val="single" w:sz="4" w:space="0" w:color="auto"/>
            </w:tcBorders>
            <w:shd w:val="clear" w:color="auto" w:fill="auto"/>
            <w:vAlign w:val="center"/>
            <w:hideMark/>
          </w:tcPr>
          <w:p w14:paraId="6059FE7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cohésion d'équipe</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77839F0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0F7999A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70967A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4EDB2BE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930A89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Faire participer tout le monde, pour que toute l'équipe soit à l'écoute de chacun.</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6ABFA67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5562946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1E4E7F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05A4152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r>
      <w:tr w:rsidR="00BF64F8" w:rsidRPr="00AA53E3" w14:paraId="620E9D31" w14:textId="77777777" w:rsidTr="00BF64F8">
        <w:trPr>
          <w:trHeight w:val="689"/>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A898DC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3A1065A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Les propositions de chacun ne sont pas prises en compte</w:t>
            </w:r>
          </w:p>
        </w:tc>
        <w:tc>
          <w:tcPr>
            <w:tcW w:w="217" w:type="pct"/>
            <w:vMerge/>
            <w:tcBorders>
              <w:top w:val="nil"/>
              <w:left w:val="single" w:sz="4" w:space="0" w:color="auto"/>
              <w:bottom w:val="single" w:sz="4" w:space="0" w:color="auto"/>
              <w:right w:val="single" w:sz="4" w:space="0" w:color="auto"/>
            </w:tcBorders>
            <w:vAlign w:val="center"/>
            <w:hideMark/>
          </w:tcPr>
          <w:p w14:paraId="2219AE0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E356ED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2EA58C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35D350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9C8C3F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Réaliser des Brainstorming</w:t>
            </w:r>
          </w:p>
        </w:tc>
        <w:tc>
          <w:tcPr>
            <w:tcW w:w="279" w:type="pct"/>
            <w:vMerge/>
            <w:tcBorders>
              <w:top w:val="nil"/>
              <w:left w:val="single" w:sz="4" w:space="0" w:color="auto"/>
              <w:bottom w:val="single" w:sz="4" w:space="0" w:color="auto"/>
              <w:right w:val="single" w:sz="4" w:space="0" w:color="auto"/>
            </w:tcBorders>
            <w:vAlign w:val="center"/>
            <w:hideMark/>
          </w:tcPr>
          <w:p w14:paraId="36135DF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009524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0A7584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EF32CE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BAC5720" w14:textId="77777777" w:rsidTr="00BF64F8">
        <w:trPr>
          <w:trHeight w:val="428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5B143A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C7C67B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Les développeurs sont sous-payés</w:t>
            </w:r>
          </w:p>
        </w:tc>
        <w:tc>
          <w:tcPr>
            <w:tcW w:w="217" w:type="pct"/>
            <w:vMerge/>
            <w:tcBorders>
              <w:top w:val="nil"/>
              <w:left w:val="single" w:sz="4" w:space="0" w:color="auto"/>
              <w:bottom w:val="single" w:sz="4" w:space="0" w:color="auto"/>
              <w:right w:val="single" w:sz="4" w:space="0" w:color="auto"/>
            </w:tcBorders>
            <w:vAlign w:val="center"/>
            <w:hideMark/>
          </w:tcPr>
          <w:p w14:paraId="2BA44E8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965192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6821ED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18E70B9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2B514C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Vérifier par rapport aux salaires moyen du secteur et par rapport à leur expériences / compétences et plus-value apportée à l'entreprise. Demander augmentation si nécessaire. Mettre en place des primes et des avantages si délais et qualité respectés</w:t>
            </w:r>
          </w:p>
        </w:tc>
        <w:tc>
          <w:tcPr>
            <w:tcW w:w="279" w:type="pct"/>
            <w:vMerge/>
            <w:tcBorders>
              <w:top w:val="nil"/>
              <w:left w:val="single" w:sz="4" w:space="0" w:color="auto"/>
              <w:bottom w:val="single" w:sz="4" w:space="0" w:color="auto"/>
              <w:right w:val="single" w:sz="4" w:space="0" w:color="auto"/>
            </w:tcBorders>
            <w:vAlign w:val="center"/>
            <w:hideMark/>
          </w:tcPr>
          <w:p w14:paraId="27EBA7A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68ABD4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38D2FC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A6FBCD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248D070" w14:textId="77777777" w:rsidTr="00BF64F8">
        <w:trPr>
          <w:trHeight w:val="411"/>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D974A5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400C55E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Pas de visualisation de leurs réalisations, pas de visualisation à long terme</w:t>
            </w:r>
          </w:p>
        </w:tc>
        <w:tc>
          <w:tcPr>
            <w:tcW w:w="217" w:type="pct"/>
            <w:vMerge/>
            <w:tcBorders>
              <w:top w:val="nil"/>
              <w:left w:val="single" w:sz="4" w:space="0" w:color="auto"/>
              <w:bottom w:val="single" w:sz="4" w:space="0" w:color="auto"/>
              <w:right w:val="single" w:sz="4" w:space="0" w:color="auto"/>
            </w:tcBorders>
            <w:vAlign w:val="center"/>
            <w:hideMark/>
          </w:tcPr>
          <w:p w14:paraId="34487EB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C333A9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45B2DC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8F75E3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4E55B2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 xml:space="preserve">Faire des présentations (1 par sprint et par développeur) de ce qui a été réalisé. Expliquer pourquoi cela est nécessaire. Présenter les fonctionnalités </w:t>
            </w:r>
          </w:p>
        </w:tc>
        <w:tc>
          <w:tcPr>
            <w:tcW w:w="279" w:type="pct"/>
            <w:vMerge/>
            <w:tcBorders>
              <w:top w:val="nil"/>
              <w:left w:val="single" w:sz="4" w:space="0" w:color="auto"/>
              <w:bottom w:val="single" w:sz="4" w:space="0" w:color="auto"/>
              <w:right w:val="single" w:sz="4" w:space="0" w:color="auto"/>
            </w:tcBorders>
            <w:vAlign w:val="center"/>
            <w:hideMark/>
          </w:tcPr>
          <w:p w14:paraId="5DE71A2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5E3E18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24ECB5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73DB61E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3D3E8D6" w14:textId="77777777" w:rsidTr="00BF64F8">
        <w:trPr>
          <w:trHeight w:val="102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E711E9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Problème de formatage fichier vers les fournisseurs</w:t>
            </w:r>
          </w:p>
        </w:tc>
        <w:tc>
          <w:tcPr>
            <w:tcW w:w="906" w:type="pct"/>
            <w:tcBorders>
              <w:top w:val="nil"/>
              <w:left w:val="nil"/>
              <w:bottom w:val="single" w:sz="4" w:space="0" w:color="auto"/>
              <w:right w:val="single" w:sz="4" w:space="0" w:color="auto"/>
            </w:tcBorders>
            <w:shd w:val="clear" w:color="auto" w:fill="auto"/>
            <w:vAlign w:val="center"/>
            <w:hideMark/>
          </w:tcPr>
          <w:p w14:paraId="54AF991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Les bons de commande ne sont pas adaptés</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6F91DCF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49D65A4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3F5317E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71C91A9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B0ED22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Récupérer un bon de commande type afin d'avoir un modèle qui corresponde à celui qu'attends le fournisseur</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129FEE6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C8A3BB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7E21A1D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6B4A7E1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r>
      <w:tr w:rsidR="00BF64F8" w:rsidRPr="00AA53E3" w14:paraId="422ADF97"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398214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4E424C5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Le format du fichier ne correspond pas</w:t>
            </w:r>
          </w:p>
        </w:tc>
        <w:tc>
          <w:tcPr>
            <w:tcW w:w="217" w:type="pct"/>
            <w:vMerge/>
            <w:tcBorders>
              <w:top w:val="nil"/>
              <w:left w:val="single" w:sz="4" w:space="0" w:color="auto"/>
              <w:bottom w:val="single" w:sz="4" w:space="0" w:color="auto"/>
              <w:right w:val="single" w:sz="4" w:space="0" w:color="auto"/>
            </w:tcBorders>
            <w:vAlign w:val="center"/>
            <w:hideMark/>
          </w:tcPr>
          <w:p w14:paraId="6078208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B85340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02A184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9F35CD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83DDBF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Demander au fournisseur le format de fichier compatible</w:t>
            </w:r>
          </w:p>
        </w:tc>
        <w:tc>
          <w:tcPr>
            <w:tcW w:w="279" w:type="pct"/>
            <w:vMerge/>
            <w:tcBorders>
              <w:top w:val="nil"/>
              <w:left w:val="single" w:sz="4" w:space="0" w:color="auto"/>
              <w:bottom w:val="single" w:sz="4" w:space="0" w:color="auto"/>
              <w:right w:val="single" w:sz="4" w:space="0" w:color="auto"/>
            </w:tcBorders>
            <w:vAlign w:val="center"/>
            <w:hideMark/>
          </w:tcPr>
          <w:p w14:paraId="782CFC4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0D736B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B5BCFB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C3D993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B8B1D1D" w14:textId="77777777" w:rsidTr="00BF64F8">
        <w:trPr>
          <w:trHeight w:val="153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1D0883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3805553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Différence de version de logiciel d'édition (lecture / écriture)</w:t>
            </w:r>
          </w:p>
        </w:tc>
        <w:tc>
          <w:tcPr>
            <w:tcW w:w="217" w:type="pct"/>
            <w:vMerge/>
            <w:tcBorders>
              <w:top w:val="nil"/>
              <w:left w:val="single" w:sz="4" w:space="0" w:color="auto"/>
              <w:bottom w:val="single" w:sz="4" w:space="0" w:color="auto"/>
              <w:right w:val="single" w:sz="4" w:space="0" w:color="auto"/>
            </w:tcBorders>
            <w:vAlign w:val="center"/>
            <w:hideMark/>
          </w:tcPr>
          <w:p w14:paraId="3FA3905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0E4B37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0C5CAF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1F089E2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8A73DF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Se coordonner avec le fournisseur pour avoir la même version de logiciel d'édition / de lecture ou éditer les bons en format générique convertible</w:t>
            </w:r>
          </w:p>
        </w:tc>
        <w:tc>
          <w:tcPr>
            <w:tcW w:w="279" w:type="pct"/>
            <w:vMerge/>
            <w:tcBorders>
              <w:top w:val="nil"/>
              <w:left w:val="single" w:sz="4" w:space="0" w:color="auto"/>
              <w:bottom w:val="single" w:sz="4" w:space="0" w:color="auto"/>
              <w:right w:val="single" w:sz="4" w:space="0" w:color="auto"/>
            </w:tcBorders>
            <w:vAlign w:val="center"/>
            <w:hideMark/>
          </w:tcPr>
          <w:p w14:paraId="33010EB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A9F329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865959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C28928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bl>
    <w:p w14:paraId="32E8BEF9" w14:textId="77777777" w:rsidR="00BF64F8" w:rsidRDefault="00BF64F8" w:rsidP="00BF64F8">
      <w:r>
        <w:br w:type="page"/>
      </w:r>
    </w:p>
    <w:tbl>
      <w:tblPr>
        <w:tblW w:w="5000" w:type="pct"/>
        <w:tblCellMar>
          <w:left w:w="70" w:type="dxa"/>
          <w:right w:w="70" w:type="dxa"/>
        </w:tblCellMar>
        <w:tblLook w:val="04A0" w:firstRow="1" w:lastRow="0" w:firstColumn="1" w:lastColumn="0" w:noHBand="0" w:noVBand="1"/>
      </w:tblPr>
      <w:tblGrid>
        <w:gridCol w:w="1508"/>
        <w:gridCol w:w="1640"/>
        <w:gridCol w:w="393"/>
        <w:gridCol w:w="648"/>
        <w:gridCol w:w="538"/>
        <w:gridCol w:w="518"/>
        <w:gridCol w:w="1602"/>
        <w:gridCol w:w="505"/>
        <w:gridCol w:w="648"/>
        <w:gridCol w:w="538"/>
        <w:gridCol w:w="514"/>
      </w:tblGrid>
      <w:tr w:rsidR="00BF64F8" w:rsidRPr="00AA53E3" w14:paraId="6E5D6544" w14:textId="77777777" w:rsidTr="00BF64F8">
        <w:trPr>
          <w:trHeight w:val="76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25F31D5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Problème de sécurité du matériel</w:t>
            </w:r>
          </w:p>
        </w:tc>
        <w:tc>
          <w:tcPr>
            <w:tcW w:w="906" w:type="pct"/>
            <w:tcBorders>
              <w:top w:val="nil"/>
              <w:left w:val="nil"/>
              <w:bottom w:val="single" w:sz="4" w:space="0" w:color="auto"/>
              <w:right w:val="single" w:sz="4" w:space="0" w:color="auto"/>
            </w:tcBorders>
            <w:shd w:val="clear" w:color="auto" w:fill="auto"/>
            <w:vAlign w:val="center"/>
            <w:hideMark/>
          </w:tcPr>
          <w:p w14:paraId="7AB965F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Pas de mot de passe</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358AEE3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DE149C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36D8786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298F5C0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32</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BCA989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Obliger l'utilisateur à utiliser un mot de passe complexe</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264CB21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6759297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6297D56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75E1B15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8</w:t>
            </w:r>
          </w:p>
        </w:tc>
      </w:tr>
      <w:tr w:rsidR="00BF64F8" w:rsidRPr="00AA53E3" w14:paraId="7DD12181" w14:textId="77777777" w:rsidTr="00BF64F8">
        <w:trPr>
          <w:trHeight w:val="96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002DBE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58BB5D5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Mot de passe ne change pas assez souvent</w:t>
            </w:r>
          </w:p>
        </w:tc>
        <w:tc>
          <w:tcPr>
            <w:tcW w:w="217" w:type="pct"/>
            <w:vMerge/>
            <w:tcBorders>
              <w:top w:val="nil"/>
              <w:left w:val="single" w:sz="4" w:space="0" w:color="auto"/>
              <w:bottom w:val="single" w:sz="4" w:space="0" w:color="auto"/>
              <w:right w:val="single" w:sz="4" w:space="0" w:color="auto"/>
            </w:tcBorders>
            <w:vAlign w:val="center"/>
            <w:hideMark/>
          </w:tcPr>
          <w:p w14:paraId="26F9FCA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F5E3EC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D9C17C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84967A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319CE7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Changement de mot de passe obligatoire tous les 'n’mois</w:t>
            </w:r>
          </w:p>
        </w:tc>
        <w:tc>
          <w:tcPr>
            <w:tcW w:w="279" w:type="pct"/>
            <w:vMerge/>
            <w:tcBorders>
              <w:top w:val="nil"/>
              <w:left w:val="single" w:sz="4" w:space="0" w:color="auto"/>
              <w:bottom w:val="single" w:sz="4" w:space="0" w:color="auto"/>
              <w:right w:val="single" w:sz="4" w:space="0" w:color="auto"/>
            </w:tcBorders>
            <w:vAlign w:val="center"/>
            <w:hideMark/>
          </w:tcPr>
          <w:p w14:paraId="301203B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E26746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44D62B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7D126F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C8CA15D"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AFF462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0E331C6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59D5C49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8E44DB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98561E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D09DC9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E61835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Garder un stock de matériel en cas d'indisponibilité</w:t>
            </w:r>
          </w:p>
        </w:tc>
        <w:tc>
          <w:tcPr>
            <w:tcW w:w="279" w:type="pct"/>
            <w:vMerge/>
            <w:tcBorders>
              <w:top w:val="nil"/>
              <w:left w:val="single" w:sz="4" w:space="0" w:color="auto"/>
              <w:bottom w:val="single" w:sz="4" w:space="0" w:color="auto"/>
              <w:right w:val="single" w:sz="4" w:space="0" w:color="auto"/>
            </w:tcBorders>
            <w:vAlign w:val="center"/>
            <w:hideMark/>
          </w:tcPr>
          <w:p w14:paraId="3DF8C10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B11FF4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C7A7F6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275CED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5922D5B" w14:textId="77777777" w:rsidTr="00BF64F8">
        <w:trPr>
          <w:trHeight w:val="871"/>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A173A6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7828AEE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Clés USB et support divers potentiellement infectés</w:t>
            </w:r>
          </w:p>
        </w:tc>
        <w:tc>
          <w:tcPr>
            <w:tcW w:w="217" w:type="pct"/>
            <w:vMerge/>
            <w:tcBorders>
              <w:top w:val="nil"/>
              <w:left w:val="single" w:sz="4" w:space="0" w:color="auto"/>
              <w:bottom w:val="single" w:sz="4" w:space="0" w:color="auto"/>
              <w:right w:val="single" w:sz="4" w:space="0" w:color="auto"/>
            </w:tcBorders>
            <w:vAlign w:val="center"/>
            <w:hideMark/>
          </w:tcPr>
          <w:p w14:paraId="4BC9B45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4178BD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65BF5E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0F6112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AFD351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Restreindre le téléchargement d'appli</w:t>
            </w:r>
          </w:p>
        </w:tc>
        <w:tc>
          <w:tcPr>
            <w:tcW w:w="279" w:type="pct"/>
            <w:vMerge/>
            <w:tcBorders>
              <w:top w:val="nil"/>
              <w:left w:val="single" w:sz="4" w:space="0" w:color="auto"/>
              <w:bottom w:val="single" w:sz="4" w:space="0" w:color="auto"/>
              <w:right w:val="single" w:sz="4" w:space="0" w:color="auto"/>
            </w:tcBorders>
            <w:vAlign w:val="center"/>
            <w:hideMark/>
          </w:tcPr>
          <w:p w14:paraId="4EEAECC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58B63D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F811F9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7A6D04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76E0674"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33E2E0E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21DB373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Perte ou vol de tablette</w:t>
            </w:r>
          </w:p>
        </w:tc>
        <w:tc>
          <w:tcPr>
            <w:tcW w:w="217" w:type="pct"/>
            <w:vMerge/>
            <w:tcBorders>
              <w:top w:val="nil"/>
              <w:left w:val="single" w:sz="4" w:space="0" w:color="auto"/>
              <w:bottom w:val="single" w:sz="4" w:space="0" w:color="auto"/>
              <w:right w:val="single" w:sz="4" w:space="0" w:color="auto"/>
            </w:tcBorders>
            <w:vAlign w:val="center"/>
            <w:hideMark/>
          </w:tcPr>
          <w:p w14:paraId="71E21A6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A1B26E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EB024C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56802E0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E738C4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Utiliser une clé API pour empêcher toute intrusion en cas de vol</w:t>
            </w:r>
          </w:p>
        </w:tc>
        <w:tc>
          <w:tcPr>
            <w:tcW w:w="279" w:type="pct"/>
            <w:vMerge/>
            <w:tcBorders>
              <w:top w:val="nil"/>
              <w:left w:val="single" w:sz="4" w:space="0" w:color="auto"/>
              <w:bottom w:val="single" w:sz="4" w:space="0" w:color="auto"/>
              <w:right w:val="single" w:sz="4" w:space="0" w:color="auto"/>
            </w:tcBorders>
            <w:vAlign w:val="center"/>
            <w:hideMark/>
          </w:tcPr>
          <w:p w14:paraId="01DA4F2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F1C25B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5E002C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DD74B3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366986F"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2FA58D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192E517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20F858F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27AA71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6682A1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5248CF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6402E2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Installer un traceur sur chaque tablette afin de géolocaliser le matériel en cas de perte ou de vol</w:t>
            </w:r>
          </w:p>
        </w:tc>
        <w:tc>
          <w:tcPr>
            <w:tcW w:w="279" w:type="pct"/>
            <w:vMerge/>
            <w:tcBorders>
              <w:top w:val="nil"/>
              <w:left w:val="single" w:sz="4" w:space="0" w:color="auto"/>
              <w:bottom w:val="single" w:sz="4" w:space="0" w:color="auto"/>
              <w:right w:val="single" w:sz="4" w:space="0" w:color="auto"/>
            </w:tcBorders>
            <w:vAlign w:val="center"/>
            <w:hideMark/>
          </w:tcPr>
          <w:p w14:paraId="0736786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FB543F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7FDE21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1D7EB3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7D784614"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1F2A7C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51C364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Téléchargement d'appli malveillantes</w:t>
            </w:r>
          </w:p>
        </w:tc>
        <w:tc>
          <w:tcPr>
            <w:tcW w:w="217" w:type="pct"/>
            <w:vMerge/>
            <w:tcBorders>
              <w:top w:val="nil"/>
              <w:left w:val="single" w:sz="4" w:space="0" w:color="auto"/>
              <w:bottom w:val="single" w:sz="4" w:space="0" w:color="auto"/>
              <w:right w:val="single" w:sz="4" w:space="0" w:color="auto"/>
            </w:tcBorders>
            <w:vAlign w:val="center"/>
            <w:hideMark/>
          </w:tcPr>
          <w:p w14:paraId="365AC3E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319F5F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5FDF36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1A6F74C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0DF151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Refuser tout support externe, fermer les ports accessibles par support de stockage</w:t>
            </w:r>
          </w:p>
        </w:tc>
        <w:tc>
          <w:tcPr>
            <w:tcW w:w="279" w:type="pct"/>
            <w:vMerge/>
            <w:tcBorders>
              <w:top w:val="nil"/>
              <w:left w:val="single" w:sz="4" w:space="0" w:color="auto"/>
              <w:bottom w:val="single" w:sz="4" w:space="0" w:color="auto"/>
              <w:right w:val="single" w:sz="4" w:space="0" w:color="auto"/>
            </w:tcBorders>
            <w:vAlign w:val="center"/>
            <w:hideMark/>
          </w:tcPr>
          <w:p w14:paraId="4939BCD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70DA27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11EE22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48D70F7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751D97E6" w14:textId="77777777" w:rsidTr="00BF64F8">
        <w:trPr>
          <w:trHeight w:val="45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A2559E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Problème de sécurité lié à internet</w:t>
            </w:r>
          </w:p>
        </w:tc>
        <w:tc>
          <w:tcPr>
            <w:tcW w:w="906" w:type="pct"/>
            <w:vMerge w:val="restart"/>
            <w:tcBorders>
              <w:top w:val="nil"/>
              <w:left w:val="nil"/>
              <w:bottom w:val="single" w:sz="4" w:space="0" w:color="auto"/>
              <w:right w:val="single" w:sz="4" w:space="0" w:color="auto"/>
            </w:tcBorders>
            <w:shd w:val="clear" w:color="auto" w:fill="auto"/>
            <w:vAlign w:val="center"/>
            <w:hideMark/>
          </w:tcPr>
          <w:p w14:paraId="55F7282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Pas de connexion sécurisée</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05CCE26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0152DC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678B02C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5AF5E54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24</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668D67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Chiffrer les données</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1EF863A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3A12ED8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032E5BC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2483F36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12</w:t>
            </w:r>
          </w:p>
        </w:tc>
      </w:tr>
      <w:tr w:rsidR="00BF64F8" w:rsidRPr="00AA53E3" w14:paraId="1DE82176"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B594F7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7C4A33E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45B66DE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2A20A8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D79F8C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B4A35E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901B0B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 xml:space="preserve">Utiliser un VPN, </w:t>
            </w:r>
            <w:r w:rsidRPr="00AA53E3">
              <w:rPr>
                <w:rFonts w:ascii="Arial" w:eastAsia="Times New Roman" w:hAnsi="Arial" w:cs="Arial"/>
                <w:color w:val="000000"/>
                <w:sz w:val="16"/>
                <w:szCs w:val="16"/>
                <w:lang w:eastAsia="fr-FR"/>
              </w:rPr>
              <w:br/>
              <w:t>interdire l'utilisation sur réseaux publics</w:t>
            </w:r>
          </w:p>
        </w:tc>
        <w:tc>
          <w:tcPr>
            <w:tcW w:w="279" w:type="pct"/>
            <w:vMerge/>
            <w:tcBorders>
              <w:top w:val="nil"/>
              <w:left w:val="single" w:sz="4" w:space="0" w:color="auto"/>
              <w:bottom w:val="single" w:sz="4" w:space="0" w:color="auto"/>
              <w:right w:val="single" w:sz="4" w:space="0" w:color="auto"/>
            </w:tcBorders>
            <w:vAlign w:val="center"/>
            <w:hideMark/>
          </w:tcPr>
          <w:p w14:paraId="70E503F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CD6105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B3EC6E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26092B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50DC751" w14:textId="77777777" w:rsidTr="00BF64F8">
        <w:trPr>
          <w:trHeight w:val="121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D58763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Problèmes liés à la connexion</w:t>
            </w:r>
          </w:p>
        </w:tc>
        <w:tc>
          <w:tcPr>
            <w:tcW w:w="906" w:type="pct"/>
            <w:vMerge w:val="restart"/>
            <w:tcBorders>
              <w:top w:val="nil"/>
              <w:left w:val="nil"/>
              <w:bottom w:val="single" w:sz="4" w:space="0" w:color="auto"/>
              <w:right w:val="single" w:sz="4" w:space="0" w:color="auto"/>
            </w:tcBorders>
            <w:shd w:val="clear" w:color="auto" w:fill="auto"/>
            <w:vAlign w:val="center"/>
            <w:hideMark/>
          </w:tcPr>
          <w:p w14:paraId="75BB3D3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Pas de connexion systématique pour les commerciaux</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B2789B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6DA461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1EC06ED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57694A0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24</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D49EE8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Prévoir un stockage local temporaire pour les tablettes des commerciaux</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1850477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5AD1C63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3CAF0C9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2282F56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r>
      <w:tr w:rsidR="00BF64F8" w:rsidRPr="00AA53E3" w14:paraId="6F104A28"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CA41FC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4F64F03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6E60214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8EA976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AC05EF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107AA8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E26E35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Enregistrer l'appli web en local sur tablette</w:t>
            </w:r>
          </w:p>
        </w:tc>
        <w:tc>
          <w:tcPr>
            <w:tcW w:w="279" w:type="pct"/>
            <w:vMerge/>
            <w:tcBorders>
              <w:top w:val="nil"/>
              <w:left w:val="single" w:sz="4" w:space="0" w:color="auto"/>
              <w:bottom w:val="single" w:sz="4" w:space="0" w:color="auto"/>
              <w:right w:val="single" w:sz="4" w:space="0" w:color="auto"/>
            </w:tcBorders>
            <w:vAlign w:val="center"/>
            <w:hideMark/>
          </w:tcPr>
          <w:p w14:paraId="74ECBE6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9512C9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A27848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913FE5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8183B31"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EF9CD7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000000" w:fill="FFFFFF"/>
            <w:vAlign w:val="center"/>
            <w:hideMark/>
          </w:tcPr>
          <w:p w14:paraId="304C9F5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Perte de connexion au sein de l'entreprise</w:t>
            </w:r>
          </w:p>
        </w:tc>
        <w:tc>
          <w:tcPr>
            <w:tcW w:w="217" w:type="pct"/>
            <w:vMerge/>
            <w:tcBorders>
              <w:top w:val="nil"/>
              <w:left w:val="single" w:sz="4" w:space="0" w:color="auto"/>
              <w:bottom w:val="single" w:sz="4" w:space="0" w:color="auto"/>
              <w:right w:val="single" w:sz="4" w:space="0" w:color="auto"/>
            </w:tcBorders>
            <w:vAlign w:val="center"/>
            <w:hideMark/>
          </w:tcPr>
          <w:p w14:paraId="068A3E5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085CEF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860D6C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61B96D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0B76643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Faire une Progressive Web App ?</w:t>
            </w:r>
          </w:p>
        </w:tc>
        <w:tc>
          <w:tcPr>
            <w:tcW w:w="279" w:type="pct"/>
            <w:vMerge/>
            <w:tcBorders>
              <w:top w:val="nil"/>
              <w:left w:val="single" w:sz="4" w:space="0" w:color="auto"/>
              <w:bottom w:val="single" w:sz="4" w:space="0" w:color="auto"/>
              <w:right w:val="single" w:sz="4" w:space="0" w:color="auto"/>
            </w:tcBorders>
            <w:vAlign w:val="center"/>
            <w:hideMark/>
          </w:tcPr>
          <w:p w14:paraId="57EFC40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440E0A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7F84CF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BADDD8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085C7D66"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4A394A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428A99F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5A40934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A5F1E1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E12A95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1CF6EC4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7D36E2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Fournir une clé 4G aux commerciaux ou partage de connexion mobile</w:t>
            </w:r>
          </w:p>
        </w:tc>
        <w:tc>
          <w:tcPr>
            <w:tcW w:w="279" w:type="pct"/>
            <w:vMerge/>
            <w:tcBorders>
              <w:top w:val="nil"/>
              <w:left w:val="single" w:sz="4" w:space="0" w:color="auto"/>
              <w:bottom w:val="single" w:sz="4" w:space="0" w:color="auto"/>
              <w:right w:val="single" w:sz="4" w:space="0" w:color="auto"/>
            </w:tcBorders>
            <w:vAlign w:val="center"/>
            <w:hideMark/>
          </w:tcPr>
          <w:p w14:paraId="1535D2D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CE75C6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2D189E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BA447A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197DDF3"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F43755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39F968C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3035F39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0CE920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FC56D9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409F92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DA8D31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Se doter d'un boitier de connexion wifi 4G en cas de panne dans l'entreprise</w:t>
            </w:r>
          </w:p>
        </w:tc>
        <w:tc>
          <w:tcPr>
            <w:tcW w:w="279" w:type="pct"/>
            <w:vMerge/>
            <w:tcBorders>
              <w:top w:val="nil"/>
              <w:left w:val="single" w:sz="4" w:space="0" w:color="auto"/>
              <w:bottom w:val="single" w:sz="4" w:space="0" w:color="auto"/>
              <w:right w:val="single" w:sz="4" w:space="0" w:color="auto"/>
            </w:tcBorders>
            <w:vAlign w:val="center"/>
            <w:hideMark/>
          </w:tcPr>
          <w:p w14:paraId="60B8005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DF1C64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F51306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8BA63E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bl>
    <w:p w14:paraId="1A2A9A3B" w14:textId="77777777" w:rsidR="00BF64F8" w:rsidRDefault="00BF64F8" w:rsidP="00BF64F8">
      <w:r>
        <w:br w:type="page"/>
      </w:r>
    </w:p>
    <w:tbl>
      <w:tblPr>
        <w:tblW w:w="5000" w:type="pct"/>
        <w:tblCellMar>
          <w:left w:w="70" w:type="dxa"/>
          <w:right w:w="70" w:type="dxa"/>
        </w:tblCellMar>
        <w:tblLook w:val="04A0" w:firstRow="1" w:lastRow="0" w:firstColumn="1" w:lastColumn="0" w:noHBand="0" w:noVBand="1"/>
      </w:tblPr>
      <w:tblGrid>
        <w:gridCol w:w="1508"/>
        <w:gridCol w:w="1640"/>
        <w:gridCol w:w="393"/>
        <w:gridCol w:w="648"/>
        <w:gridCol w:w="538"/>
        <w:gridCol w:w="518"/>
        <w:gridCol w:w="1602"/>
        <w:gridCol w:w="505"/>
        <w:gridCol w:w="648"/>
        <w:gridCol w:w="538"/>
        <w:gridCol w:w="514"/>
      </w:tblGrid>
      <w:tr w:rsidR="00BF64F8" w:rsidRPr="00AA53E3" w14:paraId="32F17F4E" w14:textId="77777777" w:rsidTr="00BF64F8">
        <w:trPr>
          <w:trHeight w:val="1275"/>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F6B92F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Problèmes lors de transferts de données d'une application à une autre</w:t>
            </w:r>
          </w:p>
        </w:tc>
        <w:tc>
          <w:tcPr>
            <w:tcW w:w="906" w:type="pct"/>
            <w:tcBorders>
              <w:top w:val="nil"/>
              <w:left w:val="nil"/>
              <w:bottom w:val="single" w:sz="4" w:space="0" w:color="auto"/>
              <w:right w:val="single" w:sz="4" w:space="0" w:color="auto"/>
            </w:tcBorders>
            <w:shd w:val="clear" w:color="auto" w:fill="auto"/>
            <w:vAlign w:val="center"/>
            <w:hideMark/>
          </w:tcPr>
          <w:p w14:paraId="0CF0E24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Le format des données ne correspond pas</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102640A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68BCFC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CAE5E6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28688B3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DB1386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Utiliser une API</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22CDEAE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50B9D38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03F47E3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559AE93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6</w:t>
            </w:r>
          </w:p>
        </w:tc>
      </w:tr>
      <w:tr w:rsidR="00BF64F8" w:rsidRPr="00AA53E3" w14:paraId="41AEAD02" w14:textId="77777777" w:rsidTr="00BF64F8">
        <w:trPr>
          <w:trHeight w:val="306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5ADA02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20E53F8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Le format de la base de données ne correspond pas à ce qui a été envoyé (champs obligatoires non renseignés, données erronées)</w:t>
            </w:r>
          </w:p>
        </w:tc>
        <w:tc>
          <w:tcPr>
            <w:tcW w:w="217" w:type="pct"/>
            <w:vMerge/>
            <w:tcBorders>
              <w:top w:val="nil"/>
              <w:left w:val="single" w:sz="4" w:space="0" w:color="auto"/>
              <w:bottom w:val="single" w:sz="4" w:space="0" w:color="auto"/>
              <w:right w:val="single" w:sz="4" w:space="0" w:color="auto"/>
            </w:tcBorders>
            <w:vAlign w:val="center"/>
            <w:hideMark/>
          </w:tcPr>
          <w:p w14:paraId="15C2C53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C15423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699693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666DA0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2C6C6A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Tous les devs doivent avoir un regard sur la base de données et ce à chaque évolution</w:t>
            </w:r>
          </w:p>
        </w:tc>
        <w:tc>
          <w:tcPr>
            <w:tcW w:w="279" w:type="pct"/>
            <w:vMerge/>
            <w:tcBorders>
              <w:top w:val="nil"/>
              <w:left w:val="single" w:sz="4" w:space="0" w:color="auto"/>
              <w:bottom w:val="single" w:sz="4" w:space="0" w:color="auto"/>
              <w:right w:val="single" w:sz="4" w:space="0" w:color="auto"/>
            </w:tcBorders>
            <w:vAlign w:val="center"/>
            <w:hideMark/>
          </w:tcPr>
          <w:p w14:paraId="4EBF265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62FC52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1AC582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BBF370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95E65D3"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52FF8A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7C63BB3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Perte de données</w:t>
            </w:r>
          </w:p>
        </w:tc>
        <w:tc>
          <w:tcPr>
            <w:tcW w:w="217" w:type="pct"/>
            <w:vMerge/>
            <w:tcBorders>
              <w:top w:val="nil"/>
              <w:left w:val="single" w:sz="4" w:space="0" w:color="auto"/>
              <w:bottom w:val="single" w:sz="4" w:space="0" w:color="auto"/>
              <w:right w:val="single" w:sz="4" w:space="0" w:color="auto"/>
            </w:tcBorders>
            <w:vAlign w:val="center"/>
            <w:hideMark/>
          </w:tcPr>
          <w:p w14:paraId="191334C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0DCAED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D2CC4F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398E68B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7550F7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Réaliser des tests poussés</w:t>
            </w:r>
          </w:p>
        </w:tc>
        <w:tc>
          <w:tcPr>
            <w:tcW w:w="279" w:type="pct"/>
            <w:vMerge/>
            <w:tcBorders>
              <w:top w:val="nil"/>
              <w:left w:val="single" w:sz="4" w:space="0" w:color="auto"/>
              <w:bottom w:val="single" w:sz="4" w:space="0" w:color="auto"/>
              <w:right w:val="single" w:sz="4" w:space="0" w:color="auto"/>
            </w:tcBorders>
            <w:vAlign w:val="center"/>
            <w:hideMark/>
          </w:tcPr>
          <w:p w14:paraId="053F759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E8FEE0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2AACB1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D3E480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4EB0BDC" w14:textId="77777777" w:rsidTr="00BF64F8">
        <w:trPr>
          <w:trHeight w:val="30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2575205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1966E83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1BE7B02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25D425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EC63D8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634041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000000" w:fill="FFFFFF"/>
            <w:vAlign w:val="center"/>
            <w:hideMark/>
          </w:tcPr>
          <w:p w14:paraId="548CE2B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API comportant des jetons</w:t>
            </w:r>
          </w:p>
        </w:tc>
        <w:tc>
          <w:tcPr>
            <w:tcW w:w="279" w:type="pct"/>
            <w:vMerge/>
            <w:tcBorders>
              <w:top w:val="nil"/>
              <w:left w:val="single" w:sz="4" w:space="0" w:color="auto"/>
              <w:bottom w:val="single" w:sz="4" w:space="0" w:color="auto"/>
              <w:right w:val="single" w:sz="4" w:space="0" w:color="auto"/>
            </w:tcBorders>
            <w:vAlign w:val="center"/>
            <w:hideMark/>
          </w:tcPr>
          <w:p w14:paraId="3BE20E2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A44A95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720F53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766B7EC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3F181FC" w14:textId="77777777" w:rsidTr="00BF64F8">
        <w:trPr>
          <w:trHeight w:val="204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1832A4B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Mauvais choix des technos</w:t>
            </w:r>
          </w:p>
        </w:tc>
        <w:tc>
          <w:tcPr>
            <w:tcW w:w="906" w:type="pct"/>
            <w:tcBorders>
              <w:top w:val="nil"/>
              <w:left w:val="nil"/>
              <w:bottom w:val="single" w:sz="4" w:space="0" w:color="auto"/>
              <w:right w:val="single" w:sz="4" w:space="0" w:color="auto"/>
            </w:tcBorders>
            <w:shd w:val="clear" w:color="auto" w:fill="auto"/>
            <w:vAlign w:val="center"/>
            <w:hideMark/>
          </w:tcPr>
          <w:p w14:paraId="69E5668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connaissances d'un panel de technos de l'équipe de développement</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09C354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3B4702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C4085E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325EC08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18</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80D807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S'informer sur toutes les possibilités de choix</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39064B9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418FC5F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43A9645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547B943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r>
      <w:tr w:rsidR="00BF64F8" w:rsidRPr="00AA53E3" w14:paraId="35FA9E27"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314540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3DE83BD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Choisir une techno que l'on ne maîtrise pas</w:t>
            </w:r>
          </w:p>
        </w:tc>
        <w:tc>
          <w:tcPr>
            <w:tcW w:w="217" w:type="pct"/>
            <w:vMerge/>
            <w:tcBorders>
              <w:top w:val="nil"/>
              <w:left w:val="single" w:sz="4" w:space="0" w:color="auto"/>
              <w:bottom w:val="single" w:sz="4" w:space="0" w:color="auto"/>
              <w:right w:val="single" w:sz="4" w:space="0" w:color="auto"/>
            </w:tcBorders>
            <w:vAlign w:val="center"/>
            <w:hideMark/>
          </w:tcPr>
          <w:p w14:paraId="114CF39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029A6B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68EDC9E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056722F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60B64B1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Préférer un ou des langages maîtrisés par l'ensemble de l'équipe</w:t>
            </w:r>
          </w:p>
        </w:tc>
        <w:tc>
          <w:tcPr>
            <w:tcW w:w="279" w:type="pct"/>
            <w:vMerge/>
            <w:tcBorders>
              <w:top w:val="nil"/>
              <w:left w:val="single" w:sz="4" w:space="0" w:color="auto"/>
              <w:bottom w:val="single" w:sz="4" w:space="0" w:color="auto"/>
              <w:right w:val="single" w:sz="4" w:space="0" w:color="auto"/>
            </w:tcBorders>
            <w:vAlign w:val="center"/>
            <w:hideMark/>
          </w:tcPr>
          <w:p w14:paraId="4C6B322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770E87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1935B0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D17D2B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7CCAC3D5" w14:textId="77777777" w:rsidTr="00BF64F8">
        <w:trPr>
          <w:trHeight w:val="178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A920D7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01A88A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réflexion sur le choix</w:t>
            </w:r>
          </w:p>
        </w:tc>
        <w:tc>
          <w:tcPr>
            <w:tcW w:w="217" w:type="pct"/>
            <w:vMerge/>
            <w:tcBorders>
              <w:top w:val="nil"/>
              <w:left w:val="single" w:sz="4" w:space="0" w:color="auto"/>
              <w:bottom w:val="single" w:sz="4" w:space="0" w:color="auto"/>
              <w:right w:val="single" w:sz="4" w:space="0" w:color="auto"/>
            </w:tcBorders>
            <w:vAlign w:val="center"/>
            <w:hideMark/>
          </w:tcPr>
          <w:p w14:paraId="14F88DD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E67170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3EC25A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56DFC4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773B35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Faire un Brainstorming, que tout le monde participe au choix de toutes les technos afin de vérifier que chacun puisse intervenir sur chaque partie de l'appli</w:t>
            </w:r>
          </w:p>
        </w:tc>
        <w:tc>
          <w:tcPr>
            <w:tcW w:w="279" w:type="pct"/>
            <w:vMerge/>
            <w:tcBorders>
              <w:top w:val="nil"/>
              <w:left w:val="single" w:sz="4" w:space="0" w:color="auto"/>
              <w:bottom w:val="single" w:sz="4" w:space="0" w:color="auto"/>
              <w:right w:val="single" w:sz="4" w:space="0" w:color="auto"/>
            </w:tcBorders>
            <w:vAlign w:val="center"/>
            <w:hideMark/>
          </w:tcPr>
          <w:p w14:paraId="1CB2F28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80E350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415122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76730D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716365E8" w14:textId="77777777" w:rsidTr="00BF64F8">
        <w:trPr>
          <w:trHeight w:val="249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9C7C70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val="restart"/>
            <w:tcBorders>
              <w:top w:val="nil"/>
              <w:left w:val="nil"/>
              <w:bottom w:val="single" w:sz="4" w:space="0" w:color="auto"/>
              <w:right w:val="single" w:sz="4" w:space="0" w:color="auto"/>
            </w:tcBorders>
            <w:shd w:val="clear" w:color="auto" w:fill="auto"/>
            <w:vAlign w:val="center"/>
            <w:hideMark/>
          </w:tcPr>
          <w:p w14:paraId="502A385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Framework non évolutif, dépassé, non maintenu ou pas encore stable et sans documentation exhaustive</w:t>
            </w:r>
          </w:p>
        </w:tc>
        <w:tc>
          <w:tcPr>
            <w:tcW w:w="217" w:type="pct"/>
            <w:vMerge/>
            <w:tcBorders>
              <w:top w:val="nil"/>
              <w:left w:val="single" w:sz="4" w:space="0" w:color="auto"/>
              <w:bottom w:val="single" w:sz="4" w:space="0" w:color="auto"/>
              <w:right w:val="single" w:sz="4" w:space="0" w:color="auto"/>
            </w:tcBorders>
            <w:vAlign w:val="center"/>
            <w:hideMark/>
          </w:tcPr>
          <w:p w14:paraId="7EBF7C2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30AC04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1E7E609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14C7F0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EB2519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Interagir avec la base de données grâce à une API ce qui permettrait de changer le langage / Framework d'un composant plus facilement</w:t>
            </w:r>
          </w:p>
        </w:tc>
        <w:tc>
          <w:tcPr>
            <w:tcW w:w="279" w:type="pct"/>
            <w:vMerge/>
            <w:tcBorders>
              <w:top w:val="nil"/>
              <w:left w:val="single" w:sz="4" w:space="0" w:color="auto"/>
              <w:bottom w:val="single" w:sz="4" w:space="0" w:color="auto"/>
              <w:right w:val="single" w:sz="4" w:space="0" w:color="auto"/>
            </w:tcBorders>
            <w:vAlign w:val="center"/>
            <w:hideMark/>
          </w:tcPr>
          <w:p w14:paraId="39F1C9A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0BD2E34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46667D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7ABB59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1DA5405"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D496A9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vMerge/>
            <w:tcBorders>
              <w:top w:val="nil"/>
              <w:left w:val="nil"/>
              <w:bottom w:val="single" w:sz="4" w:space="0" w:color="auto"/>
              <w:right w:val="single" w:sz="4" w:space="0" w:color="auto"/>
            </w:tcBorders>
            <w:vAlign w:val="center"/>
            <w:hideMark/>
          </w:tcPr>
          <w:p w14:paraId="548C1A9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17" w:type="pct"/>
            <w:vMerge/>
            <w:tcBorders>
              <w:top w:val="nil"/>
              <w:left w:val="single" w:sz="4" w:space="0" w:color="auto"/>
              <w:bottom w:val="single" w:sz="4" w:space="0" w:color="auto"/>
              <w:right w:val="single" w:sz="4" w:space="0" w:color="auto"/>
            </w:tcBorders>
            <w:vAlign w:val="center"/>
            <w:hideMark/>
          </w:tcPr>
          <w:p w14:paraId="1DE61CD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FECCD6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A90C0D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7E42921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5AEBF0C5"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Choisir un Framework avec une communauté active, maintenu, privilégier les dernières versions stables</w:t>
            </w:r>
          </w:p>
        </w:tc>
        <w:tc>
          <w:tcPr>
            <w:tcW w:w="279" w:type="pct"/>
            <w:vMerge/>
            <w:tcBorders>
              <w:top w:val="nil"/>
              <w:left w:val="single" w:sz="4" w:space="0" w:color="auto"/>
              <w:bottom w:val="single" w:sz="4" w:space="0" w:color="auto"/>
              <w:right w:val="single" w:sz="4" w:space="0" w:color="auto"/>
            </w:tcBorders>
            <w:vAlign w:val="center"/>
            <w:hideMark/>
          </w:tcPr>
          <w:p w14:paraId="2880A33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A01384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BDA20A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A23FE2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BE648FB" w14:textId="77777777" w:rsidTr="00BF64F8">
        <w:trPr>
          <w:trHeight w:val="1530"/>
        </w:trPr>
        <w:tc>
          <w:tcPr>
            <w:tcW w:w="833" w:type="pc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FD6179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Temps</w:t>
            </w:r>
          </w:p>
        </w:tc>
        <w:tc>
          <w:tcPr>
            <w:tcW w:w="906" w:type="pct"/>
            <w:tcBorders>
              <w:top w:val="nil"/>
              <w:left w:val="nil"/>
              <w:bottom w:val="single" w:sz="4" w:space="0" w:color="auto"/>
              <w:right w:val="single" w:sz="4" w:space="0" w:color="auto"/>
            </w:tcBorders>
            <w:shd w:val="clear" w:color="auto" w:fill="auto"/>
            <w:vAlign w:val="center"/>
            <w:hideMark/>
          </w:tcPr>
          <w:p w14:paraId="6353B22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Perte de temps</w:t>
            </w:r>
          </w:p>
        </w:tc>
        <w:tc>
          <w:tcPr>
            <w:tcW w:w="217" w:type="pct"/>
            <w:tcBorders>
              <w:top w:val="nil"/>
              <w:left w:val="nil"/>
              <w:bottom w:val="single" w:sz="4" w:space="0" w:color="auto"/>
              <w:right w:val="single" w:sz="4" w:space="0" w:color="auto"/>
            </w:tcBorders>
            <w:shd w:val="clear" w:color="auto" w:fill="auto"/>
            <w:vAlign w:val="center"/>
            <w:hideMark/>
          </w:tcPr>
          <w:p w14:paraId="1CE75CA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tcBorders>
              <w:top w:val="nil"/>
              <w:left w:val="nil"/>
              <w:bottom w:val="single" w:sz="4" w:space="0" w:color="auto"/>
              <w:right w:val="single" w:sz="4" w:space="0" w:color="auto"/>
            </w:tcBorders>
            <w:shd w:val="clear" w:color="auto" w:fill="auto"/>
            <w:vAlign w:val="center"/>
            <w:hideMark/>
          </w:tcPr>
          <w:p w14:paraId="72D9AF7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tcBorders>
              <w:top w:val="nil"/>
              <w:left w:val="nil"/>
              <w:bottom w:val="single" w:sz="4" w:space="0" w:color="auto"/>
              <w:right w:val="nil"/>
            </w:tcBorders>
            <w:shd w:val="clear" w:color="000000" w:fill="F3F3F3"/>
            <w:vAlign w:val="center"/>
            <w:hideMark/>
          </w:tcPr>
          <w:p w14:paraId="242CF7F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6" w:type="pct"/>
            <w:tcBorders>
              <w:top w:val="nil"/>
              <w:left w:val="single" w:sz="8" w:space="0" w:color="auto"/>
              <w:bottom w:val="single" w:sz="4" w:space="0" w:color="auto"/>
              <w:right w:val="single" w:sz="8" w:space="0" w:color="auto"/>
            </w:tcBorders>
            <w:shd w:val="clear" w:color="000000" w:fill="FF9900"/>
            <w:vAlign w:val="center"/>
            <w:hideMark/>
          </w:tcPr>
          <w:p w14:paraId="6C319E4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69160E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 xml:space="preserve">Planification stricte en fonction des dates de livrables </w:t>
            </w:r>
            <w:r w:rsidRPr="00AA53E3">
              <w:rPr>
                <w:rFonts w:ascii="Arial" w:eastAsia="Times New Roman" w:hAnsi="Arial" w:cs="Arial"/>
                <w:color w:val="000000"/>
                <w:sz w:val="16"/>
                <w:szCs w:val="16"/>
                <w:lang w:eastAsia="fr-FR"/>
              </w:rPr>
              <w:br/>
              <w:t>Respect de la méthode de gestion de projet mise en place (on est agile</w:t>
            </w:r>
            <w:r w:rsidRPr="00AA53E3">
              <w:rPr>
                <w:rFonts w:ascii="Segoe UI Emoji" w:eastAsia="Times New Roman" w:hAnsi="Segoe UI Emoji" w:cs="Segoe UI Emoji"/>
                <w:color w:val="000000"/>
                <w:sz w:val="16"/>
                <w:szCs w:val="16"/>
                <w:lang w:eastAsia="fr-FR"/>
              </w:rPr>
              <w:t>💪</w:t>
            </w:r>
            <w:r w:rsidRPr="00AA53E3">
              <w:rPr>
                <w:rFonts w:ascii="Arial" w:eastAsia="Times New Roman" w:hAnsi="Arial" w:cs="Arial"/>
                <w:color w:val="000000"/>
                <w:sz w:val="16"/>
                <w:szCs w:val="16"/>
                <w:lang w:eastAsia="fr-FR"/>
              </w:rPr>
              <w:t>)</w:t>
            </w:r>
          </w:p>
        </w:tc>
        <w:tc>
          <w:tcPr>
            <w:tcW w:w="279" w:type="pct"/>
            <w:tcBorders>
              <w:top w:val="nil"/>
              <w:left w:val="nil"/>
              <w:bottom w:val="single" w:sz="4" w:space="0" w:color="auto"/>
              <w:right w:val="single" w:sz="4" w:space="0" w:color="auto"/>
            </w:tcBorders>
            <w:shd w:val="clear" w:color="auto" w:fill="auto"/>
            <w:vAlign w:val="center"/>
            <w:hideMark/>
          </w:tcPr>
          <w:p w14:paraId="523E915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358" w:type="pct"/>
            <w:tcBorders>
              <w:top w:val="nil"/>
              <w:left w:val="nil"/>
              <w:bottom w:val="single" w:sz="4" w:space="0" w:color="auto"/>
              <w:right w:val="single" w:sz="4" w:space="0" w:color="auto"/>
            </w:tcBorders>
            <w:shd w:val="clear" w:color="auto" w:fill="auto"/>
            <w:vAlign w:val="center"/>
            <w:hideMark/>
          </w:tcPr>
          <w:p w14:paraId="455AD59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tcBorders>
              <w:top w:val="nil"/>
              <w:left w:val="nil"/>
              <w:bottom w:val="single" w:sz="4" w:space="0" w:color="auto"/>
              <w:right w:val="nil"/>
            </w:tcBorders>
            <w:shd w:val="clear" w:color="000000" w:fill="F3F3F3"/>
            <w:vAlign w:val="center"/>
            <w:hideMark/>
          </w:tcPr>
          <w:p w14:paraId="48C15FB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tcBorders>
              <w:top w:val="nil"/>
              <w:left w:val="single" w:sz="8" w:space="0" w:color="auto"/>
              <w:bottom w:val="single" w:sz="4" w:space="0" w:color="auto"/>
              <w:right w:val="single" w:sz="8" w:space="0" w:color="auto"/>
            </w:tcBorders>
            <w:shd w:val="clear" w:color="000000" w:fill="FF9900"/>
            <w:vAlign w:val="center"/>
            <w:hideMark/>
          </w:tcPr>
          <w:p w14:paraId="3D81E97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r>
      <w:tr w:rsidR="00BF64F8" w:rsidRPr="00AA53E3" w14:paraId="1F2410AD" w14:textId="77777777" w:rsidTr="00BF64F8">
        <w:trPr>
          <w:trHeight w:val="1530"/>
        </w:trPr>
        <w:tc>
          <w:tcPr>
            <w:tcW w:w="833" w:type="pct"/>
            <w:vMerge w:val="restar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C8A9B5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Non-conformité avec la loi</w:t>
            </w:r>
          </w:p>
        </w:tc>
        <w:tc>
          <w:tcPr>
            <w:tcW w:w="906" w:type="pct"/>
            <w:tcBorders>
              <w:top w:val="nil"/>
              <w:left w:val="nil"/>
              <w:bottom w:val="single" w:sz="4" w:space="0" w:color="auto"/>
              <w:right w:val="single" w:sz="4" w:space="0" w:color="auto"/>
            </w:tcBorders>
            <w:shd w:val="clear" w:color="auto" w:fill="auto"/>
            <w:vAlign w:val="center"/>
            <w:hideMark/>
          </w:tcPr>
          <w:p w14:paraId="3C76A13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Conservation des données non conforme à la loi (LIL)</w:t>
            </w:r>
          </w:p>
        </w:tc>
        <w:tc>
          <w:tcPr>
            <w:tcW w:w="217" w:type="pct"/>
            <w:vMerge w:val="restart"/>
            <w:tcBorders>
              <w:top w:val="nil"/>
              <w:left w:val="single" w:sz="4" w:space="0" w:color="auto"/>
              <w:bottom w:val="single" w:sz="4" w:space="0" w:color="auto"/>
              <w:right w:val="single" w:sz="4" w:space="0" w:color="auto"/>
            </w:tcBorders>
            <w:shd w:val="clear" w:color="auto" w:fill="auto"/>
            <w:vAlign w:val="center"/>
            <w:hideMark/>
          </w:tcPr>
          <w:p w14:paraId="2E1291F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1975ACC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5272538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4" w:space="0" w:color="auto"/>
              <w:right w:val="single" w:sz="8" w:space="0" w:color="auto"/>
            </w:tcBorders>
            <w:shd w:val="clear" w:color="000000" w:fill="FF9900"/>
            <w:vAlign w:val="center"/>
            <w:hideMark/>
          </w:tcPr>
          <w:p w14:paraId="06FAC72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5DB6A843"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Veille juridique sur la récupération et la conservation des données</w:t>
            </w:r>
          </w:p>
        </w:tc>
        <w:tc>
          <w:tcPr>
            <w:tcW w:w="279" w:type="pct"/>
            <w:vMerge w:val="restart"/>
            <w:tcBorders>
              <w:top w:val="nil"/>
              <w:left w:val="single" w:sz="4" w:space="0" w:color="auto"/>
              <w:bottom w:val="single" w:sz="4" w:space="0" w:color="auto"/>
              <w:right w:val="single" w:sz="4" w:space="0" w:color="auto"/>
            </w:tcBorders>
            <w:shd w:val="clear" w:color="auto" w:fill="auto"/>
            <w:vAlign w:val="center"/>
            <w:hideMark/>
          </w:tcPr>
          <w:p w14:paraId="4361F9A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4" w:space="0" w:color="auto"/>
              <w:right w:val="single" w:sz="4" w:space="0" w:color="auto"/>
            </w:tcBorders>
            <w:shd w:val="clear" w:color="auto" w:fill="auto"/>
            <w:vAlign w:val="center"/>
            <w:hideMark/>
          </w:tcPr>
          <w:p w14:paraId="20B3DB1B"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vMerge w:val="restart"/>
            <w:tcBorders>
              <w:top w:val="nil"/>
              <w:left w:val="single" w:sz="4" w:space="0" w:color="auto"/>
              <w:bottom w:val="single" w:sz="4" w:space="0" w:color="auto"/>
              <w:right w:val="nil"/>
            </w:tcBorders>
            <w:shd w:val="clear" w:color="000000" w:fill="F3F3F3"/>
            <w:vAlign w:val="center"/>
            <w:hideMark/>
          </w:tcPr>
          <w:p w14:paraId="2EE9675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4" w:space="0" w:color="auto"/>
              <w:right w:val="single" w:sz="8" w:space="0" w:color="auto"/>
            </w:tcBorders>
            <w:shd w:val="clear" w:color="000000" w:fill="FF9900"/>
            <w:vAlign w:val="center"/>
            <w:hideMark/>
          </w:tcPr>
          <w:p w14:paraId="4B2D2CF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8</w:t>
            </w:r>
          </w:p>
        </w:tc>
      </w:tr>
      <w:tr w:rsidR="00BF64F8" w:rsidRPr="00AA53E3" w14:paraId="46EB5F97" w14:textId="77777777" w:rsidTr="00BF64F8">
        <w:trPr>
          <w:trHeight w:val="69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5A06EC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36C5948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Loi RGPD</w:t>
            </w:r>
          </w:p>
        </w:tc>
        <w:tc>
          <w:tcPr>
            <w:tcW w:w="217" w:type="pct"/>
            <w:vMerge/>
            <w:tcBorders>
              <w:top w:val="nil"/>
              <w:left w:val="single" w:sz="4" w:space="0" w:color="auto"/>
              <w:bottom w:val="single" w:sz="4" w:space="0" w:color="auto"/>
              <w:right w:val="single" w:sz="4" w:space="0" w:color="auto"/>
            </w:tcBorders>
            <w:vAlign w:val="center"/>
            <w:hideMark/>
          </w:tcPr>
          <w:p w14:paraId="54E0555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3D36B0F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62FBCB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06768D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val="restart"/>
            <w:tcBorders>
              <w:top w:val="single" w:sz="4" w:space="0" w:color="auto"/>
              <w:left w:val="nil"/>
              <w:bottom w:val="single" w:sz="4" w:space="0" w:color="auto"/>
              <w:right w:val="single" w:sz="4" w:space="0" w:color="auto"/>
            </w:tcBorders>
            <w:shd w:val="clear" w:color="auto" w:fill="auto"/>
            <w:vAlign w:val="center"/>
            <w:hideMark/>
          </w:tcPr>
          <w:p w14:paraId="3A2CAD2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 xml:space="preserve">Prendre connaissance du projet de loi </w:t>
            </w:r>
            <w:r w:rsidRPr="00AA53E3">
              <w:rPr>
                <w:rFonts w:ascii="Arial" w:eastAsia="Times New Roman" w:hAnsi="Arial" w:cs="Arial"/>
                <w:color w:val="000000"/>
                <w:sz w:val="16"/>
                <w:szCs w:val="16"/>
                <w:lang w:eastAsia="fr-FR"/>
              </w:rPr>
              <w:br/>
              <w:t>2-Mettre en place un audit de sécurité avant déploiement</w:t>
            </w:r>
            <w:r w:rsidRPr="00AA53E3">
              <w:rPr>
                <w:rFonts w:ascii="Arial" w:eastAsia="Times New Roman" w:hAnsi="Arial" w:cs="Arial"/>
                <w:color w:val="000000"/>
                <w:sz w:val="16"/>
                <w:szCs w:val="16"/>
                <w:lang w:eastAsia="fr-FR"/>
              </w:rPr>
              <w:br/>
              <w:t>3- Audit juridique</w:t>
            </w:r>
            <w:r w:rsidRPr="00AA53E3">
              <w:rPr>
                <w:rFonts w:ascii="Arial" w:eastAsia="Times New Roman" w:hAnsi="Arial" w:cs="Arial"/>
                <w:color w:val="000000"/>
                <w:sz w:val="16"/>
                <w:szCs w:val="16"/>
                <w:lang w:eastAsia="fr-FR"/>
              </w:rPr>
              <w:br/>
              <w:t>4-Prendre connaissance des éléments minimum qui composent un devis</w:t>
            </w:r>
            <w:r w:rsidRPr="00AA53E3">
              <w:rPr>
                <w:rFonts w:ascii="Arial" w:eastAsia="Times New Roman" w:hAnsi="Arial" w:cs="Arial"/>
                <w:color w:val="000000"/>
                <w:sz w:val="16"/>
                <w:szCs w:val="16"/>
                <w:lang w:eastAsia="fr-FR"/>
              </w:rPr>
              <w:br/>
              <w:t>5- Prendre connaissance des mentions légale sur un devis.</w:t>
            </w:r>
            <w:r w:rsidRPr="00AA53E3">
              <w:rPr>
                <w:rFonts w:ascii="Arial" w:eastAsia="Times New Roman" w:hAnsi="Arial" w:cs="Arial"/>
                <w:color w:val="000000"/>
                <w:sz w:val="16"/>
                <w:szCs w:val="16"/>
                <w:lang w:eastAsia="fr-FR"/>
              </w:rPr>
              <w:br/>
              <w:t xml:space="preserve">6-Inclure le service juridique sur ces aspects de l'application. </w:t>
            </w:r>
            <w:r w:rsidRPr="00AA53E3">
              <w:rPr>
                <w:rFonts w:ascii="Arial" w:eastAsia="Times New Roman" w:hAnsi="Arial" w:cs="Arial"/>
                <w:color w:val="000000"/>
                <w:sz w:val="16"/>
                <w:szCs w:val="16"/>
                <w:lang w:eastAsia="fr-FR"/>
              </w:rPr>
              <w:br/>
              <w:t>7-Verification du service juridique si le client est solvable</w:t>
            </w:r>
            <w:r w:rsidRPr="00AA53E3">
              <w:rPr>
                <w:rFonts w:ascii="Arial" w:eastAsia="Times New Roman" w:hAnsi="Arial" w:cs="Arial"/>
                <w:color w:val="000000"/>
                <w:sz w:val="16"/>
                <w:szCs w:val="16"/>
                <w:lang w:eastAsia="fr-FR"/>
              </w:rPr>
              <w:br/>
              <w:t>8- Vérification de l'obtention du permis de construire</w:t>
            </w:r>
            <w:r w:rsidRPr="00AA53E3">
              <w:rPr>
                <w:rFonts w:ascii="Arial" w:eastAsia="Times New Roman" w:hAnsi="Arial" w:cs="Arial"/>
                <w:color w:val="000000"/>
                <w:sz w:val="16"/>
                <w:szCs w:val="16"/>
                <w:lang w:eastAsia="fr-FR"/>
              </w:rPr>
              <w:br/>
              <w:t>9-Verifier la surface autoriser de construction</w:t>
            </w:r>
          </w:p>
        </w:tc>
        <w:tc>
          <w:tcPr>
            <w:tcW w:w="279" w:type="pct"/>
            <w:vMerge/>
            <w:tcBorders>
              <w:top w:val="nil"/>
              <w:left w:val="single" w:sz="4" w:space="0" w:color="auto"/>
              <w:bottom w:val="single" w:sz="4" w:space="0" w:color="auto"/>
              <w:right w:val="single" w:sz="4" w:space="0" w:color="auto"/>
            </w:tcBorders>
            <w:vAlign w:val="center"/>
            <w:hideMark/>
          </w:tcPr>
          <w:p w14:paraId="5EFCB1B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F3A00C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F3BFF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0BC2B01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3B59859" w14:textId="77777777" w:rsidTr="00BF64F8">
        <w:trPr>
          <w:trHeight w:val="51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4EBF04E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112B5AE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Conformité du devis</w:t>
            </w:r>
          </w:p>
        </w:tc>
        <w:tc>
          <w:tcPr>
            <w:tcW w:w="217" w:type="pct"/>
            <w:vMerge/>
            <w:tcBorders>
              <w:top w:val="nil"/>
              <w:left w:val="single" w:sz="4" w:space="0" w:color="auto"/>
              <w:bottom w:val="single" w:sz="4" w:space="0" w:color="auto"/>
              <w:right w:val="single" w:sz="4" w:space="0" w:color="auto"/>
            </w:tcBorders>
            <w:vAlign w:val="center"/>
            <w:hideMark/>
          </w:tcPr>
          <w:p w14:paraId="474BDD2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46F538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DE4CE7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DD0A1D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57DC7D9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40CB835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A7B81B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4F2D32A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13FC5E2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5A74CE3" w14:textId="77777777" w:rsidTr="00BF64F8">
        <w:trPr>
          <w:trHeight w:val="127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78A26A6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9D96DC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Bonne personne pour la signature électronique</w:t>
            </w:r>
          </w:p>
        </w:tc>
        <w:tc>
          <w:tcPr>
            <w:tcW w:w="217" w:type="pct"/>
            <w:vMerge/>
            <w:tcBorders>
              <w:top w:val="nil"/>
              <w:left w:val="single" w:sz="4" w:space="0" w:color="auto"/>
              <w:bottom w:val="single" w:sz="4" w:space="0" w:color="auto"/>
              <w:right w:val="single" w:sz="4" w:space="0" w:color="auto"/>
            </w:tcBorders>
            <w:vAlign w:val="center"/>
            <w:hideMark/>
          </w:tcPr>
          <w:p w14:paraId="75553C2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1F10A8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72E4BD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46204CA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602A4D1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51DCF0D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410D88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35506EA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9B1661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62B19C4B" w14:textId="77777777" w:rsidTr="00BF64F8">
        <w:trPr>
          <w:trHeight w:val="1020"/>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0E3D7EF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683C0BF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Modification du devis après signature</w:t>
            </w:r>
          </w:p>
        </w:tc>
        <w:tc>
          <w:tcPr>
            <w:tcW w:w="217" w:type="pct"/>
            <w:vMerge/>
            <w:tcBorders>
              <w:top w:val="nil"/>
              <w:left w:val="single" w:sz="4" w:space="0" w:color="auto"/>
              <w:bottom w:val="single" w:sz="4" w:space="0" w:color="auto"/>
              <w:right w:val="single" w:sz="4" w:space="0" w:color="auto"/>
            </w:tcBorders>
            <w:vAlign w:val="center"/>
            <w:hideMark/>
          </w:tcPr>
          <w:p w14:paraId="62A4CF5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67B2FBB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86EB34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9DFAB6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04BFE37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5085290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1F8426F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BD6E23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6DB20D3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B2DA84C" w14:textId="77777777" w:rsidTr="00BF64F8">
        <w:trPr>
          <w:trHeight w:val="127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52C5D4C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A80562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Non obtention du permis de construire du client</w:t>
            </w:r>
          </w:p>
        </w:tc>
        <w:tc>
          <w:tcPr>
            <w:tcW w:w="217" w:type="pct"/>
            <w:vMerge/>
            <w:tcBorders>
              <w:top w:val="nil"/>
              <w:left w:val="single" w:sz="4" w:space="0" w:color="auto"/>
              <w:bottom w:val="single" w:sz="4" w:space="0" w:color="auto"/>
              <w:right w:val="single" w:sz="4" w:space="0" w:color="auto"/>
            </w:tcBorders>
            <w:vAlign w:val="center"/>
            <w:hideMark/>
          </w:tcPr>
          <w:p w14:paraId="7875955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51EF2AE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5F4CF8B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26EF664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493419D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6ED0620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4B4EDD8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2B9626B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3A571E2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32E27DD" w14:textId="77777777" w:rsidTr="00BF64F8">
        <w:trPr>
          <w:trHeight w:val="765"/>
        </w:trPr>
        <w:tc>
          <w:tcPr>
            <w:tcW w:w="833" w:type="pct"/>
            <w:vMerge/>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19E40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0F1A871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Architecte si maison de plus 150m2</w:t>
            </w:r>
          </w:p>
        </w:tc>
        <w:tc>
          <w:tcPr>
            <w:tcW w:w="217" w:type="pct"/>
            <w:vMerge/>
            <w:tcBorders>
              <w:top w:val="nil"/>
              <w:left w:val="single" w:sz="4" w:space="0" w:color="auto"/>
              <w:bottom w:val="single" w:sz="4" w:space="0" w:color="auto"/>
              <w:right w:val="single" w:sz="4" w:space="0" w:color="auto"/>
            </w:tcBorders>
            <w:vAlign w:val="center"/>
            <w:hideMark/>
          </w:tcPr>
          <w:p w14:paraId="07BE447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2956714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7443E8D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4" w:space="0" w:color="auto"/>
              <w:right w:val="single" w:sz="8" w:space="0" w:color="auto"/>
            </w:tcBorders>
            <w:vAlign w:val="center"/>
            <w:hideMark/>
          </w:tcPr>
          <w:p w14:paraId="6C4931B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vMerge/>
            <w:tcBorders>
              <w:top w:val="single" w:sz="4" w:space="0" w:color="auto"/>
              <w:left w:val="nil"/>
              <w:bottom w:val="single" w:sz="4" w:space="0" w:color="auto"/>
              <w:right w:val="single" w:sz="4" w:space="0" w:color="auto"/>
            </w:tcBorders>
            <w:vAlign w:val="center"/>
            <w:hideMark/>
          </w:tcPr>
          <w:p w14:paraId="4F05F63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79" w:type="pct"/>
            <w:vMerge/>
            <w:tcBorders>
              <w:top w:val="nil"/>
              <w:left w:val="single" w:sz="4" w:space="0" w:color="auto"/>
              <w:bottom w:val="single" w:sz="4" w:space="0" w:color="auto"/>
              <w:right w:val="single" w:sz="4" w:space="0" w:color="auto"/>
            </w:tcBorders>
            <w:vAlign w:val="center"/>
            <w:hideMark/>
          </w:tcPr>
          <w:p w14:paraId="32C2FAF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4" w:space="0" w:color="auto"/>
              <w:right w:val="single" w:sz="4" w:space="0" w:color="auto"/>
            </w:tcBorders>
            <w:vAlign w:val="center"/>
            <w:hideMark/>
          </w:tcPr>
          <w:p w14:paraId="7D219F0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4" w:space="0" w:color="auto"/>
              <w:right w:val="nil"/>
            </w:tcBorders>
            <w:vAlign w:val="center"/>
            <w:hideMark/>
          </w:tcPr>
          <w:p w14:paraId="0DDFBC1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4" w:space="0" w:color="auto"/>
              <w:right w:val="single" w:sz="8" w:space="0" w:color="auto"/>
            </w:tcBorders>
            <w:vAlign w:val="center"/>
            <w:hideMark/>
          </w:tcPr>
          <w:p w14:paraId="5B3ECC3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AF0EC83" w14:textId="77777777" w:rsidTr="00BF64F8">
        <w:trPr>
          <w:trHeight w:val="765"/>
        </w:trPr>
        <w:tc>
          <w:tcPr>
            <w:tcW w:w="833" w:type="pct"/>
            <w:tcBorders>
              <w:top w:val="nil"/>
              <w:left w:val="single" w:sz="8" w:space="0" w:color="auto"/>
              <w:bottom w:val="single" w:sz="4" w:space="0" w:color="auto"/>
              <w:right w:val="single" w:sz="8" w:space="0" w:color="auto"/>
            </w:tcBorders>
            <w:shd w:val="clear" w:color="auto" w:fill="D9E2F3" w:themeFill="accent1" w:themeFillTint="33"/>
            <w:vAlign w:val="center"/>
            <w:hideMark/>
          </w:tcPr>
          <w:p w14:paraId="6CBC0BB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Amende</w:t>
            </w:r>
          </w:p>
        </w:tc>
        <w:tc>
          <w:tcPr>
            <w:tcW w:w="906" w:type="pct"/>
            <w:tcBorders>
              <w:top w:val="nil"/>
              <w:left w:val="nil"/>
              <w:bottom w:val="single" w:sz="4" w:space="0" w:color="auto"/>
              <w:right w:val="single" w:sz="4" w:space="0" w:color="auto"/>
            </w:tcBorders>
            <w:shd w:val="clear" w:color="auto" w:fill="auto"/>
            <w:vAlign w:val="center"/>
            <w:hideMark/>
          </w:tcPr>
          <w:p w14:paraId="051B7CA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Loi RGPD</w:t>
            </w:r>
          </w:p>
        </w:tc>
        <w:tc>
          <w:tcPr>
            <w:tcW w:w="217" w:type="pct"/>
            <w:tcBorders>
              <w:top w:val="nil"/>
              <w:left w:val="nil"/>
              <w:bottom w:val="single" w:sz="4" w:space="0" w:color="auto"/>
              <w:right w:val="single" w:sz="4" w:space="0" w:color="auto"/>
            </w:tcBorders>
            <w:shd w:val="clear" w:color="auto" w:fill="auto"/>
            <w:vAlign w:val="center"/>
            <w:hideMark/>
          </w:tcPr>
          <w:p w14:paraId="0A89B34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tcBorders>
              <w:top w:val="nil"/>
              <w:left w:val="nil"/>
              <w:bottom w:val="single" w:sz="4" w:space="0" w:color="auto"/>
              <w:right w:val="single" w:sz="4" w:space="0" w:color="auto"/>
            </w:tcBorders>
            <w:shd w:val="clear" w:color="auto" w:fill="auto"/>
            <w:vAlign w:val="center"/>
            <w:hideMark/>
          </w:tcPr>
          <w:p w14:paraId="5FAEEBB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tcBorders>
              <w:top w:val="nil"/>
              <w:left w:val="nil"/>
              <w:bottom w:val="single" w:sz="4" w:space="0" w:color="auto"/>
              <w:right w:val="nil"/>
            </w:tcBorders>
            <w:shd w:val="clear" w:color="000000" w:fill="F3F3F3"/>
            <w:vAlign w:val="center"/>
            <w:hideMark/>
          </w:tcPr>
          <w:p w14:paraId="5495347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6" w:type="pct"/>
            <w:tcBorders>
              <w:top w:val="nil"/>
              <w:left w:val="single" w:sz="8" w:space="0" w:color="auto"/>
              <w:bottom w:val="single" w:sz="4" w:space="0" w:color="auto"/>
              <w:right w:val="single" w:sz="8" w:space="0" w:color="auto"/>
            </w:tcBorders>
            <w:shd w:val="clear" w:color="000000" w:fill="FF9900"/>
            <w:vAlign w:val="center"/>
            <w:hideMark/>
          </w:tcPr>
          <w:p w14:paraId="7B0B0F3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24</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7253F4EA"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1-Vérifier le texte de loi de RGPD</w:t>
            </w:r>
            <w:r w:rsidRPr="00AA53E3">
              <w:rPr>
                <w:rFonts w:ascii="Arial" w:eastAsia="Times New Roman" w:hAnsi="Arial" w:cs="Arial"/>
                <w:color w:val="000000"/>
                <w:sz w:val="16"/>
                <w:szCs w:val="16"/>
                <w:lang w:eastAsia="fr-FR"/>
              </w:rPr>
              <w:br/>
              <w:t>2-Audit de sécurité</w:t>
            </w:r>
          </w:p>
        </w:tc>
        <w:tc>
          <w:tcPr>
            <w:tcW w:w="279" w:type="pct"/>
            <w:tcBorders>
              <w:top w:val="nil"/>
              <w:left w:val="nil"/>
              <w:bottom w:val="single" w:sz="4" w:space="0" w:color="auto"/>
              <w:right w:val="single" w:sz="4" w:space="0" w:color="auto"/>
            </w:tcBorders>
            <w:shd w:val="clear" w:color="auto" w:fill="auto"/>
            <w:vAlign w:val="center"/>
            <w:hideMark/>
          </w:tcPr>
          <w:p w14:paraId="19E7B4EA" w14:textId="77777777" w:rsidR="00BF64F8" w:rsidRPr="00AA53E3" w:rsidRDefault="00BF64F8" w:rsidP="00BF64F8">
            <w:pPr>
              <w:spacing w:after="0" w:line="240" w:lineRule="auto"/>
              <w:jc w:val="right"/>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tcBorders>
              <w:top w:val="nil"/>
              <w:left w:val="nil"/>
              <w:bottom w:val="single" w:sz="4" w:space="0" w:color="auto"/>
              <w:right w:val="single" w:sz="4" w:space="0" w:color="auto"/>
            </w:tcBorders>
            <w:shd w:val="clear" w:color="auto" w:fill="auto"/>
            <w:vAlign w:val="center"/>
            <w:hideMark/>
          </w:tcPr>
          <w:p w14:paraId="69142AE1" w14:textId="77777777" w:rsidR="00BF64F8" w:rsidRPr="00AA53E3" w:rsidRDefault="00BF64F8" w:rsidP="00BF64F8">
            <w:pPr>
              <w:spacing w:after="0" w:line="240" w:lineRule="auto"/>
              <w:jc w:val="right"/>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97" w:type="pct"/>
            <w:tcBorders>
              <w:top w:val="nil"/>
              <w:left w:val="nil"/>
              <w:bottom w:val="single" w:sz="4" w:space="0" w:color="auto"/>
              <w:right w:val="nil"/>
            </w:tcBorders>
            <w:shd w:val="clear" w:color="000000" w:fill="F3F3F3"/>
            <w:vAlign w:val="center"/>
            <w:hideMark/>
          </w:tcPr>
          <w:p w14:paraId="45BDEA95" w14:textId="77777777" w:rsidR="00BF64F8" w:rsidRPr="00AA53E3" w:rsidRDefault="00BF64F8" w:rsidP="00BF64F8">
            <w:pPr>
              <w:spacing w:after="0" w:line="240" w:lineRule="auto"/>
              <w:jc w:val="right"/>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w:t>
            </w:r>
          </w:p>
        </w:tc>
        <w:tc>
          <w:tcPr>
            <w:tcW w:w="284" w:type="pct"/>
            <w:tcBorders>
              <w:top w:val="nil"/>
              <w:left w:val="single" w:sz="8" w:space="0" w:color="auto"/>
              <w:bottom w:val="single" w:sz="4" w:space="0" w:color="auto"/>
              <w:right w:val="single" w:sz="8" w:space="0" w:color="auto"/>
            </w:tcBorders>
            <w:shd w:val="clear" w:color="000000" w:fill="FF9900"/>
            <w:vAlign w:val="center"/>
            <w:hideMark/>
          </w:tcPr>
          <w:p w14:paraId="21DD1EB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r>
    </w:tbl>
    <w:p w14:paraId="47AE2BBD" w14:textId="77777777" w:rsidR="00BF64F8" w:rsidRDefault="00BF64F8" w:rsidP="00BF64F8">
      <w:r>
        <w:br w:type="page"/>
      </w:r>
    </w:p>
    <w:tbl>
      <w:tblPr>
        <w:tblW w:w="5000" w:type="pct"/>
        <w:tblCellMar>
          <w:left w:w="70" w:type="dxa"/>
          <w:right w:w="70" w:type="dxa"/>
        </w:tblCellMar>
        <w:tblLook w:val="04A0" w:firstRow="1" w:lastRow="0" w:firstColumn="1" w:lastColumn="0" w:noHBand="0" w:noVBand="1"/>
      </w:tblPr>
      <w:tblGrid>
        <w:gridCol w:w="1508"/>
        <w:gridCol w:w="1640"/>
        <w:gridCol w:w="393"/>
        <w:gridCol w:w="648"/>
        <w:gridCol w:w="538"/>
        <w:gridCol w:w="518"/>
        <w:gridCol w:w="1602"/>
        <w:gridCol w:w="505"/>
        <w:gridCol w:w="648"/>
        <w:gridCol w:w="538"/>
        <w:gridCol w:w="514"/>
      </w:tblGrid>
      <w:tr w:rsidR="00BF64F8" w:rsidRPr="00AA53E3" w14:paraId="59D4A99D" w14:textId="77777777" w:rsidTr="00BF64F8">
        <w:trPr>
          <w:trHeight w:val="2550"/>
        </w:trPr>
        <w:tc>
          <w:tcPr>
            <w:tcW w:w="833" w:type="pct"/>
            <w:vMerge w:val="restart"/>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7FD0DCC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shd w:val="clear" w:color="auto" w:fill="D9E2F3" w:themeFill="accent1" w:themeFillTint="33"/>
                <w:lang w:eastAsia="fr-FR"/>
              </w:rPr>
              <w:t>Non maintenabilité, non évol</w:t>
            </w:r>
            <w:r w:rsidRPr="00AA53E3">
              <w:rPr>
                <w:rFonts w:ascii="Arial" w:eastAsia="Times New Roman" w:hAnsi="Arial" w:cs="Arial"/>
                <w:color w:val="000000"/>
                <w:sz w:val="16"/>
                <w:szCs w:val="16"/>
                <w:lang w:eastAsia="fr-FR"/>
              </w:rPr>
              <w:t>utivité</w:t>
            </w:r>
          </w:p>
        </w:tc>
        <w:tc>
          <w:tcPr>
            <w:tcW w:w="906" w:type="pct"/>
            <w:tcBorders>
              <w:top w:val="nil"/>
              <w:left w:val="nil"/>
              <w:bottom w:val="single" w:sz="4" w:space="0" w:color="auto"/>
              <w:right w:val="single" w:sz="4" w:space="0" w:color="auto"/>
            </w:tcBorders>
            <w:shd w:val="clear" w:color="000000" w:fill="FFFFFF"/>
            <w:vAlign w:val="center"/>
            <w:hideMark/>
          </w:tcPr>
          <w:p w14:paraId="0AB3C14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Mauvais choix des technos (Framework dépassé, sans communauté, documentation faible)</w:t>
            </w:r>
          </w:p>
        </w:tc>
        <w:tc>
          <w:tcPr>
            <w:tcW w:w="217" w:type="pct"/>
            <w:vMerge w:val="restart"/>
            <w:tcBorders>
              <w:top w:val="nil"/>
              <w:left w:val="single" w:sz="4" w:space="0" w:color="auto"/>
              <w:bottom w:val="single" w:sz="8" w:space="0" w:color="000000"/>
              <w:right w:val="single" w:sz="4" w:space="0" w:color="auto"/>
            </w:tcBorders>
            <w:shd w:val="clear" w:color="auto" w:fill="auto"/>
            <w:vAlign w:val="center"/>
            <w:hideMark/>
          </w:tcPr>
          <w:p w14:paraId="2D0B613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8" w:space="0" w:color="000000"/>
              <w:right w:val="single" w:sz="4" w:space="0" w:color="auto"/>
            </w:tcBorders>
            <w:shd w:val="clear" w:color="auto" w:fill="auto"/>
            <w:vAlign w:val="center"/>
            <w:hideMark/>
          </w:tcPr>
          <w:p w14:paraId="289C73D0"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97" w:type="pct"/>
            <w:vMerge w:val="restart"/>
            <w:tcBorders>
              <w:top w:val="nil"/>
              <w:left w:val="single" w:sz="4" w:space="0" w:color="auto"/>
              <w:bottom w:val="single" w:sz="8" w:space="0" w:color="000000"/>
              <w:right w:val="nil"/>
            </w:tcBorders>
            <w:shd w:val="clear" w:color="000000" w:fill="F3F3F3"/>
            <w:vAlign w:val="center"/>
            <w:hideMark/>
          </w:tcPr>
          <w:p w14:paraId="1513B25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w:t>
            </w:r>
          </w:p>
        </w:tc>
        <w:tc>
          <w:tcPr>
            <w:tcW w:w="286" w:type="pct"/>
            <w:vMerge w:val="restart"/>
            <w:tcBorders>
              <w:top w:val="nil"/>
              <w:left w:val="single" w:sz="8" w:space="0" w:color="auto"/>
              <w:bottom w:val="single" w:sz="8" w:space="0" w:color="000000"/>
              <w:right w:val="single" w:sz="8" w:space="0" w:color="auto"/>
            </w:tcBorders>
            <w:shd w:val="clear" w:color="000000" w:fill="FF9900"/>
            <w:vAlign w:val="center"/>
            <w:hideMark/>
          </w:tcPr>
          <w:p w14:paraId="2FAD0A1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36</w:t>
            </w: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C6922C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Choisir des technos pérennes, avec une forte communauté et populaire</w:t>
            </w:r>
          </w:p>
        </w:tc>
        <w:tc>
          <w:tcPr>
            <w:tcW w:w="279" w:type="pct"/>
            <w:vMerge w:val="restart"/>
            <w:tcBorders>
              <w:top w:val="nil"/>
              <w:left w:val="single" w:sz="4" w:space="0" w:color="auto"/>
              <w:bottom w:val="single" w:sz="8" w:space="0" w:color="000000"/>
              <w:right w:val="single" w:sz="4" w:space="0" w:color="auto"/>
            </w:tcBorders>
            <w:shd w:val="clear" w:color="auto" w:fill="auto"/>
            <w:vAlign w:val="center"/>
            <w:hideMark/>
          </w:tcPr>
          <w:p w14:paraId="0868AB0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4</w:t>
            </w:r>
          </w:p>
        </w:tc>
        <w:tc>
          <w:tcPr>
            <w:tcW w:w="358" w:type="pct"/>
            <w:vMerge w:val="restart"/>
            <w:tcBorders>
              <w:top w:val="nil"/>
              <w:left w:val="single" w:sz="4" w:space="0" w:color="auto"/>
              <w:bottom w:val="single" w:sz="8" w:space="0" w:color="000000"/>
              <w:right w:val="single" w:sz="4" w:space="0" w:color="auto"/>
            </w:tcBorders>
            <w:shd w:val="clear" w:color="auto" w:fill="auto"/>
            <w:vAlign w:val="center"/>
            <w:hideMark/>
          </w:tcPr>
          <w:p w14:paraId="3276DB61"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97" w:type="pct"/>
            <w:vMerge w:val="restart"/>
            <w:tcBorders>
              <w:top w:val="nil"/>
              <w:left w:val="single" w:sz="4" w:space="0" w:color="auto"/>
              <w:bottom w:val="single" w:sz="8" w:space="0" w:color="000000"/>
              <w:right w:val="nil"/>
            </w:tcBorders>
            <w:shd w:val="clear" w:color="000000" w:fill="F3F3F3"/>
            <w:vAlign w:val="center"/>
            <w:hideMark/>
          </w:tcPr>
          <w:p w14:paraId="14CAE0E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2</w:t>
            </w:r>
          </w:p>
        </w:tc>
        <w:tc>
          <w:tcPr>
            <w:tcW w:w="284" w:type="pct"/>
            <w:vMerge w:val="restart"/>
            <w:tcBorders>
              <w:top w:val="nil"/>
              <w:left w:val="single" w:sz="8" w:space="0" w:color="auto"/>
              <w:bottom w:val="single" w:sz="8" w:space="0" w:color="000000"/>
              <w:right w:val="single" w:sz="8" w:space="0" w:color="auto"/>
            </w:tcBorders>
            <w:shd w:val="clear" w:color="000000" w:fill="FF9900"/>
            <w:vAlign w:val="center"/>
            <w:hideMark/>
          </w:tcPr>
          <w:p w14:paraId="4623788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16</w:t>
            </w:r>
          </w:p>
        </w:tc>
      </w:tr>
      <w:tr w:rsidR="00BF64F8" w:rsidRPr="00AA53E3" w14:paraId="4CB820ED" w14:textId="77777777" w:rsidTr="00BF64F8">
        <w:trPr>
          <w:trHeight w:val="2550"/>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4E7BD78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000000" w:fill="FFFFFF"/>
            <w:vAlign w:val="center"/>
            <w:hideMark/>
          </w:tcPr>
          <w:p w14:paraId="00095588"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Dépendance de l'application envers une appli tierce, services et applications extérieures non mises à jour,</w:t>
            </w:r>
          </w:p>
        </w:tc>
        <w:tc>
          <w:tcPr>
            <w:tcW w:w="217" w:type="pct"/>
            <w:vMerge/>
            <w:tcBorders>
              <w:top w:val="nil"/>
              <w:left w:val="single" w:sz="4" w:space="0" w:color="auto"/>
              <w:bottom w:val="single" w:sz="8" w:space="0" w:color="000000"/>
              <w:right w:val="single" w:sz="4" w:space="0" w:color="auto"/>
            </w:tcBorders>
            <w:vAlign w:val="center"/>
            <w:hideMark/>
          </w:tcPr>
          <w:p w14:paraId="0122E7F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332908D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4844934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09D4284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B18DDF7"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Garder la possibilité de se détacher d'une application tierce ou de s'orienter vers un développement interne intégral</w:t>
            </w:r>
          </w:p>
        </w:tc>
        <w:tc>
          <w:tcPr>
            <w:tcW w:w="279" w:type="pct"/>
            <w:vMerge/>
            <w:tcBorders>
              <w:top w:val="nil"/>
              <w:left w:val="single" w:sz="4" w:space="0" w:color="auto"/>
              <w:bottom w:val="single" w:sz="8" w:space="0" w:color="000000"/>
              <w:right w:val="single" w:sz="4" w:space="0" w:color="auto"/>
            </w:tcBorders>
            <w:vAlign w:val="center"/>
            <w:hideMark/>
          </w:tcPr>
          <w:p w14:paraId="740827D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77ED5E8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84FA7B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52E23FD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55A6309" w14:textId="77777777" w:rsidTr="00BF64F8">
        <w:trPr>
          <w:trHeight w:val="1530"/>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4ED40DA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000000" w:fill="FFFFFF"/>
            <w:vAlign w:val="center"/>
            <w:hideMark/>
          </w:tcPr>
          <w:p w14:paraId="381D56B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communication entre l'utilisateur et le concepteur</w:t>
            </w:r>
          </w:p>
        </w:tc>
        <w:tc>
          <w:tcPr>
            <w:tcW w:w="217" w:type="pct"/>
            <w:vMerge/>
            <w:tcBorders>
              <w:top w:val="nil"/>
              <w:left w:val="single" w:sz="4" w:space="0" w:color="auto"/>
              <w:bottom w:val="single" w:sz="8" w:space="0" w:color="000000"/>
              <w:right w:val="single" w:sz="4" w:space="0" w:color="auto"/>
            </w:tcBorders>
            <w:vAlign w:val="center"/>
            <w:hideMark/>
          </w:tcPr>
          <w:p w14:paraId="5893FB5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401E7BD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C82DB1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731D2E8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418F751F"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Mettre en place un canal de communication utilisateur / concepteur</w:t>
            </w:r>
          </w:p>
        </w:tc>
        <w:tc>
          <w:tcPr>
            <w:tcW w:w="279" w:type="pct"/>
            <w:vMerge/>
            <w:tcBorders>
              <w:top w:val="nil"/>
              <w:left w:val="single" w:sz="4" w:space="0" w:color="auto"/>
              <w:bottom w:val="single" w:sz="8" w:space="0" w:color="000000"/>
              <w:right w:val="single" w:sz="4" w:space="0" w:color="auto"/>
            </w:tcBorders>
            <w:vAlign w:val="center"/>
            <w:hideMark/>
          </w:tcPr>
          <w:p w14:paraId="378CEC0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344759C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304BF897"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6D8C95C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52AEA5E1" w14:textId="77777777" w:rsidTr="00BF64F8">
        <w:trPr>
          <w:trHeight w:val="510"/>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37961A3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000000" w:fill="FFFFFF"/>
            <w:vAlign w:val="center"/>
            <w:hideMark/>
          </w:tcPr>
          <w:p w14:paraId="1478E14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Augmentation des coûts</w:t>
            </w:r>
          </w:p>
        </w:tc>
        <w:tc>
          <w:tcPr>
            <w:tcW w:w="217" w:type="pct"/>
            <w:vMerge/>
            <w:tcBorders>
              <w:top w:val="nil"/>
              <w:left w:val="single" w:sz="4" w:space="0" w:color="auto"/>
              <w:bottom w:val="single" w:sz="8" w:space="0" w:color="000000"/>
              <w:right w:val="single" w:sz="4" w:space="0" w:color="auto"/>
            </w:tcBorders>
            <w:vAlign w:val="center"/>
            <w:hideMark/>
          </w:tcPr>
          <w:p w14:paraId="7C669809"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06E3832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12B995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60A618C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5F10C43C"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Créer une BDD générique et évolutive</w:t>
            </w:r>
          </w:p>
        </w:tc>
        <w:tc>
          <w:tcPr>
            <w:tcW w:w="279" w:type="pct"/>
            <w:vMerge/>
            <w:tcBorders>
              <w:top w:val="nil"/>
              <w:left w:val="single" w:sz="4" w:space="0" w:color="auto"/>
              <w:bottom w:val="single" w:sz="8" w:space="0" w:color="000000"/>
              <w:right w:val="single" w:sz="4" w:space="0" w:color="auto"/>
            </w:tcBorders>
            <w:vAlign w:val="center"/>
            <w:hideMark/>
          </w:tcPr>
          <w:p w14:paraId="2145120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71D092E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9A02F8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414D6F2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4932734E" w14:textId="77777777" w:rsidTr="00BF64F8">
        <w:trPr>
          <w:trHeight w:val="1020"/>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111E79B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593108B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BDD restreinte, non générique</w:t>
            </w:r>
          </w:p>
        </w:tc>
        <w:tc>
          <w:tcPr>
            <w:tcW w:w="217" w:type="pct"/>
            <w:vMerge/>
            <w:tcBorders>
              <w:top w:val="nil"/>
              <w:left w:val="single" w:sz="4" w:space="0" w:color="auto"/>
              <w:bottom w:val="single" w:sz="8" w:space="0" w:color="000000"/>
              <w:right w:val="single" w:sz="4" w:space="0" w:color="auto"/>
            </w:tcBorders>
            <w:vAlign w:val="center"/>
            <w:hideMark/>
          </w:tcPr>
          <w:p w14:paraId="492787F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0C98709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4F232FF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13F4B11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D39767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Création d'API</w:t>
            </w:r>
          </w:p>
        </w:tc>
        <w:tc>
          <w:tcPr>
            <w:tcW w:w="279" w:type="pct"/>
            <w:vMerge/>
            <w:tcBorders>
              <w:top w:val="nil"/>
              <w:left w:val="single" w:sz="4" w:space="0" w:color="auto"/>
              <w:bottom w:val="single" w:sz="8" w:space="0" w:color="000000"/>
              <w:right w:val="single" w:sz="4" w:space="0" w:color="auto"/>
            </w:tcBorders>
            <w:vAlign w:val="center"/>
            <w:hideMark/>
          </w:tcPr>
          <w:p w14:paraId="1082DAA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0709D75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1F97B6D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1A4E4ED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2789C026" w14:textId="77777777" w:rsidTr="00BF64F8">
        <w:trPr>
          <w:trHeight w:val="765"/>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2F7E46D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1A704EDE"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qualité de conception</w:t>
            </w:r>
          </w:p>
        </w:tc>
        <w:tc>
          <w:tcPr>
            <w:tcW w:w="217" w:type="pct"/>
            <w:vMerge/>
            <w:tcBorders>
              <w:top w:val="nil"/>
              <w:left w:val="single" w:sz="4" w:space="0" w:color="auto"/>
              <w:bottom w:val="single" w:sz="8" w:space="0" w:color="000000"/>
              <w:right w:val="single" w:sz="4" w:space="0" w:color="auto"/>
            </w:tcBorders>
            <w:vAlign w:val="center"/>
            <w:hideMark/>
          </w:tcPr>
          <w:p w14:paraId="618E6D4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3003BD80"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1A89968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2B601694"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204EF05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S'informer sur l'évolution des technos utilisées</w:t>
            </w:r>
          </w:p>
        </w:tc>
        <w:tc>
          <w:tcPr>
            <w:tcW w:w="279" w:type="pct"/>
            <w:vMerge/>
            <w:tcBorders>
              <w:top w:val="nil"/>
              <w:left w:val="single" w:sz="4" w:space="0" w:color="auto"/>
              <w:bottom w:val="single" w:sz="8" w:space="0" w:color="000000"/>
              <w:right w:val="single" w:sz="4" w:space="0" w:color="auto"/>
            </w:tcBorders>
            <w:vAlign w:val="center"/>
            <w:hideMark/>
          </w:tcPr>
          <w:p w14:paraId="0F6681B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6A8AE99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E31760A"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7A8A527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3FE3377F" w14:textId="77777777" w:rsidTr="00BF64F8">
        <w:trPr>
          <w:trHeight w:val="510"/>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6A9D387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2C8BEBB9"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Pas de veille techno</w:t>
            </w:r>
          </w:p>
        </w:tc>
        <w:tc>
          <w:tcPr>
            <w:tcW w:w="217" w:type="pct"/>
            <w:vMerge/>
            <w:tcBorders>
              <w:top w:val="nil"/>
              <w:left w:val="single" w:sz="4" w:space="0" w:color="auto"/>
              <w:bottom w:val="single" w:sz="8" w:space="0" w:color="000000"/>
              <w:right w:val="single" w:sz="4" w:space="0" w:color="auto"/>
            </w:tcBorders>
            <w:vAlign w:val="center"/>
            <w:hideMark/>
          </w:tcPr>
          <w:p w14:paraId="0EDEDE6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170769E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127714F2"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7D6B40B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169E53D2"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Faire des tests réguliers et programmés</w:t>
            </w:r>
          </w:p>
        </w:tc>
        <w:tc>
          <w:tcPr>
            <w:tcW w:w="279" w:type="pct"/>
            <w:vMerge/>
            <w:tcBorders>
              <w:top w:val="nil"/>
              <w:left w:val="single" w:sz="4" w:space="0" w:color="auto"/>
              <w:bottom w:val="single" w:sz="8" w:space="0" w:color="000000"/>
              <w:right w:val="single" w:sz="4" w:space="0" w:color="auto"/>
            </w:tcBorders>
            <w:vAlign w:val="center"/>
            <w:hideMark/>
          </w:tcPr>
          <w:p w14:paraId="530260B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1D44A2D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D272C6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12E03F25"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1933E793" w14:textId="77777777" w:rsidTr="00BF64F8">
        <w:trPr>
          <w:trHeight w:val="765"/>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0AD4E0C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4" w:space="0" w:color="auto"/>
              <w:right w:val="single" w:sz="4" w:space="0" w:color="auto"/>
            </w:tcBorders>
            <w:shd w:val="clear" w:color="auto" w:fill="auto"/>
            <w:vAlign w:val="center"/>
            <w:hideMark/>
          </w:tcPr>
          <w:p w14:paraId="23C0CDE6"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Manque de tests réguliers</w:t>
            </w:r>
          </w:p>
        </w:tc>
        <w:tc>
          <w:tcPr>
            <w:tcW w:w="217" w:type="pct"/>
            <w:vMerge/>
            <w:tcBorders>
              <w:top w:val="nil"/>
              <w:left w:val="single" w:sz="4" w:space="0" w:color="auto"/>
              <w:bottom w:val="single" w:sz="8" w:space="0" w:color="000000"/>
              <w:right w:val="single" w:sz="4" w:space="0" w:color="auto"/>
            </w:tcBorders>
            <w:vAlign w:val="center"/>
            <w:hideMark/>
          </w:tcPr>
          <w:p w14:paraId="36A7B796"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5B3AD6D3"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7B50349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4EFF74AE"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4" w:space="0" w:color="auto"/>
              <w:right w:val="single" w:sz="4" w:space="0" w:color="auto"/>
            </w:tcBorders>
            <w:shd w:val="clear" w:color="auto" w:fill="auto"/>
            <w:vAlign w:val="center"/>
            <w:hideMark/>
          </w:tcPr>
          <w:p w14:paraId="392C049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Établir une documentation exhaustive</w:t>
            </w:r>
          </w:p>
        </w:tc>
        <w:tc>
          <w:tcPr>
            <w:tcW w:w="279" w:type="pct"/>
            <w:vMerge/>
            <w:tcBorders>
              <w:top w:val="nil"/>
              <w:left w:val="single" w:sz="4" w:space="0" w:color="auto"/>
              <w:bottom w:val="single" w:sz="8" w:space="0" w:color="000000"/>
              <w:right w:val="single" w:sz="4" w:space="0" w:color="auto"/>
            </w:tcBorders>
            <w:vAlign w:val="center"/>
            <w:hideMark/>
          </w:tcPr>
          <w:p w14:paraId="68B9C6D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3A0EDF3B"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6796B731"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1BFECE0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r w:rsidR="00BF64F8" w:rsidRPr="00AA53E3" w14:paraId="0C512A78" w14:textId="77777777" w:rsidTr="00BF64F8">
        <w:trPr>
          <w:trHeight w:val="1290"/>
        </w:trPr>
        <w:tc>
          <w:tcPr>
            <w:tcW w:w="833" w:type="pct"/>
            <w:vMerge/>
            <w:tcBorders>
              <w:top w:val="nil"/>
              <w:left w:val="single" w:sz="8" w:space="0" w:color="auto"/>
              <w:bottom w:val="single" w:sz="8" w:space="0" w:color="000000"/>
              <w:right w:val="single" w:sz="8" w:space="0" w:color="auto"/>
            </w:tcBorders>
            <w:shd w:val="clear" w:color="auto" w:fill="D9E2F3" w:themeFill="accent1" w:themeFillTint="33"/>
            <w:vAlign w:val="center"/>
            <w:hideMark/>
          </w:tcPr>
          <w:p w14:paraId="7747A8D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906" w:type="pct"/>
            <w:tcBorders>
              <w:top w:val="nil"/>
              <w:left w:val="nil"/>
              <w:bottom w:val="single" w:sz="8" w:space="0" w:color="auto"/>
              <w:right w:val="single" w:sz="4" w:space="0" w:color="auto"/>
            </w:tcBorders>
            <w:shd w:val="clear" w:color="auto" w:fill="auto"/>
            <w:vAlign w:val="center"/>
            <w:hideMark/>
          </w:tcPr>
          <w:p w14:paraId="1326753D"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Mauvaise documentation (utilisateur et dev)</w:t>
            </w:r>
          </w:p>
        </w:tc>
        <w:tc>
          <w:tcPr>
            <w:tcW w:w="217" w:type="pct"/>
            <w:vMerge/>
            <w:tcBorders>
              <w:top w:val="nil"/>
              <w:left w:val="single" w:sz="4" w:space="0" w:color="auto"/>
              <w:bottom w:val="single" w:sz="8" w:space="0" w:color="000000"/>
              <w:right w:val="single" w:sz="4" w:space="0" w:color="auto"/>
            </w:tcBorders>
            <w:vAlign w:val="center"/>
            <w:hideMark/>
          </w:tcPr>
          <w:p w14:paraId="456C734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6C9088D8"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7FDEBCED"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6" w:type="pct"/>
            <w:vMerge/>
            <w:tcBorders>
              <w:top w:val="nil"/>
              <w:left w:val="single" w:sz="8" w:space="0" w:color="auto"/>
              <w:bottom w:val="single" w:sz="8" w:space="0" w:color="000000"/>
              <w:right w:val="single" w:sz="8" w:space="0" w:color="auto"/>
            </w:tcBorders>
            <w:vAlign w:val="center"/>
            <w:hideMark/>
          </w:tcPr>
          <w:p w14:paraId="1F02D70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885" w:type="pct"/>
            <w:tcBorders>
              <w:top w:val="single" w:sz="4" w:space="0" w:color="auto"/>
              <w:left w:val="nil"/>
              <w:bottom w:val="single" w:sz="8" w:space="0" w:color="auto"/>
              <w:right w:val="single" w:sz="4" w:space="0" w:color="auto"/>
            </w:tcBorders>
            <w:shd w:val="clear" w:color="auto" w:fill="auto"/>
            <w:vAlign w:val="center"/>
            <w:hideMark/>
          </w:tcPr>
          <w:p w14:paraId="4B00A014" w14:textId="77777777" w:rsidR="00BF64F8" w:rsidRPr="00AA53E3" w:rsidRDefault="00BF64F8" w:rsidP="00BF64F8">
            <w:pPr>
              <w:spacing w:after="0" w:line="240" w:lineRule="auto"/>
              <w:jc w:val="center"/>
              <w:rPr>
                <w:rFonts w:ascii="Arial" w:eastAsia="Times New Roman" w:hAnsi="Arial" w:cs="Arial"/>
                <w:color w:val="000000"/>
                <w:sz w:val="16"/>
                <w:szCs w:val="16"/>
                <w:lang w:eastAsia="fr-FR"/>
              </w:rPr>
            </w:pPr>
            <w:r w:rsidRPr="00AA53E3">
              <w:rPr>
                <w:rFonts w:ascii="Arial" w:eastAsia="Times New Roman" w:hAnsi="Arial" w:cs="Arial"/>
                <w:color w:val="000000"/>
                <w:sz w:val="16"/>
                <w:szCs w:val="16"/>
                <w:lang w:eastAsia="fr-FR"/>
              </w:rPr>
              <w:t>Respecter les normes ISO</w:t>
            </w:r>
          </w:p>
        </w:tc>
        <w:tc>
          <w:tcPr>
            <w:tcW w:w="279" w:type="pct"/>
            <w:vMerge/>
            <w:tcBorders>
              <w:top w:val="nil"/>
              <w:left w:val="single" w:sz="4" w:space="0" w:color="auto"/>
              <w:bottom w:val="single" w:sz="8" w:space="0" w:color="000000"/>
              <w:right w:val="single" w:sz="4" w:space="0" w:color="auto"/>
            </w:tcBorders>
            <w:vAlign w:val="center"/>
            <w:hideMark/>
          </w:tcPr>
          <w:p w14:paraId="720A0C5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358" w:type="pct"/>
            <w:vMerge/>
            <w:tcBorders>
              <w:top w:val="nil"/>
              <w:left w:val="single" w:sz="4" w:space="0" w:color="auto"/>
              <w:bottom w:val="single" w:sz="8" w:space="0" w:color="000000"/>
              <w:right w:val="single" w:sz="4" w:space="0" w:color="auto"/>
            </w:tcBorders>
            <w:vAlign w:val="center"/>
            <w:hideMark/>
          </w:tcPr>
          <w:p w14:paraId="0689113F"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97" w:type="pct"/>
            <w:vMerge/>
            <w:tcBorders>
              <w:top w:val="nil"/>
              <w:left w:val="single" w:sz="4" w:space="0" w:color="auto"/>
              <w:bottom w:val="single" w:sz="8" w:space="0" w:color="000000"/>
              <w:right w:val="nil"/>
            </w:tcBorders>
            <w:vAlign w:val="center"/>
            <w:hideMark/>
          </w:tcPr>
          <w:p w14:paraId="5367600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c>
          <w:tcPr>
            <w:tcW w:w="284" w:type="pct"/>
            <w:vMerge/>
            <w:tcBorders>
              <w:top w:val="nil"/>
              <w:left w:val="single" w:sz="8" w:space="0" w:color="auto"/>
              <w:bottom w:val="single" w:sz="8" w:space="0" w:color="000000"/>
              <w:right w:val="single" w:sz="8" w:space="0" w:color="auto"/>
            </w:tcBorders>
            <w:vAlign w:val="center"/>
            <w:hideMark/>
          </w:tcPr>
          <w:p w14:paraId="3FDC951C" w14:textId="77777777" w:rsidR="00BF64F8" w:rsidRPr="00AA53E3" w:rsidRDefault="00BF64F8" w:rsidP="00BF64F8">
            <w:pPr>
              <w:spacing w:after="0" w:line="240" w:lineRule="auto"/>
              <w:jc w:val="left"/>
              <w:rPr>
                <w:rFonts w:ascii="Arial" w:eastAsia="Times New Roman" w:hAnsi="Arial" w:cs="Arial"/>
                <w:color w:val="000000"/>
                <w:sz w:val="16"/>
                <w:szCs w:val="16"/>
                <w:lang w:eastAsia="fr-FR"/>
              </w:rPr>
            </w:pPr>
          </w:p>
        </w:tc>
      </w:tr>
    </w:tbl>
    <w:p w14:paraId="779D297A" w14:textId="77777777" w:rsidR="00BF64F8" w:rsidRPr="00BF64F8" w:rsidRDefault="00BF64F8" w:rsidP="00BF64F8"/>
    <w:p w14:paraId="61B9642A" w14:textId="77777777" w:rsidR="007F7F07" w:rsidRDefault="007F7F07">
      <w:pPr>
        <w:jc w:val="left"/>
        <w:rPr>
          <w:rFonts w:asciiTheme="majorHAnsi" w:eastAsiaTheme="majorEastAsia" w:hAnsiTheme="majorHAnsi" w:cstheme="majorBidi"/>
          <w:color w:val="2F5496" w:themeColor="accent1" w:themeShade="BF"/>
          <w:sz w:val="40"/>
          <w:szCs w:val="28"/>
        </w:rPr>
      </w:pPr>
      <w:r>
        <w:br w:type="page"/>
      </w:r>
    </w:p>
    <w:p w14:paraId="1E5087BA" w14:textId="179DE987" w:rsidR="007F7F07" w:rsidRDefault="007F7F07" w:rsidP="007F7F07">
      <w:pPr>
        <w:pStyle w:val="Titre2"/>
      </w:pPr>
      <w:bookmarkStart w:id="326" w:name="_Toc7033644"/>
      <w:r>
        <w:t>Annexe 1</w:t>
      </w:r>
      <w:r w:rsidR="00730DA5">
        <w:t>6</w:t>
      </w:r>
      <w:bookmarkEnd w:id="326"/>
    </w:p>
    <w:p w14:paraId="26888365" w14:textId="59D968E7" w:rsidR="007F7F07" w:rsidRDefault="007F7F07" w:rsidP="007F7F07">
      <w:pPr>
        <w:pStyle w:val="Titre3"/>
      </w:pPr>
      <w:bookmarkStart w:id="327" w:name="_Toc7033645"/>
      <w:r>
        <w:t>Matrice de criticité</w:t>
      </w:r>
      <w:bookmarkEnd w:id="327"/>
    </w:p>
    <w:p w14:paraId="049A4F45" w14:textId="77777777" w:rsidR="007F7F07" w:rsidRPr="007F7F07" w:rsidRDefault="007F7F07" w:rsidP="007F7F07"/>
    <w:tbl>
      <w:tblPr>
        <w:tblW w:w="5000" w:type="pct"/>
        <w:tblCellMar>
          <w:left w:w="70" w:type="dxa"/>
          <w:right w:w="70" w:type="dxa"/>
        </w:tblCellMar>
        <w:tblLook w:val="04A0" w:firstRow="1" w:lastRow="0" w:firstColumn="1" w:lastColumn="0" w:noHBand="0" w:noVBand="1"/>
      </w:tblPr>
      <w:tblGrid>
        <w:gridCol w:w="730"/>
        <w:gridCol w:w="1658"/>
        <w:gridCol w:w="1658"/>
        <w:gridCol w:w="1658"/>
        <w:gridCol w:w="1684"/>
        <w:gridCol w:w="1664"/>
      </w:tblGrid>
      <w:tr w:rsidR="007F7F07" w:rsidRPr="009B5C27" w14:paraId="06D5439F" w14:textId="77777777" w:rsidTr="007138EB">
        <w:trPr>
          <w:trHeight w:val="166"/>
        </w:trPr>
        <w:tc>
          <w:tcPr>
            <w:tcW w:w="403" w:type="pct"/>
            <w:tcBorders>
              <w:top w:val="single" w:sz="8" w:space="0" w:color="CCCCCC"/>
              <w:left w:val="single" w:sz="8" w:space="0" w:color="CCCCCC"/>
              <w:bottom w:val="single" w:sz="8" w:space="0" w:color="CCCCCC"/>
              <w:right w:val="single" w:sz="8" w:space="0" w:color="CCCCCC"/>
            </w:tcBorders>
            <w:shd w:val="clear" w:color="auto" w:fill="auto"/>
            <w:vAlign w:val="center"/>
            <w:hideMark/>
          </w:tcPr>
          <w:p w14:paraId="12C45269"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4597" w:type="pct"/>
            <w:gridSpan w:val="5"/>
            <w:vMerge w:val="restart"/>
            <w:tcBorders>
              <w:top w:val="single" w:sz="8" w:space="0" w:color="CCCCCC"/>
              <w:left w:val="single" w:sz="8" w:space="0" w:color="CCCCCC"/>
              <w:bottom w:val="single" w:sz="8" w:space="0" w:color="CCCCCC"/>
              <w:right w:val="single" w:sz="8" w:space="0" w:color="CCCCCC"/>
            </w:tcBorders>
            <w:shd w:val="clear" w:color="auto" w:fill="auto"/>
            <w:vAlign w:val="center"/>
            <w:hideMark/>
          </w:tcPr>
          <w:p w14:paraId="109A344E" w14:textId="77777777" w:rsidR="007F7F07" w:rsidRPr="00130C08" w:rsidRDefault="007F7F07" w:rsidP="007138EB">
            <w:pPr>
              <w:spacing w:after="0" w:line="240" w:lineRule="auto"/>
              <w:jc w:val="center"/>
              <w:rPr>
                <w:rFonts w:eastAsia="Times New Roman" w:cstheme="minorHAnsi"/>
                <w:b/>
                <w:bCs/>
                <w:i/>
                <w:iCs/>
                <w:color w:val="000000"/>
                <w:sz w:val="16"/>
                <w:szCs w:val="16"/>
                <w:lang w:eastAsia="fr-FR"/>
              </w:rPr>
            </w:pPr>
            <w:r w:rsidRPr="00130C08">
              <w:rPr>
                <w:rFonts w:eastAsia="Times New Roman" w:cstheme="minorHAnsi"/>
                <w:b/>
                <w:bCs/>
                <w:i/>
                <w:iCs/>
                <w:color w:val="000000"/>
                <w:sz w:val="16"/>
                <w:szCs w:val="16"/>
                <w:lang w:eastAsia="fr-FR"/>
              </w:rPr>
              <w:t>Matrice de criticité</w:t>
            </w:r>
          </w:p>
        </w:tc>
      </w:tr>
      <w:tr w:rsidR="007F7F07" w:rsidRPr="009B5C27" w14:paraId="5030974F" w14:textId="77777777" w:rsidTr="007138EB">
        <w:trPr>
          <w:trHeight w:val="166"/>
        </w:trPr>
        <w:tc>
          <w:tcPr>
            <w:tcW w:w="403" w:type="pct"/>
            <w:tcBorders>
              <w:top w:val="nil"/>
              <w:left w:val="single" w:sz="8" w:space="0" w:color="CCCCCC"/>
              <w:bottom w:val="single" w:sz="8" w:space="0" w:color="CCCCCC"/>
              <w:right w:val="single" w:sz="8" w:space="0" w:color="CCCCCC"/>
            </w:tcBorders>
            <w:shd w:val="clear" w:color="auto" w:fill="auto"/>
            <w:vAlign w:val="center"/>
            <w:hideMark/>
          </w:tcPr>
          <w:p w14:paraId="3E8FCF7A"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4597" w:type="pct"/>
            <w:gridSpan w:val="5"/>
            <w:vMerge/>
            <w:tcBorders>
              <w:top w:val="nil"/>
              <w:left w:val="single" w:sz="8" w:space="0" w:color="CCCCCC"/>
              <w:bottom w:val="single" w:sz="8" w:space="0" w:color="CCCCCC"/>
              <w:right w:val="single" w:sz="8" w:space="0" w:color="CCCCCC"/>
            </w:tcBorders>
            <w:vAlign w:val="center"/>
            <w:hideMark/>
          </w:tcPr>
          <w:p w14:paraId="2E175550" w14:textId="77777777" w:rsidR="007F7F07" w:rsidRPr="00130C08" w:rsidRDefault="007F7F07" w:rsidP="007138EB">
            <w:pPr>
              <w:spacing w:after="0" w:line="240" w:lineRule="auto"/>
              <w:jc w:val="left"/>
              <w:rPr>
                <w:rFonts w:eastAsia="Times New Roman" w:cstheme="minorHAnsi"/>
                <w:b/>
                <w:bCs/>
                <w:i/>
                <w:iCs/>
                <w:color w:val="000000"/>
                <w:sz w:val="16"/>
                <w:szCs w:val="16"/>
                <w:lang w:eastAsia="fr-FR"/>
              </w:rPr>
            </w:pPr>
          </w:p>
        </w:tc>
      </w:tr>
      <w:tr w:rsidR="007F7F07" w:rsidRPr="009B5C27" w14:paraId="4386030F" w14:textId="77777777" w:rsidTr="007138EB">
        <w:trPr>
          <w:trHeight w:val="166"/>
        </w:trPr>
        <w:tc>
          <w:tcPr>
            <w:tcW w:w="403" w:type="pct"/>
            <w:tcBorders>
              <w:top w:val="nil"/>
              <w:left w:val="single" w:sz="8" w:space="0" w:color="CCCCCC"/>
              <w:bottom w:val="single" w:sz="8" w:space="0" w:color="CCCCCC"/>
              <w:right w:val="single" w:sz="8" w:space="0" w:color="CCCCCC"/>
            </w:tcBorders>
            <w:shd w:val="clear" w:color="auto" w:fill="auto"/>
            <w:vAlign w:val="center"/>
            <w:hideMark/>
          </w:tcPr>
          <w:p w14:paraId="732982D8"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4597" w:type="pct"/>
            <w:gridSpan w:val="5"/>
            <w:vMerge/>
            <w:tcBorders>
              <w:top w:val="nil"/>
              <w:left w:val="single" w:sz="8" w:space="0" w:color="CCCCCC"/>
              <w:bottom w:val="single" w:sz="8" w:space="0" w:color="CCCCCC"/>
              <w:right w:val="single" w:sz="8" w:space="0" w:color="CCCCCC"/>
            </w:tcBorders>
            <w:vAlign w:val="center"/>
            <w:hideMark/>
          </w:tcPr>
          <w:p w14:paraId="1A8D8DCF" w14:textId="77777777" w:rsidR="007F7F07" w:rsidRPr="00130C08" w:rsidRDefault="007F7F07" w:rsidP="007138EB">
            <w:pPr>
              <w:spacing w:after="0" w:line="240" w:lineRule="auto"/>
              <w:jc w:val="left"/>
              <w:rPr>
                <w:rFonts w:eastAsia="Times New Roman" w:cstheme="minorHAnsi"/>
                <w:b/>
                <w:bCs/>
                <w:i/>
                <w:iCs/>
                <w:color w:val="000000"/>
                <w:sz w:val="16"/>
                <w:szCs w:val="16"/>
                <w:lang w:eastAsia="fr-FR"/>
              </w:rPr>
            </w:pPr>
          </w:p>
        </w:tc>
      </w:tr>
      <w:tr w:rsidR="007F7F07" w:rsidRPr="009B5C27" w14:paraId="4B3BD980" w14:textId="77777777" w:rsidTr="007138EB">
        <w:trPr>
          <w:trHeight w:val="166"/>
        </w:trPr>
        <w:tc>
          <w:tcPr>
            <w:tcW w:w="403" w:type="pct"/>
            <w:tcBorders>
              <w:top w:val="nil"/>
              <w:left w:val="single" w:sz="8" w:space="0" w:color="CCCCCC"/>
              <w:bottom w:val="single" w:sz="8" w:space="0" w:color="CCCCCC"/>
              <w:right w:val="single" w:sz="8" w:space="0" w:color="CCCCCC"/>
            </w:tcBorders>
            <w:shd w:val="clear" w:color="auto" w:fill="auto"/>
            <w:vAlign w:val="center"/>
            <w:hideMark/>
          </w:tcPr>
          <w:p w14:paraId="07302D85"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12" w:space="0" w:color="000000"/>
              <w:right w:val="single" w:sz="8" w:space="0" w:color="CCCCCC"/>
            </w:tcBorders>
            <w:shd w:val="clear" w:color="auto" w:fill="auto"/>
            <w:vAlign w:val="center"/>
            <w:hideMark/>
          </w:tcPr>
          <w:p w14:paraId="5E4EFD57"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12" w:space="0" w:color="000000"/>
              <w:right w:val="single" w:sz="8" w:space="0" w:color="CCCCCC"/>
            </w:tcBorders>
            <w:shd w:val="clear" w:color="auto" w:fill="auto"/>
            <w:vAlign w:val="center"/>
            <w:hideMark/>
          </w:tcPr>
          <w:p w14:paraId="1759CB06"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12" w:space="0" w:color="000000"/>
              <w:right w:val="single" w:sz="8" w:space="0" w:color="CCCCCC"/>
            </w:tcBorders>
            <w:shd w:val="clear" w:color="auto" w:fill="auto"/>
            <w:vAlign w:val="center"/>
            <w:hideMark/>
          </w:tcPr>
          <w:p w14:paraId="6ACE658A"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29" w:type="pct"/>
            <w:tcBorders>
              <w:top w:val="nil"/>
              <w:left w:val="nil"/>
              <w:bottom w:val="single" w:sz="12" w:space="0" w:color="000000"/>
              <w:right w:val="single" w:sz="8" w:space="0" w:color="CCCCCC"/>
            </w:tcBorders>
            <w:shd w:val="clear" w:color="auto" w:fill="auto"/>
            <w:vAlign w:val="center"/>
            <w:hideMark/>
          </w:tcPr>
          <w:p w14:paraId="0B1A6076"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7" w:type="pct"/>
            <w:tcBorders>
              <w:top w:val="nil"/>
              <w:left w:val="nil"/>
              <w:bottom w:val="single" w:sz="12" w:space="0" w:color="000000"/>
              <w:right w:val="single" w:sz="8" w:space="0" w:color="CCCCCC"/>
            </w:tcBorders>
            <w:shd w:val="clear" w:color="auto" w:fill="auto"/>
            <w:vAlign w:val="center"/>
            <w:hideMark/>
          </w:tcPr>
          <w:p w14:paraId="0DF35621"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r w:rsidR="007F7F07" w:rsidRPr="009B5C27" w14:paraId="28F38C2E" w14:textId="77777777" w:rsidTr="007138EB">
        <w:trPr>
          <w:trHeight w:val="1597"/>
        </w:trPr>
        <w:tc>
          <w:tcPr>
            <w:tcW w:w="403" w:type="pct"/>
            <w:tcBorders>
              <w:top w:val="nil"/>
              <w:left w:val="single" w:sz="8" w:space="0" w:color="CCCCCC"/>
              <w:bottom w:val="single" w:sz="8" w:space="0" w:color="CCCCCC"/>
              <w:right w:val="single" w:sz="12" w:space="0" w:color="000000"/>
            </w:tcBorders>
            <w:shd w:val="clear" w:color="auto" w:fill="auto"/>
            <w:vAlign w:val="center"/>
            <w:hideMark/>
          </w:tcPr>
          <w:p w14:paraId="5213CF1A"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5CFCFCD9"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4</w:t>
            </w:r>
          </w:p>
        </w:tc>
        <w:tc>
          <w:tcPr>
            <w:tcW w:w="916"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707CF9F4"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058DFFC7"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-Dépassement du plafond budgétaire</w:t>
            </w:r>
            <w:r w:rsidRPr="00130C08">
              <w:rPr>
                <w:rFonts w:eastAsia="Times New Roman" w:cstheme="minorHAnsi"/>
                <w:color w:val="000000"/>
                <w:sz w:val="16"/>
                <w:szCs w:val="16"/>
                <w:lang w:eastAsia="fr-FR"/>
              </w:rPr>
              <w:br/>
              <w:t>-Planification non appropriée</w:t>
            </w:r>
            <w:r w:rsidRPr="00130C08">
              <w:rPr>
                <w:rFonts w:eastAsia="Times New Roman" w:cstheme="minorHAnsi"/>
                <w:color w:val="000000"/>
                <w:sz w:val="16"/>
                <w:szCs w:val="16"/>
                <w:lang w:eastAsia="fr-FR"/>
              </w:rPr>
              <w:br/>
              <w:t>-Problème de sécurité du matériel</w:t>
            </w:r>
          </w:p>
        </w:tc>
        <w:tc>
          <w:tcPr>
            <w:tcW w:w="929" w:type="pct"/>
            <w:tcBorders>
              <w:top w:val="single" w:sz="8" w:space="0" w:color="CCCCCC"/>
              <w:left w:val="single" w:sz="8" w:space="0" w:color="CCCCCC"/>
              <w:bottom w:val="single" w:sz="12" w:space="0" w:color="000000"/>
              <w:right w:val="single" w:sz="12" w:space="0" w:color="000000"/>
            </w:tcBorders>
            <w:shd w:val="clear" w:color="000000" w:fill="FF0000"/>
            <w:vAlign w:val="center"/>
            <w:hideMark/>
          </w:tcPr>
          <w:p w14:paraId="339A2BC4"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xml:space="preserve">-Application ne répondant pas aux </w:t>
            </w:r>
            <w:r w:rsidRPr="009E1657">
              <w:rPr>
                <w:rFonts w:eastAsia="Times New Roman" w:cstheme="minorHAnsi"/>
                <w:color w:val="000000"/>
                <w:sz w:val="16"/>
                <w:szCs w:val="16"/>
                <w:lang w:eastAsia="fr-FR"/>
              </w:rPr>
              <w:t>exigences</w:t>
            </w:r>
            <w:r w:rsidRPr="00130C08">
              <w:rPr>
                <w:rFonts w:eastAsia="Times New Roman" w:cstheme="minorHAnsi"/>
                <w:color w:val="000000"/>
                <w:sz w:val="16"/>
                <w:szCs w:val="16"/>
                <w:lang w:eastAsia="fr-FR"/>
              </w:rPr>
              <w:br/>
              <w:t>-</w:t>
            </w:r>
            <w:r w:rsidRPr="009E1657">
              <w:rPr>
                <w:rFonts w:eastAsia="Times New Roman" w:cstheme="minorHAnsi"/>
                <w:color w:val="000000"/>
                <w:sz w:val="16"/>
                <w:szCs w:val="16"/>
                <w:lang w:eastAsia="fr-FR"/>
              </w:rPr>
              <w:t>Non-conformité</w:t>
            </w:r>
            <w:r w:rsidRPr="00130C08">
              <w:rPr>
                <w:rFonts w:eastAsia="Times New Roman" w:cstheme="minorHAnsi"/>
                <w:color w:val="000000"/>
                <w:sz w:val="16"/>
                <w:szCs w:val="16"/>
                <w:lang w:eastAsia="fr-FR"/>
              </w:rPr>
              <w:t xml:space="preserve"> avec la loi</w:t>
            </w:r>
            <w:r w:rsidRPr="00130C08">
              <w:rPr>
                <w:rFonts w:eastAsia="Times New Roman" w:cstheme="minorHAnsi"/>
                <w:color w:val="000000"/>
                <w:sz w:val="16"/>
                <w:szCs w:val="16"/>
                <w:lang w:eastAsia="fr-FR"/>
              </w:rPr>
              <w:br/>
              <w:t>-Amende</w:t>
            </w:r>
            <w:r w:rsidRPr="00130C08">
              <w:rPr>
                <w:rFonts w:eastAsia="Times New Roman" w:cstheme="minorHAnsi"/>
                <w:color w:val="000000"/>
                <w:sz w:val="16"/>
                <w:szCs w:val="16"/>
                <w:lang w:eastAsia="fr-FR"/>
              </w:rPr>
              <w:br/>
              <w:t>-Non maintenabilité/Non évolutivité</w:t>
            </w:r>
          </w:p>
        </w:tc>
        <w:tc>
          <w:tcPr>
            <w:tcW w:w="917" w:type="pct"/>
            <w:tcBorders>
              <w:top w:val="single" w:sz="8" w:space="0" w:color="CCCCCC"/>
              <w:left w:val="single" w:sz="8" w:space="0" w:color="CCCCCC"/>
              <w:bottom w:val="single" w:sz="12" w:space="0" w:color="000000"/>
              <w:right w:val="single" w:sz="12" w:space="0" w:color="000000"/>
            </w:tcBorders>
            <w:shd w:val="clear" w:color="000000" w:fill="FF0000"/>
            <w:vAlign w:val="center"/>
            <w:hideMark/>
          </w:tcPr>
          <w:p w14:paraId="3C8DDA11"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r w:rsidR="007F7F07" w:rsidRPr="009B5C27" w14:paraId="342827E2" w14:textId="77777777" w:rsidTr="007138EB">
        <w:trPr>
          <w:trHeight w:val="1597"/>
        </w:trPr>
        <w:tc>
          <w:tcPr>
            <w:tcW w:w="403" w:type="pct"/>
            <w:vMerge w:val="restart"/>
            <w:tcBorders>
              <w:top w:val="nil"/>
              <w:left w:val="single" w:sz="8" w:space="0" w:color="CCCCCC"/>
              <w:bottom w:val="single" w:sz="8" w:space="0" w:color="CCCCCC"/>
              <w:right w:val="single" w:sz="12" w:space="0" w:color="000000"/>
            </w:tcBorders>
            <w:shd w:val="clear" w:color="auto" w:fill="auto"/>
            <w:vAlign w:val="center"/>
            <w:hideMark/>
          </w:tcPr>
          <w:p w14:paraId="22557790" w14:textId="77777777" w:rsidR="007F7F07" w:rsidRPr="00130C08" w:rsidRDefault="007F7F07" w:rsidP="007138EB">
            <w:pPr>
              <w:spacing w:after="0" w:line="240" w:lineRule="auto"/>
              <w:jc w:val="center"/>
              <w:rPr>
                <w:rFonts w:eastAsia="Times New Roman" w:cstheme="minorHAnsi"/>
                <w:i/>
                <w:iCs/>
                <w:color w:val="000000"/>
                <w:sz w:val="16"/>
                <w:szCs w:val="16"/>
                <w:lang w:eastAsia="fr-FR"/>
              </w:rPr>
            </w:pPr>
            <w:r w:rsidRPr="00130C08">
              <w:rPr>
                <w:rFonts w:eastAsia="Times New Roman" w:cstheme="minorHAnsi"/>
                <w:i/>
                <w:iCs/>
                <w:color w:val="000000"/>
                <w:sz w:val="16"/>
                <w:szCs w:val="16"/>
                <w:lang w:eastAsia="fr-FR"/>
              </w:rPr>
              <w:t>Gravité</w:t>
            </w: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43D8814A"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3</w:t>
            </w:r>
          </w:p>
        </w:tc>
        <w:tc>
          <w:tcPr>
            <w:tcW w:w="916" w:type="pct"/>
            <w:tcBorders>
              <w:top w:val="single" w:sz="8" w:space="0" w:color="CCCCCC"/>
              <w:left w:val="single" w:sz="8" w:space="0" w:color="CCCCCC"/>
              <w:bottom w:val="single" w:sz="12" w:space="0" w:color="000000"/>
              <w:right w:val="single" w:sz="12" w:space="0" w:color="000000"/>
            </w:tcBorders>
            <w:shd w:val="clear" w:color="000000" w:fill="FFFF00"/>
            <w:vAlign w:val="center"/>
            <w:hideMark/>
          </w:tcPr>
          <w:p w14:paraId="63E4D3A4"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5C9819A9"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-Manque de performance</w:t>
            </w:r>
            <w:r w:rsidRPr="00130C08">
              <w:rPr>
                <w:rFonts w:eastAsia="Times New Roman" w:cstheme="minorHAnsi"/>
                <w:color w:val="000000"/>
                <w:sz w:val="16"/>
                <w:szCs w:val="16"/>
                <w:lang w:eastAsia="fr-FR"/>
              </w:rPr>
              <w:br/>
              <w:t xml:space="preserve">-Manque d'implication de l'équipe développement </w:t>
            </w:r>
            <w:r w:rsidRPr="00130C08">
              <w:rPr>
                <w:rFonts w:eastAsia="Times New Roman" w:cstheme="minorHAnsi"/>
                <w:color w:val="000000"/>
                <w:sz w:val="16"/>
                <w:szCs w:val="16"/>
                <w:lang w:eastAsia="fr-FR"/>
              </w:rPr>
              <w:br/>
              <w:t>-Problème de sécurité lié à internet</w:t>
            </w:r>
            <w:r w:rsidRPr="00130C08">
              <w:rPr>
                <w:rFonts w:eastAsia="Times New Roman" w:cstheme="minorHAnsi"/>
                <w:color w:val="000000"/>
                <w:sz w:val="16"/>
                <w:szCs w:val="16"/>
                <w:lang w:eastAsia="fr-FR"/>
              </w:rPr>
              <w:br/>
              <w:t>-Mauvais choix des technos</w:t>
            </w:r>
            <w:r w:rsidRPr="00130C08">
              <w:rPr>
                <w:rFonts w:eastAsia="Times New Roman" w:cstheme="minorHAnsi"/>
                <w:color w:val="000000"/>
                <w:sz w:val="16"/>
                <w:szCs w:val="16"/>
                <w:lang w:eastAsia="fr-FR"/>
              </w:rPr>
              <w:br/>
              <w:t>-Perte de temps</w:t>
            </w:r>
          </w:p>
        </w:tc>
        <w:tc>
          <w:tcPr>
            <w:tcW w:w="929"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521D557D"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-Cahier des charges trop léger</w:t>
            </w:r>
            <w:r w:rsidRPr="00130C08">
              <w:rPr>
                <w:rFonts w:eastAsia="Times New Roman" w:cstheme="minorHAnsi"/>
                <w:color w:val="000000"/>
                <w:sz w:val="16"/>
                <w:szCs w:val="16"/>
                <w:lang w:eastAsia="fr-FR"/>
              </w:rPr>
              <w:br/>
              <w:t>-</w:t>
            </w:r>
            <w:r w:rsidRPr="009E1657">
              <w:rPr>
                <w:rFonts w:eastAsia="Times New Roman" w:cstheme="minorHAnsi"/>
                <w:color w:val="000000"/>
                <w:sz w:val="16"/>
                <w:szCs w:val="16"/>
                <w:lang w:eastAsia="fr-FR"/>
              </w:rPr>
              <w:t>Sécurité</w:t>
            </w:r>
            <w:r w:rsidRPr="00130C08">
              <w:rPr>
                <w:rFonts w:eastAsia="Times New Roman" w:cstheme="minorHAnsi"/>
                <w:color w:val="000000"/>
                <w:sz w:val="16"/>
                <w:szCs w:val="16"/>
                <w:lang w:eastAsia="fr-FR"/>
              </w:rPr>
              <w:t xml:space="preserve"> de l'application</w:t>
            </w:r>
            <w:r w:rsidRPr="00130C08">
              <w:rPr>
                <w:rFonts w:eastAsia="Times New Roman" w:cstheme="minorHAnsi"/>
                <w:color w:val="000000"/>
                <w:sz w:val="16"/>
                <w:szCs w:val="16"/>
                <w:lang w:eastAsia="fr-FR"/>
              </w:rPr>
              <w:br/>
              <w:t>-Non adhésion</w:t>
            </w:r>
            <w:r w:rsidRPr="00130C08">
              <w:rPr>
                <w:rFonts w:eastAsia="Times New Roman" w:cstheme="minorHAnsi"/>
                <w:color w:val="000000"/>
                <w:sz w:val="16"/>
                <w:szCs w:val="16"/>
                <w:lang w:eastAsia="fr-FR"/>
              </w:rPr>
              <w:br/>
              <w:t>-</w:t>
            </w:r>
            <w:r w:rsidRPr="009E1657">
              <w:rPr>
                <w:rFonts w:eastAsia="Times New Roman" w:cstheme="minorHAnsi"/>
                <w:color w:val="000000"/>
                <w:sz w:val="16"/>
                <w:szCs w:val="16"/>
                <w:lang w:eastAsia="fr-FR"/>
              </w:rPr>
              <w:t>Pérennité</w:t>
            </w:r>
            <w:r w:rsidRPr="00130C08">
              <w:rPr>
                <w:rFonts w:eastAsia="Times New Roman" w:cstheme="minorHAnsi"/>
                <w:color w:val="000000"/>
                <w:sz w:val="16"/>
                <w:szCs w:val="16"/>
                <w:lang w:eastAsia="fr-FR"/>
              </w:rPr>
              <w:t xml:space="preserve"> de l'application</w:t>
            </w:r>
            <w:r w:rsidRPr="00130C08">
              <w:rPr>
                <w:rFonts w:eastAsia="Times New Roman" w:cstheme="minorHAnsi"/>
                <w:color w:val="000000"/>
                <w:sz w:val="16"/>
                <w:szCs w:val="16"/>
                <w:lang w:eastAsia="fr-FR"/>
              </w:rPr>
              <w:br/>
              <w:t>-</w:t>
            </w:r>
            <w:r w:rsidRPr="009E1657">
              <w:rPr>
                <w:rFonts w:eastAsia="Times New Roman" w:cstheme="minorHAnsi"/>
                <w:color w:val="000000"/>
                <w:sz w:val="16"/>
                <w:szCs w:val="16"/>
                <w:lang w:eastAsia="fr-FR"/>
              </w:rPr>
              <w:t>Non-respect</w:t>
            </w:r>
            <w:r w:rsidRPr="00130C08">
              <w:rPr>
                <w:rFonts w:eastAsia="Times New Roman" w:cstheme="minorHAnsi"/>
                <w:color w:val="000000"/>
                <w:sz w:val="16"/>
                <w:szCs w:val="16"/>
                <w:lang w:eastAsia="fr-FR"/>
              </w:rPr>
              <w:t xml:space="preserve"> du périmètre projet</w:t>
            </w:r>
            <w:r w:rsidRPr="00130C08">
              <w:rPr>
                <w:rFonts w:eastAsia="Times New Roman" w:cstheme="minorHAnsi"/>
                <w:color w:val="000000"/>
                <w:sz w:val="16"/>
                <w:szCs w:val="16"/>
                <w:lang w:eastAsia="fr-FR"/>
              </w:rPr>
              <w:br/>
              <w:t>-Problème de transfert de données d'une application à une autre</w:t>
            </w:r>
          </w:p>
        </w:tc>
        <w:tc>
          <w:tcPr>
            <w:tcW w:w="917" w:type="pct"/>
            <w:tcBorders>
              <w:top w:val="single" w:sz="8" w:space="0" w:color="CCCCCC"/>
              <w:left w:val="single" w:sz="8" w:space="0" w:color="CCCCCC"/>
              <w:bottom w:val="single" w:sz="12" w:space="0" w:color="000000"/>
              <w:right w:val="single" w:sz="12" w:space="0" w:color="000000"/>
            </w:tcBorders>
            <w:shd w:val="clear" w:color="000000" w:fill="FF0000"/>
            <w:vAlign w:val="center"/>
            <w:hideMark/>
          </w:tcPr>
          <w:p w14:paraId="4A65883B"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-Oublie d'éléments technique métier</w:t>
            </w:r>
            <w:r w:rsidRPr="00130C08">
              <w:rPr>
                <w:rFonts w:eastAsia="Times New Roman" w:cstheme="minorHAnsi"/>
                <w:color w:val="000000"/>
                <w:sz w:val="16"/>
                <w:szCs w:val="16"/>
                <w:lang w:eastAsia="fr-FR"/>
              </w:rPr>
              <w:br/>
              <w:t xml:space="preserve">-Problème lié à la </w:t>
            </w:r>
            <w:r w:rsidRPr="009E1657">
              <w:rPr>
                <w:rFonts w:eastAsia="Times New Roman" w:cstheme="minorHAnsi"/>
                <w:color w:val="000000"/>
                <w:sz w:val="16"/>
                <w:szCs w:val="16"/>
                <w:lang w:eastAsia="fr-FR"/>
              </w:rPr>
              <w:t>connexion</w:t>
            </w:r>
          </w:p>
        </w:tc>
      </w:tr>
      <w:tr w:rsidR="007F7F07" w:rsidRPr="009B5C27" w14:paraId="06F79228" w14:textId="77777777" w:rsidTr="007138EB">
        <w:trPr>
          <w:trHeight w:val="1597"/>
        </w:trPr>
        <w:tc>
          <w:tcPr>
            <w:tcW w:w="403" w:type="pct"/>
            <w:vMerge/>
            <w:tcBorders>
              <w:top w:val="nil"/>
              <w:left w:val="single" w:sz="8" w:space="0" w:color="CCCCCC"/>
              <w:bottom w:val="single" w:sz="8" w:space="0" w:color="CCCCCC"/>
              <w:right w:val="single" w:sz="12" w:space="0" w:color="000000"/>
            </w:tcBorders>
            <w:vAlign w:val="center"/>
            <w:hideMark/>
          </w:tcPr>
          <w:p w14:paraId="038EEAE3" w14:textId="77777777" w:rsidR="007F7F07" w:rsidRPr="00130C08" w:rsidRDefault="007F7F07" w:rsidP="007138EB">
            <w:pPr>
              <w:spacing w:after="0" w:line="240" w:lineRule="auto"/>
              <w:jc w:val="left"/>
              <w:rPr>
                <w:rFonts w:eastAsia="Times New Roman" w:cstheme="minorHAnsi"/>
                <w:i/>
                <w:iCs/>
                <w:color w:val="000000"/>
                <w:sz w:val="16"/>
                <w:szCs w:val="16"/>
                <w:lang w:eastAsia="fr-FR"/>
              </w:rPr>
            </w:pP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1CD5BB84"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2</w:t>
            </w:r>
          </w:p>
        </w:tc>
        <w:tc>
          <w:tcPr>
            <w:tcW w:w="916" w:type="pct"/>
            <w:tcBorders>
              <w:top w:val="single" w:sz="8" w:space="0" w:color="CCCCCC"/>
              <w:left w:val="single" w:sz="8" w:space="0" w:color="CCCCCC"/>
              <w:bottom w:val="single" w:sz="12" w:space="0" w:color="000000"/>
              <w:right w:val="single" w:sz="12" w:space="0" w:color="000000"/>
            </w:tcBorders>
            <w:shd w:val="clear" w:color="000000" w:fill="FFFF00"/>
            <w:vAlign w:val="center"/>
            <w:hideMark/>
          </w:tcPr>
          <w:p w14:paraId="4E878182"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3F8027CD"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-Hébergement trop couteux</w:t>
            </w:r>
            <w:r w:rsidRPr="00130C08">
              <w:rPr>
                <w:rFonts w:eastAsia="Times New Roman" w:cstheme="minorHAnsi"/>
                <w:color w:val="000000"/>
                <w:sz w:val="16"/>
                <w:szCs w:val="16"/>
                <w:lang w:eastAsia="fr-FR"/>
              </w:rPr>
              <w:br/>
              <w:t>-Problème de formatage fichier vers les fournisseurs</w:t>
            </w:r>
          </w:p>
        </w:tc>
        <w:tc>
          <w:tcPr>
            <w:tcW w:w="929"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3283B991"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-Application non ergonomique</w:t>
            </w:r>
          </w:p>
        </w:tc>
        <w:tc>
          <w:tcPr>
            <w:tcW w:w="917"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0272BE34"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r w:rsidR="007F7F07" w:rsidRPr="009B5C27" w14:paraId="0574781F" w14:textId="77777777" w:rsidTr="007138EB">
        <w:trPr>
          <w:trHeight w:val="1597"/>
        </w:trPr>
        <w:tc>
          <w:tcPr>
            <w:tcW w:w="403" w:type="pct"/>
            <w:tcBorders>
              <w:top w:val="nil"/>
              <w:left w:val="single" w:sz="8" w:space="0" w:color="CCCCCC"/>
              <w:bottom w:val="single" w:sz="8" w:space="0" w:color="CCCCCC"/>
              <w:right w:val="single" w:sz="12" w:space="0" w:color="000000"/>
            </w:tcBorders>
            <w:shd w:val="clear" w:color="auto" w:fill="auto"/>
            <w:vAlign w:val="center"/>
            <w:hideMark/>
          </w:tcPr>
          <w:p w14:paraId="62AEC406"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65A3138D"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1</w:t>
            </w:r>
          </w:p>
        </w:tc>
        <w:tc>
          <w:tcPr>
            <w:tcW w:w="916" w:type="pct"/>
            <w:tcBorders>
              <w:top w:val="single" w:sz="8" w:space="0" w:color="CCCCCC"/>
              <w:left w:val="single" w:sz="8" w:space="0" w:color="CCCCCC"/>
              <w:bottom w:val="single" w:sz="12" w:space="0" w:color="000000"/>
              <w:right w:val="single" w:sz="12" w:space="0" w:color="000000"/>
            </w:tcBorders>
            <w:shd w:val="clear" w:color="000000" w:fill="FFFF00"/>
            <w:vAlign w:val="center"/>
            <w:hideMark/>
          </w:tcPr>
          <w:p w14:paraId="3C320308"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000000" w:fill="FFFF00"/>
            <w:vAlign w:val="center"/>
            <w:hideMark/>
          </w:tcPr>
          <w:p w14:paraId="65AB1894"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29" w:type="pct"/>
            <w:tcBorders>
              <w:top w:val="single" w:sz="8" w:space="0" w:color="CCCCCC"/>
              <w:left w:val="single" w:sz="8" w:space="0" w:color="CCCCCC"/>
              <w:bottom w:val="single" w:sz="12" w:space="0" w:color="000000"/>
              <w:right w:val="single" w:sz="12" w:space="0" w:color="000000"/>
            </w:tcBorders>
            <w:shd w:val="clear" w:color="000000" w:fill="FFFF00"/>
            <w:vAlign w:val="center"/>
            <w:hideMark/>
          </w:tcPr>
          <w:p w14:paraId="6FDADB53"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7" w:type="pct"/>
            <w:tcBorders>
              <w:top w:val="single" w:sz="8" w:space="0" w:color="CCCCCC"/>
              <w:left w:val="single" w:sz="8" w:space="0" w:color="CCCCCC"/>
              <w:bottom w:val="single" w:sz="12" w:space="0" w:color="000000"/>
              <w:right w:val="single" w:sz="12" w:space="0" w:color="000000"/>
            </w:tcBorders>
            <w:shd w:val="clear" w:color="000000" w:fill="FF9900"/>
            <w:vAlign w:val="center"/>
            <w:hideMark/>
          </w:tcPr>
          <w:p w14:paraId="3A1CFF21"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r w:rsidR="007F7F07" w:rsidRPr="009B5C27" w14:paraId="74487342" w14:textId="77777777" w:rsidTr="007138EB">
        <w:trPr>
          <w:trHeight w:val="1597"/>
        </w:trPr>
        <w:tc>
          <w:tcPr>
            <w:tcW w:w="403" w:type="pct"/>
            <w:tcBorders>
              <w:top w:val="nil"/>
              <w:left w:val="single" w:sz="8" w:space="0" w:color="CCCCCC"/>
              <w:bottom w:val="single" w:sz="8" w:space="0" w:color="CCCCCC"/>
              <w:right w:val="single" w:sz="12" w:space="0" w:color="000000"/>
            </w:tcBorders>
            <w:shd w:val="clear" w:color="auto" w:fill="auto"/>
            <w:vAlign w:val="center"/>
            <w:hideMark/>
          </w:tcPr>
          <w:p w14:paraId="6030FCA6"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52595FC5"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49BBDEE2"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1</w:t>
            </w:r>
          </w:p>
        </w:tc>
        <w:tc>
          <w:tcPr>
            <w:tcW w:w="916"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47626788"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2</w:t>
            </w:r>
          </w:p>
        </w:tc>
        <w:tc>
          <w:tcPr>
            <w:tcW w:w="929"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252AA7AC"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3</w:t>
            </w:r>
          </w:p>
        </w:tc>
        <w:tc>
          <w:tcPr>
            <w:tcW w:w="917" w:type="pct"/>
            <w:tcBorders>
              <w:top w:val="single" w:sz="8" w:space="0" w:color="CCCCCC"/>
              <w:left w:val="single" w:sz="8" w:space="0" w:color="CCCCCC"/>
              <w:bottom w:val="single" w:sz="12" w:space="0" w:color="000000"/>
              <w:right w:val="single" w:sz="12" w:space="0" w:color="000000"/>
            </w:tcBorders>
            <w:shd w:val="clear" w:color="auto" w:fill="auto"/>
            <w:vAlign w:val="center"/>
            <w:hideMark/>
          </w:tcPr>
          <w:p w14:paraId="706F2E19" w14:textId="77777777" w:rsidR="007F7F07" w:rsidRPr="00130C08" w:rsidRDefault="007F7F07" w:rsidP="007138EB">
            <w:pPr>
              <w:spacing w:after="0" w:line="240" w:lineRule="auto"/>
              <w:jc w:val="center"/>
              <w:rPr>
                <w:rFonts w:eastAsia="Times New Roman" w:cstheme="minorHAnsi"/>
                <w:color w:val="000000"/>
                <w:sz w:val="16"/>
                <w:szCs w:val="16"/>
                <w:lang w:eastAsia="fr-FR"/>
              </w:rPr>
            </w:pPr>
            <w:r w:rsidRPr="00130C08">
              <w:rPr>
                <w:rFonts w:eastAsia="Times New Roman" w:cstheme="minorHAnsi"/>
                <w:color w:val="000000"/>
                <w:sz w:val="16"/>
                <w:szCs w:val="16"/>
                <w:lang w:eastAsia="fr-FR"/>
              </w:rPr>
              <w:t>4</w:t>
            </w:r>
          </w:p>
        </w:tc>
      </w:tr>
      <w:tr w:rsidR="007F7F07" w:rsidRPr="009B5C27" w14:paraId="683163AC" w14:textId="77777777" w:rsidTr="007138EB">
        <w:trPr>
          <w:trHeight w:val="166"/>
        </w:trPr>
        <w:tc>
          <w:tcPr>
            <w:tcW w:w="403" w:type="pct"/>
            <w:tcBorders>
              <w:top w:val="nil"/>
              <w:left w:val="single" w:sz="8" w:space="0" w:color="CCCCCC"/>
              <w:bottom w:val="single" w:sz="8" w:space="0" w:color="CCCCCC"/>
              <w:right w:val="single" w:sz="8" w:space="0" w:color="CCCCCC"/>
            </w:tcBorders>
            <w:shd w:val="clear" w:color="auto" w:fill="auto"/>
            <w:vAlign w:val="center"/>
            <w:hideMark/>
          </w:tcPr>
          <w:p w14:paraId="1A7AA6B0"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nil"/>
              <w:bottom w:val="single" w:sz="8" w:space="0" w:color="CCCCCC"/>
              <w:right w:val="single" w:sz="8" w:space="0" w:color="CCCCCC"/>
            </w:tcBorders>
            <w:shd w:val="clear" w:color="auto" w:fill="auto"/>
            <w:vAlign w:val="center"/>
            <w:hideMark/>
          </w:tcPr>
          <w:p w14:paraId="6E595D37"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nil"/>
              <w:bottom w:val="single" w:sz="8" w:space="0" w:color="CCCCCC"/>
              <w:right w:val="single" w:sz="8" w:space="0" w:color="CCCCCC"/>
            </w:tcBorders>
            <w:shd w:val="clear" w:color="auto" w:fill="auto"/>
            <w:vAlign w:val="center"/>
            <w:hideMark/>
          </w:tcPr>
          <w:p w14:paraId="7559F86B"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single" w:sz="8" w:space="0" w:color="CCCCCC"/>
              <w:left w:val="nil"/>
              <w:bottom w:val="single" w:sz="8" w:space="0" w:color="CCCCCC"/>
              <w:right w:val="single" w:sz="8" w:space="0" w:color="CCCCCC"/>
            </w:tcBorders>
            <w:shd w:val="clear" w:color="auto" w:fill="auto"/>
            <w:vAlign w:val="center"/>
            <w:hideMark/>
          </w:tcPr>
          <w:p w14:paraId="179C2160"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29" w:type="pct"/>
            <w:tcBorders>
              <w:top w:val="single" w:sz="8" w:space="0" w:color="CCCCCC"/>
              <w:left w:val="nil"/>
              <w:bottom w:val="single" w:sz="8" w:space="0" w:color="CCCCCC"/>
              <w:right w:val="single" w:sz="8" w:space="0" w:color="CCCCCC"/>
            </w:tcBorders>
            <w:shd w:val="clear" w:color="auto" w:fill="auto"/>
            <w:vAlign w:val="center"/>
            <w:hideMark/>
          </w:tcPr>
          <w:p w14:paraId="5BB92721"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7" w:type="pct"/>
            <w:tcBorders>
              <w:top w:val="single" w:sz="8" w:space="0" w:color="CCCCCC"/>
              <w:left w:val="nil"/>
              <w:bottom w:val="single" w:sz="8" w:space="0" w:color="CCCCCC"/>
              <w:right w:val="single" w:sz="8" w:space="0" w:color="CCCCCC"/>
            </w:tcBorders>
            <w:shd w:val="clear" w:color="auto" w:fill="auto"/>
            <w:vAlign w:val="center"/>
            <w:hideMark/>
          </w:tcPr>
          <w:p w14:paraId="691F1339"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r w:rsidR="007F7F07" w:rsidRPr="009B5C27" w14:paraId="05DADAA8" w14:textId="77777777" w:rsidTr="007138EB">
        <w:trPr>
          <w:trHeight w:val="166"/>
        </w:trPr>
        <w:tc>
          <w:tcPr>
            <w:tcW w:w="403" w:type="pct"/>
            <w:tcBorders>
              <w:top w:val="nil"/>
              <w:left w:val="single" w:sz="8" w:space="0" w:color="CCCCCC"/>
              <w:bottom w:val="single" w:sz="8" w:space="0" w:color="CCCCCC"/>
              <w:right w:val="single" w:sz="8" w:space="0" w:color="CCCCCC"/>
            </w:tcBorders>
            <w:shd w:val="clear" w:color="auto" w:fill="auto"/>
            <w:vAlign w:val="center"/>
            <w:hideMark/>
          </w:tcPr>
          <w:p w14:paraId="49C9A1E3"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8" w:space="0" w:color="CCCCCC"/>
              <w:right w:val="single" w:sz="8" w:space="0" w:color="CCCCCC"/>
            </w:tcBorders>
            <w:shd w:val="clear" w:color="auto" w:fill="auto"/>
            <w:vAlign w:val="center"/>
            <w:hideMark/>
          </w:tcPr>
          <w:p w14:paraId="57546A97"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8" w:space="0" w:color="CCCCCC"/>
              <w:right w:val="single" w:sz="8" w:space="0" w:color="CCCCCC"/>
            </w:tcBorders>
            <w:shd w:val="clear" w:color="auto" w:fill="auto"/>
            <w:vAlign w:val="center"/>
            <w:hideMark/>
          </w:tcPr>
          <w:p w14:paraId="5C89F6A0"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1846" w:type="pct"/>
            <w:gridSpan w:val="2"/>
            <w:vMerge w:val="restart"/>
            <w:tcBorders>
              <w:top w:val="single" w:sz="8" w:space="0" w:color="CCCCCC"/>
              <w:left w:val="single" w:sz="8" w:space="0" w:color="CCCCCC"/>
              <w:bottom w:val="single" w:sz="8" w:space="0" w:color="CCCCCC"/>
              <w:right w:val="single" w:sz="8" w:space="0" w:color="CCCCCC"/>
            </w:tcBorders>
            <w:shd w:val="clear" w:color="auto" w:fill="auto"/>
            <w:vAlign w:val="center"/>
            <w:hideMark/>
          </w:tcPr>
          <w:p w14:paraId="33C734D0" w14:textId="77777777" w:rsidR="007F7F07" w:rsidRPr="00130C08" w:rsidRDefault="007F7F07" w:rsidP="007138EB">
            <w:pPr>
              <w:spacing w:after="0" w:line="240" w:lineRule="auto"/>
              <w:jc w:val="center"/>
              <w:rPr>
                <w:rFonts w:eastAsia="Times New Roman" w:cstheme="minorHAnsi"/>
                <w:i/>
                <w:iCs/>
                <w:color w:val="000000"/>
                <w:sz w:val="16"/>
                <w:szCs w:val="16"/>
                <w:lang w:eastAsia="fr-FR"/>
              </w:rPr>
            </w:pPr>
            <w:r w:rsidRPr="00130C08">
              <w:rPr>
                <w:rFonts w:eastAsia="Times New Roman" w:cstheme="minorHAnsi"/>
                <w:i/>
                <w:iCs/>
                <w:color w:val="000000"/>
                <w:sz w:val="16"/>
                <w:szCs w:val="16"/>
                <w:lang w:eastAsia="fr-FR"/>
              </w:rPr>
              <w:t>Probabilité</w:t>
            </w:r>
          </w:p>
        </w:tc>
        <w:tc>
          <w:tcPr>
            <w:tcW w:w="917" w:type="pct"/>
            <w:tcBorders>
              <w:top w:val="nil"/>
              <w:left w:val="nil"/>
              <w:bottom w:val="single" w:sz="8" w:space="0" w:color="CCCCCC"/>
              <w:right w:val="single" w:sz="8" w:space="0" w:color="CCCCCC"/>
            </w:tcBorders>
            <w:shd w:val="clear" w:color="auto" w:fill="auto"/>
            <w:vAlign w:val="center"/>
            <w:hideMark/>
          </w:tcPr>
          <w:p w14:paraId="7C41DD7C"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r w:rsidR="007F7F07" w:rsidRPr="009B5C27" w14:paraId="3E88F7FD" w14:textId="77777777" w:rsidTr="007138EB">
        <w:trPr>
          <w:trHeight w:val="166"/>
        </w:trPr>
        <w:tc>
          <w:tcPr>
            <w:tcW w:w="403" w:type="pct"/>
            <w:tcBorders>
              <w:top w:val="nil"/>
              <w:left w:val="single" w:sz="8" w:space="0" w:color="CCCCCC"/>
              <w:bottom w:val="single" w:sz="8" w:space="0" w:color="CCCCCC"/>
              <w:right w:val="single" w:sz="8" w:space="0" w:color="CCCCCC"/>
            </w:tcBorders>
            <w:shd w:val="clear" w:color="auto" w:fill="auto"/>
            <w:vAlign w:val="center"/>
            <w:hideMark/>
          </w:tcPr>
          <w:p w14:paraId="38031535"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8" w:space="0" w:color="CCCCCC"/>
              <w:right w:val="single" w:sz="8" w:space="0" w:color="CCCCCC"/>
            </w:tcBorders>
            <w:shd w:val="clear" w:color="auto" w:fill="auto"/>
            <w:vAlign w:val="center"/>
            <w:hideMark/>
          </w:tcPr>
          <w:p w14:paraId="6951523E"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916" w:type="pct"/>
            <w:tcBorders>
              <w:top w:val="nil"/>
              <w:left w:val="nil"/>
              <w:bottom w:val="single" w:sz="8" w:space="0" w:color="CCCCCC"/>
              <w:right w:val="single" w:sz="8" w:space="0" w:color="CCCCCC"/>
            </w:tcBorders>
            <w:shd w:val="clear" w:color="auto" w:fill="auto"/>
            <w:vAlign w:val="center"/>
            <w:hideMark/>
          </w:tcPr>
          <w:p w14:paraId="6FCCF301"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c>
          <w:tcPr>
            <w:tcW w:w="1846" w:type="pct"/>
            <w:gridSpan w:val="2"/>
            <w:vMerge/>
            <w:tcBorders>
              <w:top w:val="nil"/>
              <w:left w:val="nil"/>
              <w:bottom w:val="single" w:sz="8" w:space="0" w:color="CCCCCC"/>
              <w:right w:val="single" w:sz="8" w:space="0" w:color="CCCCCC"/>
            </w:tcBorders>
            <w:vAlign w:val="center"/>
            <w:hideMark/>
          </w:tcPr>
          <w:p w14:paraId="24936F71" w14:textId="77777777" w:rsidR="007F7F07" w:rsidRPr="00130C08" w:rsidRDefault="007F7F07" w:rsidP="007138EB">
            <w:pPr>
              <w:spacing w:after="0" w:line="240" w:lineRule="auto"/>
              <w:jc w:val="left"/>
              <w:rPr>
                <w:rFonts w:eastAsia="Times New Roman" w:cstheme="minorHAnsi"/>
                <w:i/>
                <w:iCs/>
                <w:color w:val="000000"/>
                <w:sz w:val="16"/>
                <w:szCs w:val="16"/>
                <w:lang w:eastAsia="fr-FR"/>
              </w:rPr>
            </w:pPr>
          </w:p>
        </w:tc>
        <w:tc>
          <w:tcPr>
            <w:tcW w:w="917" w:type="pct"/>
            <w:tcBorders>
              <w:top w:val="nil"/>
              <w:left w:val="nil"/>
              <w:bottom w:val="single" w:sz="8" w:space="0" w:color="CCCCCC"/>
              <w:right w:val="single" w:sz="8" w:space="0" w:color="CCCCCC"/>
            </w:tcBorders>
            <w:shd w:val="clear" w:color="auto" w:fill="auto"/>
            <w:vAlign w:val="center"/>
            <w:hideMark/>
          </w:tcPr>
          <w:p w14:paraId="4727021D" w14:textId="77777777" w:rsidR="007F7F07" w:rsidRPr="00130C08" w:rsidRDefault="007F7F07" w:rsidP="007138EB">
            <w:pPr>
              <w:spacing w:after="0" w:line="240" w:lineRule="auto"/>
              <w:jc w:val="left"/>
              <w:rPr>
                <w:rFonts w:eastAsia="Times New Roman" w:cstheme="minorHAnsi"/>
                <w:color w:val="000000"/>
                <w:sz w:val="16"/>
                <w:szCs w:val="16"/>
                <w:lang w:eastAsia="fr-FR"/>
              </w:rPr>
            </w:pPr>
            <w:r w:rsidRPr="00130C08">
              <w:rPr>
                <w:rFonts w:eastAsia="Times New Roman" w:cstheme="minorHAnsi"/>
                <w:color w:val="000000"/>
                <w:sz w:val="16"/>
                <w:szCs w:val="16"/>
                <w:lang w:eastAsia="fr-FR"/>
              </w:rPr>
              <w:t> </w:t>
            </w:r>
          </w:p>
        </w:tc>
      </w:tr>
    </w:tbl>
    <w:p w14:paraId="2856533F" w14:textId="77777777" w:rsidR="007F7F07" w:rsidRPr="007F7F07" w:rsidRDefault="007F7F07" w:rsidP="007F7F07"/>
    <w:p w14:paraId="71C8055E" w14:textId="77777777" w:rsidR="00EC4AE1" w:rsidRDefault="00EC4AE1">
      <w:pPr>
        <w:jc w:val="left"/>
        <w:rPr>
          <w:rFonts w:asciiTheme="majorHAnsi" w:eastAsiaTheme="majorEastAsia" w:hAnsiTheme="majorHAnsi" w:cstheme="majorBidi"/>
          <w:color w:val="44546A" w:themeColor="text2"/>
          <w:sz w:val="32"/>
          <w:szCs w:val="26"/>
        </w:rPr>
      </w:pPr>
      <w:r>
        <w:br w:type="page"/>
      </w:r>
    </w:p>
    <w:p w14:paraId="5315A5F2" w14:textId="25AE7AA8" w:rsidR="009F7CFE" w:rsidRDefault="009F7CFE" w:rsidP="009F7CFE">
      <w:pPr>
        <w:pStyle w:val="Titre2"/>
      </w:pPr>
      <w:bookmarkStart w:id="328" w:name="_Toc7033646"/>
      <w:r>
        <w:t>Annexe 17</w:t>
      </w:r>
      <w:bookmarkEnd w:id="328"/>
    </w:p>
    <w:p w14:paraId="008C20E4" w14:textId="77777777" w:rsidR="009F7CFE" w:rsidRDefault="009F7CFE" w:rsidP="009F7CFE"/>
    <w:p w14:paraId="1AD6747E" w14:textId="77777777" w:rsidR="009F7CFE" w:rsidRDefault="009F7CFE" w:rsidP="009F7CFE">
      <w:pPr>
        <w:pStyle w:val="Titre3"/>
      </w:pPr>
      <w:bookmarkStart w:id="329" w:name="_Toc7033647"/>
      <w:r>
        <w:t>Tableau du suivi de criticité des risques et facteurs de risques</w:t>
      </w:r>
      <w:bookmarkEnd w:id="329"/>
    </w:p>
    <w:tbl>
      <w:tblPr>
        <w:tblW w:w="9282" w:type="dxa"/>
        <w:tblCellMar>
          <w:left w:w="0" w:type="dxa"/>
          <w:right w:w="0" w:type="dxa"/>
        </w:tblCellMar>
        <w:tblLook w:val="04A0" w:firstRow="1" w:lastRow="0" w:firstColumn="1" w:lastColumn="0" w:noHBand="0" w:noVBand="1"/>
      </w:tblPr>
      <w:tblGrid>
        <w:gridCol w:w="1547"/>
        <w:gridCol w:w="1874"/>
        <w:gridCol w:w="2529"/>
        <w:gridCol w:w="719"/>
        <w:gridCol w:w="2613"/>
      </w:tblGrid>
      <w:tr w:rsidR="00FD0E46" w:rsidRPr="002A4947" w14:paraId="392B3570" w14:textId="77777777" w:rsidTr="00020151">
        <w:trPr>
          <w:trHeight w:val="283"/>
          <w:tblHeader/>
        </w:trPr>
        <w:tc>
          <w:tcPr>
            <w:tcW w:w="0" w:type="auto"/>
            <w:tcBorders>
              <w:top w:val="single" w:sz="6" w:space="0" w:color="000000"/>
              <w:left w:val="single" w:sz="6" w:space="0" w:color="000000"/>
              <w:bottom w:val="single" w:sz="6" w:space="0" w:color="000000"/>
              <w:right w:val="single" w:sz="6" w:space="0" w:color="000000"/>
            </w:tcBorders>
            <w:shd w:val="clear" w:color="auto" w:fill="4472C4" w:themeFill="accent1"/>
            <w:tcMar>
              <w:top w:w="0" w:type="dxa"/>
              <w:left w:w="45" w:type="dxa"/>
              <w:bottom w:w="0" w:type="dxa"/>
              <w:right w:w="45" w:type="dxa"/>
            </w:tcMar>
            <w:vAlign w:val="center"/>
            <w:hideMark/>
          </w:tcPr>
          <w:p w14:paraId="0A69234E" w14:textId="65F416FB" w:rsidR="00FD0E46" w:rsidRPr="002A4947" w:rsidRDefault="00FD0E46" w:rsidP="00AA483D">
            <w:pPr>
              <w:spacing w:after="0" w:line="240" w:lineRule="auto"/>
              <w:jc w:val="center"/>
              <w:rPr>
                <w:rFonts w:eastAsia="Times New Roman" w:cstheme="minorHAnsi"/>
                <w:color w:val="000000"/>
                <w:sz w:val="18"/>
                <w:szCs w:val="18"/>
                <w:lang w:eastAsia="fr-FR"/>
              </w:rPr>
            </w:pPr>
            <w:r>
              <w:t>Tableau des risques de l’application</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0" w:type="dxa"/>
              <w:left w:w="45" w:type="dxa"/>
              <w:bottom w:w="0" w:type="dxa"/>
              <w:right w:w="45" w:type="dxa"/>
            </w:tcMar>
            <w:vAlign w:val="center"/>
            <w:hideMark/>
          </w:tcPr>
          <w:p w14:paraId="7E7C2A1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Facteur</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0" w:type="dxa"/>
              <w:left w:w="45" w:type="dxa"/>
              <w:bottom w:w="0" w:type="dxa"/>
              <w:right w:w="45" w:type="dxa"/>
            </w:tcMar>
            <w:vAlign w:val="center"/>
            <w:hideMark/>
          </w:tcPr>
          <w:p w14:paraId="7C67D4D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Action menée</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0" w:type="dxa"/>
              <w:left w:w="45" w:type="dxa"/>
              <w:bottom w:w="0" w:type="dxa"/>
              <w:right w:w="45" w:type="dxa"/>
            </w:tcMar>
            <w:vAlign w:val="center"/>
            <w:hideMark/>
          </w:tcPr>
          <w:p w14:paraId="365D8C08" w14:textId="7585E6FC" w:rsidR="00FD0E46" w:rsidRPr="002A4947" w:rsidRDefault="001737EA"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État</w:t>
            </w:r>
          </w:p>
        </w:tc>
        <w:tc>
          <w:tcPr>
            <w:tcW w:w="0" w:type="auto"/>
            <w:tcBorders>
              <w:top w:val="single" w:sz="6" w:space="0" w:color="000000"/>
              <w:left w:val="single" w:sz="6" w:space="0" w:color="CCCCCC"/>
              <w:bottom w:val="single" w:sz="6" w:space="0" w:color="000000"/>
              <w:right w:val="single" w:sz="6" w:space="0" w:color="000000"/>
            </w:tcBorders>
            <w:shd w:val="clear" w:color="auto" w:fill="4472C4" w:themeFill="accent1"/>
            <w:tcMar>
              <w:top w:w="0" w:type="dxa"/>
              <w:left w:w="45" w:type="dxa"/>
              <w:bottom w:w="0" w:type="dxa"/>
              <w:right w:w="45" w:type="dxa"/>
            </w:tcMar>
            <w:vAlign w:val="center"/>
            <w:hideMark/>
          </w:tcPr>
          <w:p w14:paraId="3DD1EAD8" w14:textId="77777777" w:rsidR="00FD0E46" w:rsidRPr="002A4947" w:rsidRDefault="00FD0E46" w:rsidP="00AA483D">
            <w:pPr>
              <w:spacing w:after="0" w:line="240" w:lineRule="auto"/>
              <w:jc w:val="left"/>
              <w:rPr>
                <w:rFonts w:eastAsia="Times New Roman" w:cstheme="minorHAnsi"/>
                <w:color w:val="000000"/>
                <w:sz w:val="18"/>
                <w:szCs w:val="18"/>
                <w:lang w:eastAsia="fr-FR"/>
              </w:rPr>
            </w:pPr>
            <w:r w:rsidRPr="002A4947">
              <w:rPr>
                <w:rFonts w:eastAsia="Times New Roman" w:cstheme="minorHAnsi"/>
                <w:color w:val="000000"/>
                <w:sz w:val="18"/>
                <w:szCs w:val="18"/>
                <w:lang w:eastAsia="fr-FR"/>
              </w:rPr>
              <w:t>Commentaire</w:t>
            </w:r>
          </w:p>
        </w:tc>
      </w:tr>
      <w:tr w:rsidR="00FD0E46" w:rsidRPr="002A4947" w14:paraId="5F321FEB" w14:textId="77777777" w:rsidTr="00020151">
        <w:trPr>
          <w:trHeight w:val="283"/>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49ADE2C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Application non ergonomique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E1C50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consultation du client et des utilisateurs</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264FB9F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Implication du client et des utilisateurs au processus de création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9E0335"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EDF739" w14:textId="28C5299F"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Nous </w:t>
            </w:r>
            <w:r>
              <w:rPr>
                <w:rFonts w:eastAsia="Times New Roman" w:cstheme="minorHAnsi"/>
                <w:color w:val="000000"/>
                <w:sz w:val="18"/>
                <w:szCs w:val="18"/>
                <w:lang w:eastAsia="fr-FR"/>
              </w:rPr>
              <w:t>avons fait le choix d</w:t>
            </w:r>
            <w:r w:rsidR="001737EA">
              <w:rPr>
                <w:rFonts w:eastAsia="Times New Roman" w:cstheme="minorHAnsi"/>
                <w:color w:val="000000"/>
                <w:sz w:val="18"/>
                <w:szCs w:val="18"/>
                <w:lang w:eastAsia="fr-FR"/>
              </w:rPr>
              <w:t>e</w:t>
            </w:r>
            <w:r>
              <w:rPr>
                <w:rFonts w:eastAsia="Times New Roman" w:cstheme="minorHAnsi"/>
                <w:color w:val="000000"/>
                <w:sz w:val="18"/>
                <w:szCs w:val="18"/>
                <w:lang w:eastAsia="fr-FR"/>
              </w:rPr>
              <w:t xml:space="preserve"> développer une application responsive et d’utiliser Angular </w:t>
            </w:r>
            <w:r w:rsidR="001737EA">
              <w:rPr>
                <w:rFonts w:eastAsia="Times New Roman" w:cstheme="minorHAnsi"/>
                <w:color w:val="000000"/>
                <w:sz w:val="18"/>
                <w:szCs w:val="18"/>
                <w:lang w:eastAsia="fr-FR"/>
              </w:rPr>
              <w:t>Materials</w:t>
            </w:r>
            <w:r>
              <w:rPr>
                <w:rFonts w:eastAsia="Times New Roman" w:cstheme="minorHAnsi"/>
                <w:color w:val="000000"/>
                <w:sz w:val="18"/>
                <w:szCs w:val="18"/>
                <w:lang w:eastAsia="fr-FR"/>
              </w:rPr>
              <w:t xml:space="preserve"> qui applique les principales règles d’ergonomie.</w:t>
            </w:r>
          </w:p>
        </w:tc>
      </w:tr>
      <w:tr w:rsidR="00FD0E46" w:rsidRPr="002A4947" w14:paraId="0FF2F5EF"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20FF6EE3"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4DBF4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d'expérience, de connaissance ergonomique applicatif</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BAECA5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Se former à l'ergonomie applicative et au design UX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9598D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155F3A"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4545D2C7"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6D19EB3"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C220CD"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C71485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Faire appel à un ergonome logiciel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112B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67B98B"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0966A367"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22B3E87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EB1F8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59269F7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Recherche des solutions existantes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C09570"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31B12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3857B7DC" w14:textId="77777777" w:rsidTr="00020151">
        <w:trPr>
          <w:trHeight w:val="283"/>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419765A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Pérennité de l'application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3C38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Maintenabilité de l'application</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3F12238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Faire du code propre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E914E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D3EA96" w14:textId="77777777" w:rsidR="00FD0E46"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rédigé une charte de développement définissant les méthodes de développement de l’équipe. (Commentaire, Pattern utilisé)</w:t>
            </w:r>
          </w:p>
          <w:p w14:paraId="61DB625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La charte a été suivi par les développeurs, ce qui a facilité les développements.</w:t>
            </w:r>
          </w:p>
        </w:tc>
      </w:tr>
      <w:tr w:rsidR="00FD0E46" w:rsidRPr="002A4947" w14:paraId="41DE9113"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835451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A973B4" w14:textId="2803D56B" w:rsidR="00FD0E46" w:rsidRPr="002A4947" w:rsidRDefault="00020151"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Évolutivité</w:t>
            </w:r>
            <w:r w:rsidR="00FD0E46" w:rsidRPr="002A4947">
              <w:rPr>
                <w:rFonts w:eastAsia="Times New Roman" w:cstheme="minorHAnsi"/>
                <w:color w:val="000000"/>
                <w:sz w:val="18"/>
                <w:szCs w:val="18"/>
                <w:lang w:eastAsia="fr-FR"/>
              </w:rPr>
              <w:t xml:space="preserve"> de l'application</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5C8982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Réfléchir plus sur la conception en amont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811EB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849F42"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1EA9B811"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2706789"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40C03E"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381C03A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Faire des </w:t>
            </w:r>
            <w:r>
              <w:rPr>
                <w:rFonts w:eastAsia="Times New Roman" w:cstheme="minorHAnsi"/>
                <w:color w:val="000000"/>
                <w:sz w:val="18"/>
                <w:szCs w:val="18"/>
                <w:lang w:eastAsia="fr-FR"/>
              </w:rPr>
              <w:t>tests unitaires</w:t>
            </w:r>
            <w:r w:rsidRPr="002A4947">
              <w:rPr>
                <w:rFonts w:eastAsia="Times New Roman" w:cstheme="minorHAnsi"/>
                <w:color w:val="000000"/>
                <w:sz w:val="18"/>
                <w:szCs w:val="18"/>
                <w:lang w:eastAsia="fr-FR"/>
              </w:rPr>
              <w:t xml:space="preserve"> sur le code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C61F7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B2491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16A022D0"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007221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B2C15D"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50B0E8DF" w14:textId="692FEC9C"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Faire des choses simples (</w:t>
            </w:r>
            <w:r w:rsidR="001737EA" w:rsidRPr="002A4947">
              <w:rPr>
                <w:rFonts w:eastAsia="Times New Roman" w:cstheme="minorHAnsi"/>
                <w:color w:val="000000"/>
                <w:sz w:val="18"/>
                <w:szCs w:val="18"/>
                <w:lang w:eastAsia="fr-FR"/>
              </w:rPr>
              <w:t>Kiss</w:t>
            </w:r>
            <w:r w:rsidRPr="002A4947">
              <w:rPr>
                <w:rFonts w:eastAsia="Times New Roman" w:cstheme="minorHAnsi"/>
                <w:color w:val="000000"/>
                <w:sz w:val="18"/>
                <w:szCs w:val="18"/>
                <w:lang w:eastAsia="fr-FR"/>
              </w:rPr>
              <w: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E295E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9E293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20FE710" w14:textId="77777777" w:rsidTr="00020151">
        <w:trPr>
          <w:trHeight w:val="283"/>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18643465"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performances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3ACE5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Matériel pas adapté, pas assez performant</w:t>
            </w:r>
          </w:p>
        </w:tc>
        <w:tc>
          <w:tcPr>
            <w:tcW w:w="0" w:type="auto"/>
            <w:tcBorders>
              <w:top w:val="single" w:sz="6" w:space="0" w:color="CCCCCC"/>
              <w:left w:val="single" w:sz="6" w:space="0" w:color="CCCCCC"/>
              <w:bottom w:val="single" w:sz="6" w:space="0" w:color="000000"/>
              <w:right w:val="single" w:sz="6" w:space="0" w:color="000000"/>
            </w:tcBorders>
            <w:shd w:val="clear" w:color="auto" w:fill="C00000"/>
            <w:tcMar>
              <w:top w:w="0" w:type="dxa"/>
              <w:left w:w="45" w:type="dxa"/>
              <w:bottom w:w="0" w:type="dxa"/>
              <w:right w:w="45" w:type="dxa"/>
            </w:tcMar>
            <w:vAlign w:val="center"/>
            <w:hideMark/>
          </w:tcPr>
          <w:p w14:paraId="060A1282" w14:textId="77777777" w:rsidR="00FD0E46" w:rsidRPr="00E86CFF" w:rsidRDefault="00FD0E46" w:rsidP="00AA483D">
            <w:pPr>
              <w:spacing w:after="0" w:line="240" w:lineRule="auto"/>
              <w:jc w:val="center"/>
              <w:rPr>
                <w:rFonts w:eastAsia="Times New Roman" w:cstheme="minorHAnsi"/>
                <w:color w:val="000000" w:themeColor="text1"/>
                <w:sz w:val="18"/>
                <w:szCs w:val="18"/>
                <w:lang w:eastAsia="fr-FR"/>
              </w:rPr>
            </w:pPr>
            <w:r w:rsidRPr="00E86CFF">
              <w:rPr>
                <w:rFonts w:eastAsia="Times New Roman" w:cstheme="minorHAnsi"/>
                <w:color w:val="000000" w:themeColor="text1"/>
                <w:sz w:val="18"/>
                <w:szCs w:val="18"/>
                <w:lang w:eastAsia="fr-FR"/>
              </w:rPr>
              <w:t>Avoir la main sur les commandes matériels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74BC39" w14:textId="7EE052C1" w:rsidR="00FD0E46" w:rsidRPr="002A4947" w:rsidRDefault="001737EA"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Échec</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65BCFC"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choisi nos technologies en fonction de la pérennité et des connaissances de l’équipe.</w:t>
            </w:r>
            <w:r w:rsidRPr="002A4947">
              <w:rPr>
                <w:rFonts w:eastAsia="Times New Roman" w:cstheme="minorHAnsi"/>
                <w:color w:val="000000"/>
                <w:sz w:val="18"/>
                <w:szCs w:val="18"/>
                <w:lang w:eastAsia="fr-FR"/>
              </w:rPr>
              <w:br/>
            </w:r>
            <w:r>
              <w:rPr>
                <w:rFonts w:eastAsia="Times New Roman" w:cstheme="minorHAnsi"/>
                <w:color w:val="000000"/>
                <w:sz w:val="18"/>
                <w:szCs w:val="18"/>
                <w:lang w:eastAsia="fr-FR"/>
              </w:rPr>
              <w:t>Nous avons fait du re factoring afin d’optimiser les performances de notre application.</w:t>
            </w:r>
          </w:p>
        </w:tc>
      </w:tr>
      <w:tr w:rsidR="00FD0E46" w:rsidRPr="002A4947" w14:paraId="59ECFE20"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472030A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F70FF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Techno non adapté</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92D6C3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Adapter le choix des technos en fonction du type d'application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9E9915"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639F9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F021B9C" w14:textId="77777777" w:rsidTr="00020151">
        <w:trPr>
          <w:trHeight w:val="283"/>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3DDEEE8"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233FF5"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Requêtes non filtrées</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77594F4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Filtrer au maximum chaque requête en amont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43364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851EFA"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40FDB6FE"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6EEA11C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B7EA0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Stockage limité</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3E9A3BB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Efforts sur le choix du stockage sur serveur web et local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F1397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36523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BB52D2E"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6061F70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Hébergement trop coûteux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4EAFB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Technologie trop coûteuse à héberger</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B70592" w14:textId="5536C168" w:rsidR="00FD0E46" w:rsidRPr="002A4947" w:rsidRDefault="00020151" w:rsidP="00AA483D">
            <w:pPr>
              <w:spacing w:after="0" w:line="240" w:lineRule="auto"/>
              <w:jc w:val="left"/>
              <w:rPr>
                <w:rFonts w:eastAsia="Times New Roman" w:cstheme="minorHAnsi"/>
                <w:color w:val="000000"/>
                <w:sz w:val="18"/>
                <w:szCs w:val="18"/>
                <w:lang w:eastAsia="fr-FR"/>
              </w:rPr>
            </w:pPr>
            <w:r w:rsidRPr="002A4947">
              <w:rPr>
                <w:rFonts w:eastAsia="Times New Roman" w:cstheme="minorHAnsi"/>
                <w:color w:val="000000"/>
                <w:sz w:val="18"/>
                <w:szCs w:val="18"/>
                <w:lang w:eastAsia="fr-FR"/>
              </w:rPr>
              <w:t>Étudier</w:t>
            </w:r>
            <w:r w:rsidR="00FD0E46" w:rsidRPr="002A4947">
              <w:rPr>
                <w:rFonts w:eastAsia="Times New Roman" w:cstheme="minorHAnsi"/>
                <w:color w:val="000000"/>
                <w:sz w:val="18"/>
                <w:szCs w:val="18"/>
                <w:lang w:eastAsia="fr-FR"/>
              </w:rPr>
              <w:t xml:space="preserve"> les coûts d'hébergement en fonction des technologies et des types de serveur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5D9DE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80C93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étudié plusieurs offres d’hébergement afin de comparer et nous permettre de faire un choix judicieux.</w:t>
            </w:r>
          </w:p>
        </w:tc>
      </w:tr>
      <w:tr w:rsidR="00FD0E46" w:rsidRPr="002A4947" w14:paraId="1A8011C7"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0933FD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05C86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Mauvais choix de l'hébergement</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4E58CB4" w14:textId="77777777" w:rsidR="00FD0E46" w:rsidRPr="002A4947" w:rsidRDefault="00FD0E46" w:rsidP="00AA483D">
            <w:pPr>
              <w:spacing w:after="0" w:line="240" w:lineRule="auto"/>
              <w:jc w:val="left"/>
              <w:rPr>
                <w:rFonts w:eastAsia="Times New Roman" w:cstheme="minorHAnsi"/>
                <w:color w:val="000000"/>
                <w:sz w:val="18"/>
                <w:szCs w:val="18"/>
                <w:lang w:eastAsia="fr-FR"/>
              </w:rPr>
            </w:pPr>
            <w:r w:rsidRPr="002A4947">
              <w:rPr>
                <w:rFonts w:eastAsia="Times New Roman" w:cstheme="minorHAnsi"/>
                <w:color w:val="000000"/>
                <w:sz w:val="18"/>
                <w:szCs w:val="18"/>
                <w:lang w:eastAsia="fr-FR"/>
              </w:rPr>
              <w:t>Comparer les offres d'hébergement si web</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53B03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9B9A6E"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0F84EA9"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3E36D26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adhésion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20AA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utilisation de l'application (sous-utilisation)</w:t>
            </w:r>
          </w:p>
        </w:tc>
        <w:tc>
          <w:tcPr>
            <w:tcW w:w="0" w:type="auto"/>
            <w:tcBorders>
              <w:top w:val="single" w:sz="6" w:space="0" w:color="CCCCCC"/>
              <w:left w:val="single" w:sz="6" w:space="0" w:color="CCCCCC"/>
              <w:bottom w:val="single" w:sz="6" w:space="0" w:color="000000"/>
              <w:right w:val="single" w:sz="6" w:space="0" w:color="000000"/>
            </w:tcBorders>
            <w:shd w:val="clear" w:color="auto" w:fill="C00000"/>
            <w:tcMar>
              <w:top w:w="0" w:type="dxa"/>
              <w:left w:w="45" w:type="dxa"/>
              <w:bottom w:w="0" w:type="dxa"/>
              <w:right w:w="45" w:type="dxa"/>
            </w:tcMar>
            <w:vAlign w:val="center"/>
            <w:hideMark/>
          </w:tcPr>
          <w:p w14:paraId="12CFE86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Intégrer l'utilisateur au processus de conception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13D704" w14:textId="4D61C14D" w:rsidR="00FD0E46" w:rsidRPr="002A4947" w:rsidRDefault="001737EA"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Échec</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2C8A40" w14:textId="77777777" w:rsidR="00FD0E46"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peu de résultat concluant lors des échanges avec le client pour nous aiguiller mais nous relançons souvent</w:t>
            </w:r>
            <w:r>
              <w:rPr>
                <w:rFonts w:eastAsia="Times New Roman" w:cstheme="minorHAnsi"/>
                <w:color w:val="000000"/>
                <w:sz w:val="18"/>
                <w:szCs w:val="18"/>
                <w:lang w:eastAsia="fr-FR"/>
              </w:rPr>
              <w:t>.</w:t>
            </w:r>
          </w:p>
          <w:p w14:paraId="00C06BE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Le prototype de l’application a été présenté et les retours du client ont été concluant et retenus pour l’amélioration.</w:t>
            </w:r>
          </w:p>
        </w:tc>
      </w:tr>
      <w:tr w:rsidR="00FD0E46" w:rsidRPr="002A4947" w14:paraId="1D70E89C"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00EEB01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E7448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d'implication de l'utilisateur dans le processus de conception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3D539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Formation à l'utilisation de l'application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BC13D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52902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040D6615"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0F98643E"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4A618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Application trop complexe, mauvaise adaptation des utilisateurs</w:t>
            </w:r>
          </w:p>
        </w:tc>
        <w:tc>
          <w:tcPr>
            <w:tcW w:w="0" w:type="auto"/>
            <w:tcBorders>
              <w:top w:val="single" w:sz="6" w:space="0" w:color="CCCCCC"/>
              <w:left w:val="single" w:sz="6" w:space="0" w:color="CCCCCC"/>
              <w:bottom w:val="single" w:sz="6" w:space="0" w:color="000000"/>
              <w:right w:val="single" w:sz="6" w:space="0" w:color="000000"/>
            </w:tcBorders>
            <w:shd w:val="clear" w:color="auto" w:fill="FFE599" w:themeFill="accent4" w:themeFillTint="66"/>
            <w:tcMar>
              <w:top w:w="0" w:type="dxa"/>
              <w:left w:w="45" w:type="dxa"/>
              <w:bottom w:w="0" w:type="dxa"/>
              <w:right w:w="45" w:type="dxa"/>
            </w:tcMar>
            <w:vAlign w:val="center"/>
            <w:hideMark/>
          </w:tcPr>
          <w:p w14:paraId="148BA0E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Réaliser une application simple et intuitive, faire tester par l'utilisateur avant déploiement et corriger en fonction des retours avant et après déploiement (intégration continue)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A88E3E"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65AF93"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BC04F26"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111F8A4"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7C6A3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formation</w:t>
            </w:r>
          </w:p>
        </w:tc>
        <w:tc>
          <w:tcPr>
            <w:tcW w:w="0" w:type="auto"/>
            <w:tcBorders>
              <w:top w:val="single" w:sz="6" w:space="0" w:color="CCCCCC"/>
              <w:left w:val="single" w:sz="6" w:space="0" w:color="CCCCCC"/>
              <w:bottom w:val="single" w:sz="6" w:space="0" w:color="000000"/>
              <w:right w:val="single" w:sz="6" w:space="0" w:color="000000"/>
            </w:tcBorders>
            <w:shd w:val="clear" w:color="auto" w:fill="FFE599" w:themeFill="accent4" w:themeFillTint="66"/>
            <w:tcMar>
              <w:top w:w="0" w:type="dxa"/>
              <w:left w:w="45" w:type="dxa"/>
              <w:bottom w:w="0" w:type="dxa"/>
              <w:right w:w="45" w:type="dxa"/>
            </w:tcMar>
            <w:vAlign w:val="center"/>
            <w:hideMark/>
          </w:tcPr>
          <w:p w14:paraId="3503BA7D"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Présentation de l'outils aux utilisateurs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1626A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D594F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13E615CE"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7BA93DF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d'implication de l'équipe développement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BB32C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cohésion d'équipe</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7697D47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Faire participer tout le monde, faire en sorte que toute l'équipe soit à l'écoute de chacun.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BF6AD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73ADF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eu des soucis d’organisation des tâches nous avons effectué un retour d’expérience et essayons d’améliorer les conditions ainsi que le temps dédié aux réunions afin de permettre à tout le monde de se concentrer sur ces tâches.</w:t>
            </w:r>
            <w:r w:rsidRPr="002A4947">
              <w:rPr>
                <w:rFonts w:eastAsia="Times New Roman" w:cstheme="minorHAnsi"/>
                <w:color w:val="000000"/>
                <w:sz w:val="18"/>
                <w:szCs w:val="18"/>
                <w:lang w:eastAsia="fr-FR"/>
              </w:rPr>
              <w:br/>
              <w:t>Nous avons fait un séminaire barbecue afin d’améliorer la cohésion d’équipe.</w:t>
            </w:r>
          </w:p>
        </w:tc>
      </w:tr>
      <w:tr w:rsidR="00FD0E46" w:rsidRPr="002A4947" w14:paraId="1EDDA70A"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CDF4C7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62A4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Les propositions de chacun ne sont pas prises en compte</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3F10E219" w14:textId="226EC65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Réaliser des </w:t>
            </w:r>
            <w:r w:rsidR="00020151" w:rsidRPr="002A4947">
              <w:rPr>
                <w:rFonts w:eastAsia="Times New Roman" w:cstheme="minorHAnsi"/>
                <w:color w:val="000000"/>
                <w:sz w:val="18"/>
                <w:szCs w:val="18"/>
                <w:lang w:eastAsia="fr-FR"/>
              </w:rPr>
              <w:t>Brainstorming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BEC00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1D9E2C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45FC7BF"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385DEDB2"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74A5F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Les développeurs sont sous-payés</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440F1E6A" w14:textId="77777777" w:rsidR="00FD0E46" w:rsidRPr="002A4947" w:rsidRDefault="00FD0E46" w:rsidP="00C57FA1">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Vérifier par rapport aux salaires moyen du secteur et par rapport à leur expériences / compétences et plus-value apportée à l'entreprise. Demander augmentation si nécessaire. Mettre en place des primes et des avantages si délais et qualité respectés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0E98C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07128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00A2038"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97ED562"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CCF92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Les développeurs n'ont pas de visualisation de leur réalisation, pas de visualisation à long terme</w:t>
            </w:r>
          </w:p>
        </w:tc>
        <w:tc>
          <w:tcPr>
            <w:tcW w:w="0" w:type="auto"/>
            <w:vMerge/>
            <w:tcBorders>
              <w:top w:val="single" w:sz="6" w:space="0" w:color="CCCCCC"/>
              <w:left w:val="single" w:sz="6" w:space="0" w:color="CCCCCC"/>
              <w:bottom w:val="single" w:sz="6" w:space="0" w:color="000000"/>
              <w:right w:val="single" w:sz="6" w:space="0" w:color="000000"/>
            </w:tcBorders>
            <w:shd w:val="clear" w:color="auto" w:fill="A8D08D" w:themeFill="accent6" w:themeFillTint="99"/>
            <w:vAlign w:val="center"/>
            <w:hideMark/>
          </w:tcPr>
          <w:p w14:paraId="7F7E2972"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08FF0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2CE99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639C01B5"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2F82E06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Problème de sécurité lié à internet</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E8BEDE"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Pas de connexion sécurisée</w:t>
            </w: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5DEF1B7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Chiffrer les données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FEB09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C9D92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prévu de chiffrer les données utilisateur comme le mot de passé ainsi que l’identifiant de celui-ci.</w:t>
            </w:r>
            <w:r w:rsidRPr="002A4947">
              <w:rPr>
                <w:rFonts w:eastAsia="Times New Roman" w:cstheme="minorHAnsi"/>
                <w:color w:val="000000"/>
                <w:sz w:val="18"/>
                <w:szCs w:val="18"/>
                <w:lang w:eastAsia="fr-FR"/>
              </w:rPr>
              <w:br/>
              <w:t>Nous avons pris la décision de choisir une authentification par token.</w:t>
            </w:r>
          </w:p>
        </w:tc>
      </w:tr>
      <w:tr w:rsidR="00FD0E46" w:rsidRPr="002A4947" w14:paraId="053D2525"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2FA6F7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C932BF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050A161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Utiliser un VPN, </w:t>
            </w:r>
            <w:r w:rsidRPr="002A4947">
              <w:rPr>
                <w:rFonts w:eastAsia="Times New Roman" w:cstheme="minorHAnsi"/>
                <w:color w:val="000000"/>
                <w:sz w:val="18"/>
                <w:szCs w:val="18"/>
                <w:lang w:eastAsia="fr-FR"/>
              </w:rPr>
              <w:br/>
              <w:t>interdire l'utilisation sur réseaux publics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FD6FA0"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BB04B1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0481EDC3"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15C6BEF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Problèmes liés à la connexion</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99620D"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Pas de connexion systématique pour les commerciaux</w:t>
            </w: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0B534F6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Prévoir un stockage local temporaire pour les tablettes des commerciaux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1A3BF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7A93B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choisi un stockage en local pour le mode déconnecté dans le local stockage du navigateur.</w:t>
            </w:r>
          </w:p>
        </w:tc>
      </w:tr>
      <w:tr w:rsidR="00FD0E46" w:rsidRPr="002A4947" w14:paraId="569F3117"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078B053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54E639"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03111C9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Enregistrer l'appli web en local sur tablette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824DF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F66576"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B42B2FE"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342B154D"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3DCEB8F"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Perte de connexion au sein de l'entreprise</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7D45BCD0"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Faire une Progressive Web App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697F1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3E1F4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D44DBF4"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28D9B01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441DF8"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A3E89DC"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Fournir une clé 4G aux commerciaux ou partage de connexion mobile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BA3CC"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07B202"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1BAF6829"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55B708C4"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9D81B0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22927F0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Se doter d'un boitier de connexion wifi 4G en cas de panne dans l'entreprise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1F864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6E689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188BBC3"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333BB7C0"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Problèmes lors de transferts de données d'une application à une autre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0505D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Le format des données ne correspond pas</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7CBDA85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Utiliser une API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F054B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EEF063" w14:textId="43DABE2D"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Nous avons </w:t>
            </w:r>
            <w:r w:rsidR="00513A20">
              <w:rPr>
                <w:rFonts w:eastAsia="Times New Roman" w:cstheme="minorHAnsi"/>
                <w:color w:val="000000"/>
                <w:sz w:val="18"/>
                <w:szCs w:val="18"/>
                <w:lang w:eastAsia="fr-FR"/>
              </w:rPr>
              <w:t>créé</w:t>
            </w:r>
            <w:r w:rsidRPr="002A4947">
              <w:rPr>
                <w:rFonts w:eastAsia="Times New Roman" w:cstheme="minorHAnsi"/>
                <w:color w:val="000000"/>
                <w:sz w:val="18"/>
                <w:szCs w:val="18"/>
                <w:lang w:eastAsia="fr-FR"/>
              </w:rPr>
              <w:t xml:space="preserve"> une API avec une authentification par JWT</w:t>
            </w:r>
          </w:p>
        </w:tc>
      </w:tr>
      <w:tr w:rsidR="00FD0E46" w:rsidRPr="002A4947" w14:paraId="2AB21071"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259811B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EC664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Le format de la base de données ne correspond pas à ce qui a été envoyé (champs obligatoires non renseignés, données erronées)</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691CB8F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Tous les devs doivent avoir un regard sur la base de données et ce à chaque évolution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F0A94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9B08EB"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DDEEE66"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0C2D7634"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1C506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Perte de données</w:t>
            </w: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2444688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Réaliser des tests poussés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6A4A2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AC58FE"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0D38C55A"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6C6CAEF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8254DD"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42FE6F3D"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API comportant des jetons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FE3F8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D87CCD"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3C68E87"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55F7D15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Mauvais choix des technos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276AB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connaissances d'un panel de technos de l'équipe de développement</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6360CCE"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S'informer sur toutes les possibilités de choix</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960D4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876F5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choisi nos technologies selon des critères. Nous avons réalisé une matrice décisionnelle pour effectuer les choix.</w:t>
            </w:r>
          </w:p>
        </w:tc>
      </w:tr>
      <w:tr w:rsidR="00FD0E46" w:rsidRPr="002A4947" w14:paraId="1E881C5F"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2356C70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1F413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Choisir une techno que l'on ne maîtrise pas</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7115F91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Préférer un ou des langages maîtrisés par l'ensemble de l'équipe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1582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9F623B"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4EEB6164"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66B51F0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756547"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réflexion sur le choix</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2BBB450A" w14:textId="2D2D9943"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Faire un </w:t>
            </w:r>
            <w:r w:rsidR="00020151" w:rsidRPr="002A4947">
              <w:rPr>
                <w:rFonts w:eastAsia="Times New Roman" w:cstheme="minorHAnsi"/>
                <w:color w:val="000000"/>
                <w:sz w:val="18"/>
                <w:szCs w:val="18"/>
                <w:lang w:eastAsia="fr-FR"/>
              </w:rPr>
              <w:t>Brainstorming</w:t>
            </w:r>
            <w:r w:rsidRPr="002A4947">
              <w:rPr>
                <w:rFonts w:eastAsia="Times New Roman" w:cstheme="minorHAnsi"/>
                <w:color w:val="000000"/>
                <w:sz w:val="18"/>
                <w:szCs w:val="18"/>
                <w:lang w:eastAsia="fr-FR"/>
              </w:rPr>
              <w:t>, que tout le monde participe au choix de toutes les technos afin de vérifier que chacun puisse intervenir sur chaque partie de l'appli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5447D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557161"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1A621BED"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37041A49"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713E0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Framework non évolutif, dépassé, non maintenu ou pas encore stable et sans documentation exhaustive</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1A64A440"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Interagir avec la base de données grâce à une API ce qui permettrait de changer le langage / framework d'un composant plus facilement</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FDF6B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6EE2DD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47F6DA7D"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40D6261E"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8130A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6133614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Choisir un framework avec une communauté active, maintenu, privilégier les dernières versions stables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2719FD"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1CBFCC"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36394869"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6428BE1B"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maintenabilité, non évolutivité</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0A1203B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Mauvais choix des technos (framework dépassé, sans communauté, documentation faible)</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7024C77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Choisir des technos pérennes, avec une forte communauté et populaire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04E71D"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231715"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Nous avons établi une charte de développement afin que tous aient connaissance de la manière de faire et les exigences minimales sur les développements.</w:t>
            </w:r>
          </w:p>
        </w:tc>
      </w:tr>
      <w:tr w:rsidR="00FD0E46" w:rsidRPr="002A4947" w14:paraId="52BD78BD"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4E9BBE6F"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47E57D7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Dépendance de l'application envers une appli tierce, services et applications extérieures non mises à jour</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4A0A3F1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Garder la possibilité de se détacher d'une application tierce ou de s'orienter vers un développement interne intégral</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22B2BE"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2FD9A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4BE70E91"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49CDD6C8"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78B5949D"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communication entre l'utilisateur et le concepteur</w:t>
            </w:r>
          </w:p>
        </w:tc>
        <w:tc>
          <w:tcPr>
            <w:tcW w:w="0" w:type="auto"/>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691342B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Mettre en place un canal de communication utilisateur / concepteur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F283A7" w14:textId="73265826" w:rsidR="00FD0E46" w:rsidRPr="002A4947" w:rsidRDefault="00020151"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Échec</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B1611A"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35D7144"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7A26AEA2"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center"/>
            <w:hideMark/>
          </w:tcPr>
          <w:p w14:paraId="3906748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Augmentation des coûts</w:t>
            </w: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47B0A29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Créer une BDD générique et évolutive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59CB3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D54FA6"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A4F095A"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42CF0F0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7F4FE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BDD restreinte, non générique</w:t>
            </w:r>
          </w:p>
        </w:tc>
        <w:tc>
          <w:tcPr>
            <w:tcW w:w="0" w:type="auto"/>
            <w:tcBorders>
              <w:top w:val="single" w:sz="6" w:space="0" w:color="CCCCCC"/>
              <w:left w:val="single" w:sz="6" w:space="0" w:color="CCCCCC"/>
              <w:bottom w:val="single" w:sz="6" w:space="0" w:color="000000"/>
              <w:right w:val="single" w:sz="6" w:space="0" w:color="000000"/>
            </w:tcBorders>
            <w:shd w:val="clear" w:color="auto" w:fill="FEE598"/>
            <w:tcMar>
              <w:top w:w="0" w:type="dxa"/>
              <w:left w:w="45" w:type="dxa"/>
              <w:bottom w:w="0" w:type="dxa"/>
              <w:right w:w="45" w:type="dxa"/>
            </w:tcMar>
            <w:vAlign w:val="center"/>
            <w:hideMark/>
          </w:tcPr>
          <w:p w14:paraId="5B29807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Création d'API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32923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1F8C1D"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7AAB2545"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2526B337"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B5FF9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qualité de conception</w:t>
            </w:r>
          </w:p>
        </w:tc>
        <w:tc>
          <w:tcPr>
            <w:tcW w:w="0" w:type="auto"/>
            <w:tcBorders>
              <w:top w:val="single" w:sz="6" w:space="0" w:color="CCCCCC"/>
              <w:left w:val="single" w:sz="6" w:space="0" w:color="CCCCCC"/>
              <w:bottom w:val="single" w:sz="6" w:space="0" w:color="000000"/>
              <w:right w:val="single" w:sz="6" w:space="0" w:color="000000"/>
            </w:tcBorders>
            <w:shd w:val="clear" w:color="auto" w:fill="A8D08D"/>
            <w:tcMar>
              <w:top w:w="0" w:type="dxa"/>
              <w:left w:w="45" w:type="dxa"/>
              <w:bottom w:w="0" w:type="dxa"/>
              <w:right w:w="45" w:type="dxa"/>
            </w:tcMar>
            <w:vAlign w:val="center"/>
            <w:hideMark/>
          </w:tcPr>
          <w:p w14:paraId="591A85E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S'informer sur l'évolution des technos utilisées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8F4D5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974126"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354420C7"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2C1B970"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F3AA6C"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Pas de veille techno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DDB59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Faire des tests réguliers et programmés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8B6EB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224F2B"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550ACB7E"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1AA4B63"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1AC751"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Manque de tests réguliers</w:t>
            </w:r>
          </w:p>
        </w:tc>
        <w:tc>
          <w:tcPr>
            <w:tcW w:w="0" w:type="auto"/>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175D4AAA" w14:textId="13015265" w:rsidR="00FD0E46" w:rsidRPr="002A4947" w:rsidRDefault="00020151"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Établir</w:t>
            </w:r>
            <w:r w:rsidR="00FD0E46" w:rsidRPr="002A4947">
              <w:rPr>
                <w:rFonts w:eastAsia="Times New Roman" w:cstheme="minorHAnsi"/>
                <w:color w:val="000000"/>
                <w:sz w:val="18"/>
                <w:szCs w:val="18"/>
                <w:lang w:eastAsia="fr-FR"/>
              </w:rPr>
              <w:t xml:space="preserve"> une documentation exhaustive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06263C"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En cours</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F5BAC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620D4D3F"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A2D75E5"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1092DA"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Mauvaise documentation (utilisateur et dev)</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DEAC08"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Respecter les normes ISO</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7A8BE4"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5593A1" w14:textId="77777777" w:rsidR="00FD0E46" w:rsidRPr="002A4947" w:rsidRDefault="00FD0E46" w:rsidP="00AA483D">
            <w:pPr>
              <w:spacing w:after="0" w:line="240" w:lineRule="auto"/>
              <w:jc w:val="left"/>
              <w:rPr>
                <w:rFonts w:eastAsia="Times New Roman" w:cstheme="minorHAnsi"/>
                <w:color w:val="000000"/>
                <w:sz w:val="18"/>
                <w:szCs w:val="18"/>
                <w:lang w:eastAsia="fr-FR"/>
              </w:rPr>
            </w:pPr>
          </w:p>
        </w:tc>
      </w:tr>
      <w:tr w:rsidR="00FD0E46" w:rsidRPr="002A4947" w14:paraId="4893185A"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335947D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Sécurité de l'application</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262122"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Fuite ou perte des données clients</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68D1CBE6"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Mettre en place des procédures de sécurité (backup, MDP évolué)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881963"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Pr>
                <w:rFonts w:eastAsia="Times New Roman" w:cstheme="minorHAnsi"/>
                <w:color w:val="000000"/>
                <w:sz w:val="18"/>
                <w:szCs w:val="18"/>
                <w:lang w:eastAsia="fr-FR"/>
              </w:rPr>
              <w:t>Terminé</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42CBD9" w14:textId="77777777" w:rsidR="00FD0E46" w:rsidRPr="002A4947" w:rsidRDefault="00FD0E46" w:rsidP="00AA483D">
            <w:pPr>
              <w:spacing w:after="0" w:line="240" w:lineRule="auto"/>
              <w:jc w:val="center"/>
              <w:rPr>
                <w:rFonts w:eastAsia="Times New Roman" w:cstheme="minorHAnsi"/>
                <w:color w:val="000000"/>
                <w:sz w:val="18"/>
                <w:szCs w:val="18"/>
                <w:lang w:eastAsia="fr-FR"/>
              </w:rPr>
            </w:pPr>
            <w:r w:rsidRPr="002A4947">
              <w:rPr>
                <w:rFonts w:eastAsia="Times New Roman" w:cstheme="minorHAnsi"/>
                <w:color w:val="000000"/>
                <w:sz w:val="18"/>
                <w:szCs w:val="18"/>
                <w:lang w:eastAsia="fr-FR"/>
              </w:rPr>
              <w:t xml:space="preserve">Nous avons établi un contrôle de saisie qui doit être connu de </w:t>
            </w:r>
            <w:proofErr w:type="gramStart"/>
            <w:r w:rsidRPr="002A4947">
              <w:rPr>
                <w:rFonts w:eastAsia="Times New Roman" w:cstheme="minorHAnsi"/>
                <w:color w:val="000000"/>
                <w:sz w:val="18"/>
                <w:szCs w:val="18"/>
                <w:lang w:eastAsia="fr-FR"/>
              </w:rPr>
              <w:t>tous les développeurs</w:t>
            </w:r>
            <w:proofErr w:type="gramEnd"/>
            <w:r w:rsidRPr="002A4947">
              <w:rPr>
                <w:rFonts w:eastAsia="Times New Roman" w:cstheme="minorHAnsi"/>
                <w:color w:val="000000"/>
                <w:sz w:val="18"/>
                <w:szCs w:val="18"/>
                <w:lang w:eastAsia="fr-FR"/>
              </w:rPr>
              <w:t>.</w:t>
            </w:r>
            <w:r w:rsidRPr="002A4947">
              <w:rPr>
                <w:rFonts w:eastAsia="Times New Roman" w:cstheme="minorHAnsi"/>
                <w:color w:val="000000"/>
                <w:sz w:val="18"/>
                <w:szCs w:val="18"/>
                <w:lang w:eastAsia="fr-FR"/>
              </w:rPr>
              <w:br/>
              <w:t>Nous avons choisi un système d’authentification reconnu (mot de passe crypté et gestion d’un token</w:t>
            </w:r>
            <w:r>
              <w:rPr>
                <w:rFonts w:eastAsia="Times New Roman" w:cstheme="minorHAnsi"/>
                <w:color w:val="000000"/>
                <w:sz w:val="18"/>
                <w:szCs w:val="18"/>
                <w:lang w:eastAsia="fr-FR"/>
              </w:rPr>
              <w:t>)</w:t>
            </w:r>
          </w:p>
        </w:tc>
      </w:tr>
      <w:tr w:rsidR="00FD0E46" w:rsidRPr="002A4947" w14:paraId="21E76314"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4E1A0A56" w14:textId="77777777" w:rsidR="00FD0E46" w:rsidRPr="002A4947" w:rsidRDefault="00FD0E46" w:rsidP="00AA483D">
            <w:pPr>
              <w:spacing w:after="0" w:line="240" w:lineRule="auto"/>
              <w:jc w:val="left"/>
              <w:rPr>
                <w:rFonts w:ascii="Arial" w:eastAsia="Times New Roman" w:hAnsi="Arial" w:cs="Arial"/>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80B76AF" w14:textId="77777777" w:rsidR="00FD0E46" w:rsidRPr="002A4947" w:rsidRDefault="00FD0E46" w:rsidP="00AA483D">
            <w:pPr>
              <w:spacing w:after="0" w:line="240" w:lineRule="auto"/>
              <w:jc w:val="left"/>
              <w:rPr>
                <w:rFonts w:ascii="Arial" w:eastAsia="Times New Roman" w:hAnsi="Arial" w:cs="Arial"/>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D4F190" w14:textId="77777777" w:rsidR="00FD0E46" w:rsidRPr="002A4947" w:rsidRDefault="00FD0E46" w:rsidP="00AA483D">
            <w:pPr>
              <w:spacing w:after="0" w:line="240" w:lineRule="auto"/>
              <w:jc w:val="center"/>
              <w:rPr>
                <w:rFonts w:ascii="Calibri" w:eastAsia="Times New Roman" w:hAnsi="Calibri" w:cs="Calibri"/>
                <w:color w:val="000000"/>
                <w:sz w:val="18"/>
                <w:szCs w:val="18"/>
                <w:lang w:eastAsia="fr-FR"/>
              </w:rPr>
            </w:pPr>
            <w:r w:rsidRPr="002A4947">
              <w:rPr>
                <w:rFonts w:ascii="Calibri" w:eastAsia="Times New Roman" w:hAnsi="Calibri" w:cs="Calibri"/>
                <w:color w:val="000000"/>
                <w:sz w:val="18"/>
                <w:szCs w:val="18"/>
                <w:lang w:eastAsia="fr-FR"/>
              </w:rPr>
              <w:t>Audit de sécurité</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4400EB" w14:textId="77777777" w:rsidR="00FD0E46" w:rsidRPr="002A4947" w:rsidRDefault="00FD0E46" w:rsidP="00AA483D">
            <w:pPr>
              <w:spacing w:after="0" w:line="240" w:lineRule="auto"/>
              <w:jc w:val="center"/>
              <w:rPr>
                <w:rFonts w:ascii="Calibri" w:eastAsia="Times New Roman" w:hAnsi="Calibri" w:cs="Calibri"/>
                <w:color w:val="000000"/>
                <w:sz w:val="18"/>
                <w:szCs w:val="18"/>
                <w:lang w:eastAsia="fr-FR"/>
              </w:rPr>
            </w:pPr>
            <w:r w:rsidRPr="002A4947">
              <w:rPr>
                <w:rFonts w:ascii="Calibri" w:eastAsia="Times New Roman" w:hAnsi="Calibri" w:cs="Calibri"/>
                <w:color w:val="000000"/>
                <w:sz w:val="18"/>
                <w:szCs w:val="18"/>
                <w:lang w:eastAsia="fr-FR"/>
              </w:rPr>
              <w:t>Non débuté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9E42EE1" w14:textId="77777777" w:rsidR="00FD0E46" w:rsidRPr="002A4947" w:rsidRDefault="00FD0E46" w:rsidP="00AA483D">
            <w:pPr>
              <w:spacing w:after="0" w:line="240" w:lineRule="auto"/>
              <w:jc w:val="left"/>
              <w:rPr>
                <w:rFonts w:ascii="Calibri" w:eastAsia="Times New Roman" w:hAnsi="Calibri" w:cs="Calibri"/>
                <w:color w:val="000000"/>
                <w:sz w:val="18"/>
                <w:szCs w:val="18"/>
                <w:lang w:eastAsia="fr-FR"/>
              </w:rPr>
            </w:pPr>
          </w:p>
        </w:tc>
      </w:tr>
      <w:tr w:rsidR="00FD0E46" w:rsidRPr="002A4947" w14:paraId="7834BE75" w14:textId="77777777" w:rsidTr="00020151">
        <w:trPr>
          <w:trHeight w:val="297"/>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D9E2F3" w:themeFill="accent1" w:themeFillTint="33"/>
            <w:tcMar>
              <w:top w:w="0" w:type="dxa"/>
              <w:left w:w="45" w:type="dxa"/>
              <w:bottom w:w="0" w:type="dxa"/>
              <w:right w:w="45" w:type="dxa"/>
            </w:tcMar>
            <w:vAlign w:val="center"/>
            <w:hideMark/>
          </w:tcPr>
          <w:p w14:paraId="44D0BAFA" w14:textId="77777777" w:rsidR="00FD0E46" w:rsidRPr="002A4947" w:rsidRDefault="00FD0E46" w:rsidP="00AA483D">
            <w:pPr>
              <w:spacing w:after="0" w:line="240" w:lineRule="auto"/>
              <w:jc w:val="center"/>
              <w:rPr>
                <w:rFonts w:ascii="Arial" w:eastAsia="Times New Roman" w:hAnsi="Arial" w:cs="Arial"/>
                <w:color w:val="000000"/>
                <w:sz w:val="18"/>
                <w:szCs w:val="18"/>
                <w:lang w:eastAsia="fr-FR"/>
              </w:rPr>
            </w:pPr>
            <w:r w:rsidRPr="002A4947">
              <w:rPr>
                <w:rFonts w:ascii="Arial" w:eastAsia="Times New Roman" w:hAnsi="Arial" w:cs="Arial"/>
                <w:color w:val="000000"/>
                <w:sz w:val="18"/>
                <w:szCs w:val="18"/>
                <w:lang w:eastAsia="fr-FR"/>
              </w:rPr>
              <w:t>Sécurité de l'application</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A1D1F4" w14:textId="77777777" w:rsidR="00FD0E46" w:rsidRPr="002A4947" w:rsidRDefault="00FD0E46" w:rsidP="00AA483D">
            <w:pPr>
              <w:spacing w:after="0" w:line="240" w:lineRule="auto"/>
              <w:jc w:val="center"/>
              <w:rPr>
                <w:rFonts w:ascii="Arial" w:eastAsia="Times New Roman" w:hAnsi="Arial" w:cs="Arial"/>
                <w:color w:val="000000"/>
                <w:sz w:val="18"/>
                <w:szCs w:val="18"/>
                <w:lang w:eastAsia="fr-FR"/>
              </w:rPr>
            </w:pPr>
            <w:r w:rsidRPr="002A4947">
              <w:rPr>
                <w:rFonts w:ascii="Arial" w:eastAsia="Times New Roman" w:hAnsi="Arial" w:cs="Arial"/>
                <w:color w:val="000000"/>
                <w:sz w:val="18"/>
                <w:szCs w:val="18"/>
                <w:lang w:eastAsia="fr-FR"/>
              </w:rPr>
              <w:t>Signature électronique</w:t>
            </w: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59003BE8" w14:textId="77777777" w:rsidR="00FD0E46" w:rsidRPr="002A4947" w:rsidRDefault="00FD0E46" w:rsidP="00AA483D">
            <w:pPr>
              <w:spacing w:after="0" w:line="240" w:lineRule="auto"/>
              <w:jc w:val="center"/>
              <w:rPr>
                <w:rFonts w:ascii="Calibri" w:eastAsia="Times New Roman" w:hAnsi="Calibri" w:cs="Calibri"/>
                <w:color w:val="000000"/>
                <w:sz w:val="18"/>
                <w:szCs w:val="18"/>
                <w:lang w:eastAsia="fr-FR"/>
              </w:rPr>
            </w:pPr>
            <w:r w:rsidRPr="002A4947">
              <w:rPr>
                <w:rFonts w:ascii="Calibri" w:eastAsia="Times New Roman" w:hAnsi="Calibri" w:cs="Calibri"/>
                <w:color w:val="000000"/>
                <w:sz w:val="18"/>
                <w:szCs w:val="18"/>
                <w:lang w:eastAsia="fr-FR"/>
              </w:rPr>
              <w:t>Choisir un hébergement sécuriser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70AF2" w14:textId="77777777" w:rsidR="00FD0E46" w:rsidRPr="002A4947" w:rsidRDefault="00FD0E46" w:rsidP="00AA483D">
            <w:pPr>
              <w:spacing w:after="0" w:line="240" w:lineRule="auto"/>
              <w:jc w:val="center"/>
              <w:rPr>
                <w:rFonts w:ascii="Calibri" w:eastAsia="Times New Roman" w:hAnsi="Calibri" w:cs="Calibri"/>
                <w:color w:val="000000"/>
                <w:sz w:val="18"/>
                <w:szCs w:val="18"/>
                <w:lang w:eastAsia="fr-FR"/>
              </w:rPr>
            </w:pPr>
            <w:r w:rsidRPr="002A4947">
              <w:rPr>
                <w:rFonts w:ascii="Calibri" w:eastAsia="Times New Roman" w:hAnsi="Calibri" w:cs="Calibr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3BD3B0" w14:textId="77777777" w:rsidR="00FD0E46" w:rsidRPr="002A4947" w:rsidRDefault="00FD0E46" w:rsidP="00AA483D">
            <w:pPr>
              <w:spacing w:after="0" w:line="240" w:lineRule="auto"/>
              <w:jc w:val="left"/>
              <w:rPr>
                <w:rFonts w:ascii="Calibri" w:eastAsia="Times New Roman" w:hAnsi="Calibri" w:cs="Calibri"/>
                <w:color w:val="000000"/>
                <w:sz w:val="18"/>
                <w:szCs w:val="18"/>
                <w:lang w:eastAsia="fr-FR"/>
              </w:rPr>
            </w:pPr>
          </w:p>
        </w:tc>
      </w:tr>
      <w:tr w:rsidR="00FD0E46" w:rsidRPr="002A4947" w14:paraId="07E1E4F1" w14:textId="77777777" w:rsidTr="00020151">
        <w:trPr>
          <w:trHeight w:val="297"/>
        </w:trPr>
        <w:tc>
          <w:tcPr>
            <w:tcW w:w="0" w:type="auto"/>
            <w:vMerge/>
            <w:tcBorders>
              <w:top w:val="single" w:sz="6" w:space="0" w:color="CCCCCC"/>
              <w:left w:val="single" w:sz="6" w:space="0" w:color="000000"/>
              <w:bottom w:val="single" w:sz="6" w:space="0" w:color="000000"/>
              <w:right w:val="single" w:sz="6" w:space="0" w:color="000000"/>
            </w:tcBorders>
            <w:shd w:val="clear" w:color="auto" w:fill="D9E2F3" w:themeFill="accent1" w:themeFillTint="33"/>
            <w:vAlign w:val="center"/>
            <w:hideMark/>
          </w:tcPr>
          <w:p w14:paraId="1A7B7F33" w14:textId="77777777" w:rsidR="00FD0E46" w:rsidRPr="002A4947" w:rsidRDefault="00FD0E46" w:rsidP="00AA483D">
            <w:pPr>
              <w:spacing w:after="0" w:line="240" w:lineRule="auto"/>
              <w:jc w:val="left"/>
              <w:rPr>
                <w:rFonts w:ascii="Arial" w:eastAsia="Times New Roman" w:hAnsi="Arial" w:cs="Arial"/>
                <w:color w:val="000000"/>
                <w:sz w:val="18"/>
                <w:szCs w:val="18"/>
                <w:lang w:eastAsia="fr-FR"/>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CB8233" w14:textId="77777777" w:rsidR="00FD0E46" w:rsidRPr="002A4947" w:rsidRDefault="00FD0E46" w:rsidP="00AA483D">
            <w:pPr>
              <w:spacing w:after="0" w:line="240" w:lineRule="auto"/>
              <w:jc w:val="left"/>
              <w:rPr>
                <w:rFonts w:ascii="Arial" w:eastAsia="Times New Roman" w:hAnsi="Arial" w:cs="Arial"/>
                <w:color w:val="000000"/>
                <w:sz w:val="18"/>
                <w:szCs w:val="18"/>
                <w:lang w:eastAsia="fr-FR"/>
              </w:rPr>
            </w:pPr>
          </w:p>
        </w:tc>
        <w:tc>
          <w:tcPr>
            <w:tcW w:w="0" w:type="auto"/>
            <w:tcBorders>
              <w:top w:val="single" w:sz="6" w:space="0" w:color="CCCCCC"/>
              <w:left w:val="single" w:sz="6" w:space="0" w:color="CCCCCC"/>
              <w:bottom w:val="single" w:sz="6" w:space="0" w:color="000000"/>
              <w:right w:val="single" w:sz="6" w:space="0" w:color="000000"/>
            </w:tcBorders>
            <w:shd w:val="clear" w:color="auto" w:fill="A8D08D" w:themeFill="accent6" w:themeFillTint="99"/>
            <w:tcMar>
              <w:top w:w="0" w:type="dxa"/>
              <w:left w:w="45" w:type="dxa"/>
              <w:bottom w:w="0" w:type="dxa"/>
              <w:right w:w="45" w:type="dxa"/>
            </w:tcMar>
            <w:vAlign w:val="center"/>
            <w:hideMark/>
          </w:tcPr>
          <w:p w14:paraId="304E9A9F" w14:textId="77777777" w:rsidR="00FD0E46" w:rsidRPr="002A4947" w:rsidRDefault="00FD0E46" w:rsidP="00AA483D">
            <w:pPr>
              <w:spacing w:after="0" w:line="240" w:lineRule="auto"/>
              <w:jc w:val="center"/>
              <w:rPr>
                <w:rFonts w:ascii="Calibri" w:eastAsia="Times New Roman" w:hAnsi="Calibri" w:cs="Calibri"/>
                <w:color w:val="000000"/>
                <w:sz w:val="18"/>
                <w:szCs w:val="18"/>
                <w:lang w:eastAsia="fr-FR"/>
              </w:rPr>
            </w:pPr>
            <w:r w:rsidRPr="002A4947">
              <w:rPr>
                <w:rFonts w:ascii="Calibri" w:eastAsia="Times New Roman" w:hAnsi="Calibri" w:cs="Calibri"/>
                <w:color w:val="000000"/>
                <w:sz w:val="18"/>
                <w:szCs w:val="18"/>
                <w:lang w:eastAsia="fr-FR"/>
              </w:rPr>
              <w:t>Choisir une solution de signature électronique la plus adapté interne vs prestataire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8E9329" w14:textId="77777777" w:rsidR="00FD0E46" w:rsidRPr="002A4947" w:rsidRDefault="00FD0E46" w:rsidP="00AA483D">
            <w:pPr>
              <w:spacing w:after="0" w:line="240" w:lineRule="auto"/>
              <w:jc w:val="center"/>
              <w:rPr>
                <w:rFonts w:ascii="Calibri" w:eastAsia="Times New Roman" w:hAnsi="Calibri" w:cs="Calibri"/>
                <w:color w:val="000000"/>
                <w:sz w:val="18"/>
                <w:szCs w:val="18"/>
                <w:lang w:eastAsia="fr-FR"/>
              </w:rPr>
            </w:pPr>
            <w:r>
              <w:rPr>
                <w:rFonts w:ascii="Calibri" w:eastAsia="Times New Roman" w:hAnsi="Calibri" w:cs="Calibri"/>
                <w:color w:val="000000"/>
                <w:sz w:val="18"/>
                <w:szCs w:val="18"/>
                <w:lang w:eastAsia="fr-FR"/>
              </w:rPr>
              <w:t>Terminé</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B07E16" w14:textId="77777777" w:rsidR="00FD0E46" w:rsidRPr="002A4947" w:rsidRDefault="00FD0E46" w:rsidP="00AA483D">
            <w:pPr>
              <w:spacing w:after="0" w:line="240" w:lineRule="auto"/>
              <w:jc w:val="left"/>
              <w:rPr>
                <w:rFonts w:ascii="Calibri" w:eastAsia="Times New Roman" w:hAnsi="Calibri" w:cs="Calibri"/>
                <w:color w:val="000000"/>
                <w:sz w:val="18"/>
                <w:szCs w:val="18"/>
                <w:lang w:eastAsia="fr-FR"/>
              </w:rPr>
            </w:pPr>
          </w:p>
        </w:tc>
      </w:tr>
    </w:tbl>
    <w:p w14:paraId="5DDD336B" w14:textId="4842A5A3" w:rsidR="009F7CFE" w:rsidRPr="00513A20" w:rsidRDefault="00513A20" w:rsidP="009F7CFE">
      <w:pPr>
        <w:rPr>
          <w:color w:val="2F5496" w:themeColor="accent1" w:themeShade="BF"/>
          <w:sz w:val="16"/>
          <w:szCs w:val="16"/>
        </w:rPr>
      </w:pPr>
      <w:r w:rsidRPr="00513A20">
        <w:rPr>
          <w:sz w:val="16"/>
          <w:szCs w:val="16"/>
        </w:rPr>
        <w:t>(Œuvre originale de Julien Hellio)</w:t>
      </w:r>
      <w:r w:rsidR="009F7CFE" w:rsidRPr="00513A20">
        <w:rPr>
          <w:sz w:val="16"/>
          <w:szCs w:val="16"/>
        </w:rPr>
        <w:br w:type="page"/>
      </w:r>
    </w:p>
    <w:p w14:paraId="178F23DA" w14:textId="017E01C9" w:rsidR="005C3484" w:rsidRDefault="005C3484" w:rsidP="005C3484">
      <w:pPr>
        <w:pStyle w:val="Titre2"/>
      </w:pPr>
      <w:bookmarkStart w:id="330" w:name="_Toc7033648"/>
      <w:r>
        <w:t>Annexe</w:t>
      </w:r>
      <w:r w:rsidR="0086632D">
        <w:t xml:space="preserve"> </w:t>
      </w:r>
      <w:r>
        <w:t>18</w:t>
      </w:r>
      <w:bookmarkEnd w:id="330"/>
    </w:p>
    <w:p w14:paraId="6A3A6DA8" w14:textId="44CA14DC" w:rsidR="00B13EB4" w:rsidRDefault="00B13EB4" w:rsidP="00B13EB4">
      <w:pPr>
        <w:pStyle w:val="Titre3"/>
      </w:pPr>
      <w:bookmarkStart w:id="331" w:name="_Toc7033649"/>
      <w:r>
        <w:t>Diagramme de Gantt</w:t>
      </w:r>
      <w:r w:rsidR="00435107">
        <w:t>, suivi de planification</w:t>
      </w:r>
      <w:bookmarkEnd w:id="331"/>
    </w:p>
    <w:p w14:paraId="76076BE4" w14:textId="7ECA0B2C" w:rsidR="00B13EB4" w:rsidRDefault="00B13EB4" w:rsidP="00B13EB4">
      <w:pPr>
        <w:rPr>
          <w:rFonts w:eastAsiaTheme="majorEastAsia"/>
        </w:rPr>
      </w:pPr>
      <w:r>
        <w:rPr>
          <w:noProof/>
        </w:rPr>
        <w:drawing>
          <wp:inline distT="0" distB="0" distL="0" distR="0" wp14:anchorId="281BA593" wp14:editId="69B6B4D5">
            <wp:extent cx="5709739" cy="8022378"/>
            <wp:effectExtent l="0" t="0" r="5715" b="0"/>
            <wp:docPr id="30" name="Image 30" descr="Une image contenant cart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rammeGanttRapportFin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23713" cy="8042012"/>
                    </a:xfrm>
                    <a:prstGeom prst="rect">
                      <a:avLst/>
                    </a:prstGeom>
                  </pic:spPr>
                </pic:pic>
              </a:graphicData>
            </a:graphic>
          </wp:inline>
        </w:drawing>
      </w:r>
      <w:r>
        <w:br w:type="page"/>
      </w:r>
    </w:p>
    <w:p w14:paraId="4CB79FBE" w14:textId="0E39278D" w:rsidR="00B51C4D" w:rsidRDefault="00B51C4D" w:rsidP="00B51C4D">
      <w:pPr>
        <w:pStyle w:val="Titre2"/>
      </w:pPr>
      <w:bookmarkStart w:id="332" w:name="_Toc7033650"/>
      <w:r>
        <w:t>Annexe 1</w:t>
      </w:r>
      <w:r w:rsidR="00EC4AE1">
        <w:t>9</w:t>
      </w:r>
      <w:bookmarkEnd w:id="332"/>
    </w:p>
    <w:p w14:paraId="51FE9021" w14:textId="77777777" w:rsidR="002B03E5" w:rsidRDefault="002B03E5" w:rsidP="002B03E5">
      <w:pPr>
        <w:pStyle w:val="Titre3"/>
      </w:pPr>
      <w:bookmarkStart w:id="333" w:name="_Toc516066202"/>
      <w:bookmarkStart w:id="334" w:name="_Toc7033651"/>
      <w:r>
        <w:t>Périodes de travail, périodes chômées et journées exceptionnelles</w:t>
      </w:r>
      <w:bookmarkEnd w:id="333"/>
      <w:bookmarkEnd w:id="334"/>
    </w:p>
    <w:p w14:paraId="2DEC256C" w14:textId="77777777" w:rsidR="002B03E5" w:rsidRDefault="002B03E5" w:rsidP="002B03E5"/>
    <w:p w14:paraId="57646C23" w14:textId="77777777" w:rsidR="002B03E5" w:rsidRPr="00A210EC" w:rsidRDefault="002B03E5" w:rsidP="002B03E5">
      <w:pPr>
        <w:pStyle w:val="Titre4"/>
      </w:pPr>
      <w:r>
        <w:t>Périodes communes au projet</w:t>
      </w:r>
    </w:p>
    <w:p w14:paraId="429554A1" w14:textId="77777777" w:rsidR="002B03E5" w:rsidRDefault="002B03E5" w:rsidP="002B03E5"/>
    <w:p w14:paraId="75DC7D20" w14:textId="77777777" w:rsidR="002B03E5" w:rsidRDefault="002B03E5" w:rsidP="002B03E5">
      <w:r>
        <w:rPr>
          <w:noProof/>
        </w:rPr>
        <w:drawing>
          <wp:anchor distT="0" distB="0" distL="114300" distR="114300" simplePos="0" relativeHeight="251766784" behindDoc="0" locked="0" layoutInCell="1" allowOverlap="1" wp14:anchorId="3C0DF5F5" wp14:editId="7EA18554">
            <wp:simplePos x="903767" y="2530549"/>
            <wp:positionH relativeFrom="margin">
              <wp:align>center</wp:align>
            </wp:positionH>
            <wp:positionV relativeFrom="margin">
              <wp:align>center</wp:align>
            </wp:positionV>
            <wp:extent cx="5760720" cy="4848860"/>
            <wp:effectExtent l="0" t="0" r="0" b="8890"/>
            <wp:wrapSquare wrapText="bothSides"/>
            <wp:docPr id="448" name="Image 44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eriodesTravailProjet.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4848860"/>
                    </a:xfrm>
                    <a:prstGeom prst="rect">
                      <a:avLst/>
                    </a:prstGeom>
                  </pic:spPr>
                </pic:pic>
              </a:graphicData>
            </a:graphic>
          </wp:anchor>
        </w:drawing>
      </w:r>
    </w:p>
    <w:p w14:paraId="26B93042" w14:textId="77777777" w:rsidR="002B03E5" w:rsidRDefault="002B03E5" w:rsidP="002B03E5">
      <w:pPr>
        <w:jc w:val="left"/>
      </w:pPr>
      <w:r>
        <w:br w:type="page"/>
      </w:r>
    </w:p>
    <w:p w14:paraId="297D22BA" w14:textId="77777777" w:rsidR="002B03E5" w:rsidRDefault="002B03E5" w:rsidP="002B03E5">
      <w:pPr>
        <w:pStyle w:val="Titre4"/>
      </w:pPr>
      <w:r>
        <w:t>Périodes spécifiques à Thomas Sutre</w:t>
      </w:r>
    </w:p>
    <w:p w14:paraId="40AA0FBD" w14:textId="77777777" w:rsidR="002B03E5" w:rsidRDefault="002B03E5" w:rsidP="002B03E5"/>
    <w:p w14:paraId="572A9B27" w14:textId="77777777" w:rsidR="002B03E5" w:rsidRDefault="002B03E5" w:rsidP="002B03E5">
      <w:r>
        <w:rPr>
          <w:noProof/>
        </w:rPr>
        <w:drawing>
          <wp:anchor distT="0" distB="0" distL="114300" distR="114300" simplePos="0" relativeHeight="251767808" behindDoc="0" locked="0" layoutInCell="1" allowOverlap="1" wp14:anchorId="1584D2BE" wp14:editId="239573CE">
            <wp:simplePos x="903767" y="1446028"/>
            <wp:positionH relativeFrom="margin">
              <wp:align>center</wp:align>
            </wp:positionH>
            <wp:positionV relativeFrom="margin">
              <wp:align>center</wp:align>
            </wp:positionV>
            <wp:extent cx="5760720" cy="4881245"/>
            <wp:effectExtent l="0" t="0" r="0" b="0"/>
            <wp:wrapSquare wrapText="bothSides"/>
            <wp:docPr id="449" name="Image 44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eriodesTravailThomasSutre.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4881245"/>
                    </a:xfrm>
                    <a:prstGeom prst="rect">
                      <a:avLst/>
                    </a:prstGeom>
                  </pic:spPr>
                </pic:pic>
              </a:graphicData>
            </a:graphic>
          </wp:anchor>
        </w:drawing>
      </w:r>
    </w:p>
    <w:p w14:paraId="188F0AAD" w14:textId="77777777" w:rsidR="002B03E5" w:rsidRDefault="002B03E5" w:rsidP="002B03E5">
      <w:pPr>
        <w:tabs>
          <w:tab w:val="left" w:pos="3382"/>
        </w:tabs>
      </w:pPr>
      <w:r>
        <w:tab/>
      </w:r>
    </w:p>
    <w:p w14:paraId="42994AB7" w14:textId="77777777" w:rsidR="002B03E5" w:rsidRDefault="002B03E5" w:rsidP="002B03E5">
      <w:pPr>
        <w:jc w:val="left"/>
      </w:pPr>
      <w:r>
        <w:br w:type="page"/>
      </w:r>
    </w:p>
    <w:p w14:paraId="0DD42D58" w14:textId="77777777" w:rsidR="002B03E5" w:rsidRDefault="002B03E5" w:rsidP="002B03E5">
      <w:pPr>
        <w:pStyle w:val="Titre4"/>
      </w:pPr>
      <w:r>
        <w:t>Périodes spécifiques à Julien Hellio</w:t>
      </w:r>
    </w:p>
    <w:p w14:paraId="1FDC3ACC" w14:textId="77777777" w:rsidR="002B03E5" w:rsidRDefault="002B03E5" w:rsidP="002B03E5"/>
    <w:p w14:paraId="5EC875EE" w14:textId="77777777" w:rsidR="002B03E5" w:rsidRDefault="002B03E5" w:rsidP="002B03E5">
      <w:r>
        <w:rPr>
          <w:noProof/>
        </w:rPr>
        <w:drawing>
          <wp:anchor distT="0" distB="0" distL="114300" distR="114300" simplePos="0" relativeHeight="251768832" behindDoc="0" locked="0" layoutInCell="1" allowOverlap="1" wp14:anchorId="378862D4" wp14:editId="06443350">
            <wp:simplePos x="903767" y="1446028"/>
            <wp:positionH relativeFrom="margin">
              <wp:align>center</wp:align>
            </wp:positionH>
            <wp:positionV relativeFrom="margin">
              <wp:align>center</wp:align>
            </wp:positionV>
            <wp:extent cx="5760720" cy="4897755"/>
            <wp:effectExtent l="0" t="0" r="0" b="0"/>
            <wp:wrapSquare wrapText="bothSides"/>
            <wp:docPr id="450" name="Image 45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eriodesTravailJulienHellio.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4897755"/>
                    </a:xfrm>
                    <a:prstGeom prst="rect">
                      <a:avLst/>
                    </a:prstGeom>
                  </pic:spPr>
                </pic:pic>
              </a:graphicData>
            </a:graphic>
          </wp:anchor>
        </w:drawing>
      </w:r>
    </w:p>
    <w:p w14:paraId="4B6112C9" w14:textId="77777777" w:rsidR="002B03E5" w:rsidRDefault="002B03E5" w:rsidP="002B03E5">
      <w:pPr>
        <w:tabs>
          <w:tab w:val="left" w:pos="2579"/>
        </w:tabs>
      </w:pPr>
      <w:r>
        <w:tab/>
      </w:r>
    </w:p>
    <w:p w14:paraId="661A955D" w14:textId="77777777" w:rsidR="002B03E5" w:rsidRDefault="002B03E5" w:rsidP="002B03E5">
      <w:pPr>
        <w:jc w:val="left"/>
      </w:pPr>
      <w:r>
        <w:br w:type="page"/>
      </w:r>
    </w:p>
    <w:p w14:paraId="24E103A7" w14:textId="77777777" w:rsidR="002B03E5" w:rsidRDefault="002B03E5" w:rsidP="002B03E5">
      <w:pPr>
        <w:pStyle w:val="Titre4"/>
      </w:pPr>
      <w:r>
        <w:t>Périodes spécifiques à Alexis Aubry</w:t>
      </w:r>
    </w:p>
    <w:p w14:paraId="6755E29A" w14:textId="77777777" w:rsidR="002B03E5" w:rsidRDefault="002B03E5" w:rsidP="002B03E5"/>
    <w:p w14:paraId="64E30BFA" w14:textId="77777777" w:rsidR="002B03E5" w:rsidRDefault="002B03E5" w:rsidP="002B03E5">
      <w:r>
        <w:rPr>
          <w:noProof/>
        </w:rPr>
        <w:drawing>
          <wp:anchor distT="0" distB="0" distL="114300" distR="114300" simplePos="0" relativeHeight="251769856" behindDoc="0" locked="0" layoutInCell="1" allowOverlap="1" wp14:anchorId="017144CE" wp14:editId="716943E9">
            <wp:simplePos x="903767" y="1446028"/>
            <wp:positionH relativeFrom="margin">
              <wp:align>center</wp:align>
            </wp:positionH>
            <wp:positionV relativeFrom="margin">
              <wp:align>center</wp:align>
            </wp:positionV>
            <wp:extent cx="5760720" cy="4888230"/>
            <wp:effectExtent l="0" t="0" r="0" b="7620"/>
            <wp:wrapSquare wrapText="bothSides"/>
            <wp:docPr id="451" name="Image 45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eriodesTravailAlexisAubry.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4888230"/>
                    </a:xfrm>
                    <a:prstGeom prst="rect">
                      <a:avLst/>
                    </a:prstGeom>
                  </pic:spPr>
                </pic:pic>
              </a:graphicData>
            </a:graphic>
          </wp:anchor>
        </w:drawing>
      </w:r>
    </w:p>
    <w:p w14:paraId="754F7472" w14:textId="77777777" w:rsidR="002B03E5" w:rsidRDefault="002B03E5" w:rsidP="002B03E5"/>
    <w:p w14:paraId="04333892" w14:textId="77777777" w:rsidR="002B03E5" w:rsidRDefault="002B03E5" w:rsidP="002B03E5">
      <w:pPr>
        <w:jc w:val="left"/>
      </w:pPr>
      <w:r>
        <w:br w:type="page"/>
      </w:r>
    </w:p>
    <w:p w14:paraId="555593C2" w14:textId="77777777" w:rsidR="00424AF7" w:rsidRDefault="00424AF7" w:rsidP="00C14746">
      <w:pPr>
        <w:pStyle w:val="Titre2"/>
        <w:sectPr w:rsidR="00424AF7" w:rsidSect="00B645D5">
          <w:pgSz w:w="11906" w:h="16838"/>
          <w:pgMar w:top="1417" w:right="1417" w:bottom="1417" w:left="1417" w:header="708" w:footer="708" w:gutter="0"/>
          <w:pgNumType w:fmt="upperRoman" w:chapStyle="2"/>
          <w:cols w:space="708"/>
          <w:docGrid w:linePitch="360"/>
        </w:sectPr>
      </w:pPr>
    </w:p>
    <w:p w14:paraId="53C965EE" w14:textId="08198024" w:rsidR="00C14746" w:rsidRDefault="00C14746" w:rsidP="00C14746">
      <w:pPr>
        <w:pStyle w:val="Titre2"/>
      </w:pPr>
      <w:bookmarkStart w:id="335" w:name="_Toc7033652"/>
      <w:r>
        <w:t xml:space="preserve">Annexe </w:t>
      </w:r>
      <w:r w:rsidR="003445CC">
        <w:t>20</w:t>
      </w:r>
      <w:bookmarkEnd w:id="335"/>
    </w:p>
    <w:p w14:paraId="11193B57" w14:textId="4E611F63" w:rsidR="00C14746" w:rsidRDefault="00C14746" w:rsidP="00C14746">
      <w:pPr>
        <w:pStyle w:val="Titre3"/>
      </w:pPr>
      <w:bookmarkStart w:id="336" w:name="_Toc516066208"/>
      <w:bookmarkStart w:id="337" w:name="_Toc7033653"/>
      <w:r>
        <w:t>Tableau de</w:t>
      </w:r>
      <w:r w:rsidR="00BD188C">
        <w:t xml:space="preserve"> l’évolution des</w:t>
      </w:r>
      <w:r>
        <w:t xml:space="preserve"> coûts cumulés et du </w:t>
      </w:r>
      <w:r w:rsidR="00BD188C">
        <w:t>Chiffre d’Affaire (</w:t>
      </w:r>
      <w:r>
        <w:t>CA</w:t>
      </w:r>
      <w:r w:rsidR="00BD188C">
        <w:t>)</w:t>
      </w:r>
      <w:r>
        <w:t xml:space="preserve"> sur 3 ans</w:t>
      </w:r>
      <w:bookmarkEnd w:id="336"/>
      <w:bookmarkEnd w:id="337"/>
    </w:p>
    <w:p w14:paraId="7EFDF1E7" w14:textId="77777777" w:rsidR="006B36A0" w:rsidRPr="006B36A0" w:rsidRDefault="006B36A0" w:rsidP="006B36A0"/>
    <w:tbl>
      <w:tblPr>
        <w:tblW w:w="5004" w:type="pct"/>
        <w:tblInd w:w="-5" w:type="dxa"/>
        <w:tblCellMar>
          <w:left w:w="0" w:type="dxa"/>
          <w:right w:w="0" w:type="dxa"/>
        </w:tblCellMar>
        <w:tblLook w:val="04A0" w:firstRow="1" w:lastRow="0" w:firstColumn="1" w:lastColumn="0" w:noHBand="0" w:noVBand="1"/>
      </w:tblPr>
      <w:tblGrid>
        <w:gridCol w:w="709"/>
        <w:gridCol w:w="2552"/>
        <w:gridCol w:w="982"/>
        <w:gridCol w:w="982"/>
        <w:gridCol w:w="1350"/>
        <w:gridCol w:w="1432"/>
        <w:gridCol w:w="1490"/>
        <w:gridCol w:w="1350"/>
        <w:gridCol w:w="1350"/>
        <w:gridCol w:w="1250"/>
        <w:gridCol w:w="1331"/>
      </w:tblGrid>
      <w:tr w:rsidR="00C14746" w14:paraId="76D65357" w14:textId="77777777" w:rsidTr="006B36A0">
        <w:trPr>
          <w:trHeight w:val="765"/>
          <w:tblHeader/>
        </w:trPr>
        <w:tc>
          <w:tcPr>
            <w:tcW w:w="583" w:type="dxa"/>
            <w:tcBorders>
              <w:top w:val="nil"/>
              <w:left w:val="single" w:sz="4" w:space="0" w:color="auto"/>
              <w:bottom w:val="single" w:sz="4" w:space="0" w:color="auto"/>
              <w:right w:val="single" w:sz="8" w:space="0" w:color="auto"/>
            </w:tcBorders>
            <w:shd w:val="clear" w:color="000000" w:fill="B4C6E7"/>
            <w:tcMar>
              <w:top w:w="15" w:type="dxa"/>
              <w:left w:w="15" w:type="dxa"/>
              <w:bottom w:w="0" w:type="dxa"/>
              <w:right w:w="15" w:type="dxa"/>
            </w:tcMar>
            <w:vAlign w:val="center"/>
            <w:hideMark/>
          </w:tcPr>
          <w:p w14:paraId="23AFE1C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Période (mois)</w:t>
            </w:r>
          </w:p>
        </w:tc>
        <w:tc>
          <w:tcPr>
            <w:tcW w:w="1831" w:type="dxa"/>
            <w:tcBorders>
              <w:top w:val="nil"/>
              <w:left w:val="nil"/>
              <w:bottom w:val="single" w:sz="4" w:space="0" w:color="auto"/>
              <w:right w:val="single" w:sz="4" w:space="0" w:color="auto"/>
            </w:tcBorders>
            <w:shd w:val="clear" w:color="000000" w:fill="B4C6E7"/>
            <w:tcMar>
              <w:top w:w="15" w:type="dxa"/>
              <w:left w:w="15" w:type="dxa"/>
              <w:bottom w:w="0" w:type="dxa"/>
              <w:right w:w="15" w:type="dxa"/>
            </w:tcMar>
            <w:vAlign w:val="center"/>
            <w:hideMark/>
          </w:tcPr>
          <w:p w14:paraId="2D760595" w14:textId="77777777" w:rsidR="00C14746" w:rsidRDefault="00C14746">
            <w:pPr>
              <w:rPr>
                <w:rFonts w:ascii="Calibri" w:hAnsi="Calibri" w:cs="Calibri"/>
                <w:color w:val="000000"/>
                <w:sz w:val="20"/>
                <w:szCs w:val="20"/>
              </w:rPr>
            </w:pPr>
            <w:r>
              <w:rPr>
                <w:rFonts w:ascii="Calibri" w:hAnsi="Calibri" w:cs="Calibri"/>
                <w:color w:val="000000"/>
                <w:sz w:val="20"/>
                <w:szCs w:val="20"/>
              </w:rPr>
              <w:t>Désignation coûts</w:t>
            </w:r>
          </w:p>
        </w:tc>
        <w:tc>
          <w:tcPr>
            <w:tcW w:w="728" w:type="dxa"/>
            <w:tcBorders>
              <w:top w:val="nil"/>
              <w:left w:val="nil"/>
              <w:bottom w:val="single" w:sz="4" w:space="0" w:color="auto"/>
              <w:right w:val="single" w:sz="4" w:space="0" w:color="auto"/>
            </w:tcBorders>
            <w:shd w:val="clear" w:color="000000" w:fill="B4C6E7"/>
            <w:tcMar>
              <w:top w:w="15" w:type="dxa"/>
              <w:left w:w="15" w:type="dxa"/>
              <w:bottom w:w="0" w:type="dxa"/>
              <w:right w:w="15" w:type="dxa"/>
            </w:tcMar>
            <w:vAlign w:val="center"/>
            <w:hideMark/>
          </w:tcPr>
          <w:p w14:paraId="23C100FE" w14:textId="77777777" w:rsidR="00C14746" w:rsidRDefault="00C14746">
            <w:pPr>
              <w:rPr>
                <w:rFonts w:ascii="Calibri" w:hAnsi="Calibri" w:cs="Calibri"/>
                <w:color w:val="000000"/>
                <w:sz w:val="20"/>
                <w:szCs w:val="20"/>
              </w:rPr>
            </w:pPr>
            <w:r>
              <w:rPr>
                <w:rFonts w:ascii="Calibri" w:hAnsi="Calibri" w:cs="Calibri"/>
                <w:color w:val="000000"/>
                <w:sz w:val="20"/>
                <w:szCs w:val="20"/>
              </w:rPr>
              <w:t>Coûts</w:t>
            </w:r>
          </w:p>
        </w:tc>
        <w:tc>
          <w:tcPr>
            <w:tcW w:w="1034" w:type="dxa"/>
            <w:tcBorders>
              <w:top w:val="nil"/>
              <w:left w:val="nil"/>
              <w:bottom w:val="single" w:sz="4" w:space="0" w:color="auto"/>
              <w:right w:val="single" w:sz="4" w:space="0" w:color="auto"/>
            </w:tcBorders>
            <w:shd w:val="clear" w:color="000000" w:fill="B4C6E7"/>
            <w:tcMar>
              <w:top w:w="15" w:type="dxa"/>
              <w:left w:w="15" w:type="dxa"/>
              <w:bottom w:w="0" w:type="dxa"/>
              <w:right w:w="15" w:type="dxa"/>
            </w:tcMar>
            <w:vAlign w:val="center"/>
            <w:hideMark/>
          </w:tcPr>
          <w:p w14:paraId="3E4FDE46" w14:textId="77777777" w:rsidR="00C14746" w:rsidRDefault="00C14746">
            <w:pPr>
              <w:rPr>
                <w:rFonts w:ascii="Calibri" w:hAnsi="Calibri" w:cs="Calibri"/>
                <w:color w:val="000000"/>
                <w:sz w:val="20"/>
                <w:szCs w:val="20"/>
              </w:rPr>
            </w:pPr>
            <w:r>
              <w:rPr>
                <w:rFonts w:ascii="Calibri" w:hAnsi="Calibri" w:cs="Calibri"/>
                <w:color w:val="000000"/>
                <w:sz w:val="20"/>
                <w:szCs w:val="20"/>
              </w:rPr>
              <w:t>Coûts cumulés</w:t>
            </w:r>
          </w:p>
        </w:tc>
        <w:tc>
          <w:tcPr>
            <w:tcW w:w="907" w:type="dxa"/>
            <w:tcBorders>
              <w:top w:val="nil"/>
              <w:left w:val="nil"/>
              <w:bottom w:val="single" w:sz="4" w:space="0" w:color="auto"/>
              <w:right w:val="single" w:sz="4" w:space="0" w:color="auto"/>
            </w:tcBorders>
            <w:shd w:val="clear" w:color="000000" w:fill="B4C6E7"/>
            <w:tcMar>
              <w:top w:w="15" w:type="dxa"/>
              <w:left w:w="15" w:type="dxa"/>
              <w:bottom w:w="0" w:type="dxa"/>
              <w:right w:w="15" w:type="dxa"/>
            </w:tcMar>
            <w:vAlign w:val="center"/>
            <w:hideMark/>
          </w:tcPr>
          <w:p w14:paraId="190F00A5" w14:textId="77777777" w:rsidR="00C14746" w:rsidRDefault="00C14746">
            <w:pPr>
              <w:rPr>
                <w:rFonts w:ascii="Calibri" w:hAnsi="Calibri" w:cs="Calibri"/>
                <w:color w:val="000000"/>
                <w:sz w:val="20"/>
                <w:szCs w:val="20"/>
              </w:rPr>
            </w:pPr>
            <w:r>
              <w:rPr>
                <w:rFonts w:ascii="Calibri" w:hAnsi="Calibri" w:cs="Calibri"/>
                <w:color w:val="000000"/>
                <w:sz w:val="20"/>
                <w:szCs w:val="20"/>
              </w:rPr>
              <w:t>CA</w:t>
            </w:r>
          </w:p>
        </w:tc>
        <w:tc>
          <w:tcPr>
            <w:tcW w:w="1153" w:type="dxa"/>
            <w:tcBorders>
              <w:top w:val="nil"/>
              <w:left w:val="nil"/>
              <w:bottom w:val="single" w:sz="4" w:space="0" w:color="auto"/>
              <w:right w:val="single" w:sz="4" w:space="0" w:color="auto"/>
            </w:tcBorders>
            <w:shd w:val="clear" w:color="000000" w:fill="B4C6E7"/>
            <w:tcMar>
              <w:top w:w="15" w:type="dxa"/>
              <w:left w:w="15" w:type="dxa"/>
              <w:bottom w:w="0" w:type="dxa"/>
              <w:right w:w="15" w:type="dxa"/>
            </w:tcMar>
            <w:vAlign w:val="center"/>
            <w:hideMark/>
          </w:tcPr>
          <w:p w14:paraId="6F986BEA" w14:textId="77777777" w:rsidR="00C14746" w:rsidRDefault="00C14746">
            <w:pPr>
              <w:rPr>
                <w:rFonts w:ascii="Calibri" w:hAnsi="Calibri" w:cs="Calibri"/>
                <w:color w:val="000000"/>
                <w:sz w:val="20"/>
                <w:szCs w:val="20"/>
              </w:rPr>
            </w:pPr>
            <w:r>
              <w:rPr>
                <w:rFonts w:ascii="Calibri" w:hAnsi="Calibri" w:cs="Calibri"/>
                <w:color w:val="000000"/>
                <w:sz w:val="20"/>
                <w:szCs w:val="20"/>
              </w:rPr>
              <w:t>CA cumulé</w:t>
            </w:r>
          </w:p>
        </w:tc>
        <w:tc>
          <w:tcPr>
            <w:tcW w:w="1685" w:type="dxa"/>
            <w:tcBorders>
              <w:top w:val="nil"/>
              <w:left w:val="nil"/>
              <w:bottom w:val="single" w:sz="4" w:space="0" w:color="auto"/>
              <w:right w:val="single" w:sz="8" w:space="0" w:color="auto"/>
            </w:tcBorders>
            <w:shd w:val="clear" w:color="000000" w:fill="B4C6E7"/>
            <w:tcMar>
              <w:top w:w="15" w:type="dxa"/>
              <w:left w:w="15" w:type="dxa"/>
              <w:bottom w:w="0" w:type="dxa"/>
              <w:right w:w="15" w:type="dxa"/>
            </w:tcMar>
            <w:vAlign w:val="center"/>
            <w:hideMark/>
          </w:tcPr>
          <w:p w14:paraId="4570F621" w14:textId="77777777" w:rsidR="00C14746" w:rsidRDefault="00C14746">
            <w:pPr>
              <w:rPr>
                <w:rFonts w:ascii="Calibri" w:hAnsi="Calibri" w:cs="Calibri"/>
                <w:color w:val="000000"/>
                <w:sz w:val="20"/>
                <w:szCs w:val="20"/>
              </w:rPr>
            </w:pPr>
            <w:r>
              <w:rPr>
                <w:rFonts w:ascii="Calibri" w:hAnsi="Calibri" w:cs="Calibri"/>
                <w:color w:val="000000"/>
                <w:sz w:val="20"/>
                <w:szCs w:val="20"/>
              </w:rPr>
              <w:t>Flux de trésorerie</w:t>
            </w:r>
          </w:p>
        </w:tc>
        <w:tc>
          <w:tcPr>
            <w:tcW w:w="2104" w:type="dxa"/>
            <w:tcBorders>
              <w:top w:val="nil"/>
              <w:left w:val="nil"/>
              <w:bottom w:val="single" w:sz="4" w:space="0" w:color="auto"/>
              <w:right w:val="single" w:sz="4" w:space="0" w:color="auto"/>
            </w:tcBorders>
            <w:shd w:val="clear" w:color="000000" w:fill="B4C6E7"/>
            <w:tcMar>
              <w:top w:w="15" w:type="dxa"/>
              <w:left w:w="15" w:type="dxa"/>
              <w:bottom w:w="0" w:type="dxa"/>
              <w:right w:w="15" w:type="dxa"/>
            </w:tcMar>
            <w:vAlign w:val="center"/>
            <w:hideMark/>
          </w:tcPr>
          <w:p w14:paraId="199F2F3A" w14:textId="77777777" w:rsidR="00C14746" w:rsidRDefault="00C14746">
            <w:pPr>
              <w:rPr>
                <w:rFonts w:ascii="Calibri" w:hAnsi="Calibri" w:cs="Calibri"/>
                <w:color w:val="000000"/>
                <w:sz w:val="20"/>
                <w:szCs w:val="20"/>
              </w:rPr>
            </w:pPr>
            <w:r>
              <w:rPr>
                <w:rFonts w:ascii="Calibri" w:hAnsi="Calibri" w:cs="Calibri"/>
                <w:color w:val="000000"/>
                <w:sz w:val="20"/>
                <w:szCs w:val="20"/>
              </w:rPr>
              <w:t>CA théorique sans projet</w:t>
            </w:r>
          </w:p>
        </w:tc>
        <w:tc>
          <w:tcPr>
            <w:tcW w:w="1898" w:type="dxa"/>
            <w:tcBorders>
              <w:top w:val="nil"/>
              <w:left w:val="nil"/>
              <w:bottom w:val="single" w:sz="4" w:space="0" w:color="auto"/>
              <w:right w:val="nil"/>
            </w:tcBorders>
            <w:shd w:val="clear" w:color="000000" w:fill="B4C6E7"/>
            <w:tcMar>
              <w:top w:w="15" w:type="dxa"/>
              <w:left w:w="15" w:type="dxa"/>
              <w:bottom w:w="0" w:type="dxa"/>
              <w:right w:w="15" w:type="dxa"/>
            </w:tcMar>
            <w:vAlign w:val="center"/>
            <w:hideMark/>
          </w:tcPr>
          <w:p w14:paraId="0AE37261" w14:textId="77777777" w:rsidR="00C14746" w:rsidRDefault="00C14746">
            <w:pPr>
              <w:rPr>
                <w:rFonts w:ascii="Calibri" w:hAnsi="Calibri" w:cs="Calibri"/>
                <w:color w:val="000000"/>
                <w:sz w:val="20"/>
                <w:szCs w:val="20"/>
              </w:rPr>
            </w:pPr>
            <w:r>
              <w:rPr>
                <w:rFonts w:ascii="Calibri" w:hAnsi="Calibri" w:cs="Calibri"/>
                <w:color w:val="000000"/>
                <w:sz w:val="20"/>
                <w:szCs w:val="20"/>
              </w:rPr>
              <w:t>CA théorique cumulé sans projet</w:t>
            </w:r>
          </w:p>
        </w:tc>
        <w:tc>
          <w:tcPr>
            <w:tcW w:w="888" w:type="dxa"/>
            <w:tcBorders>
              <w:top w:val="nil"/>
              <w:left w:val="single" w:sz="4" w:space="0" w:color="auto"/>
              <w:bottom w:val="single" w:sz="4" w:space="0" w:color="auto"/>
              <w:right w:val="nil"/>
            </w:tcBorders>
            <w:shd w:val="clear" w:color="000000" w:fill="B4C6E7"/>
            <w:tcMar>
              <w:top w:w="15" w:type="dxa"/>
              <w:left w:w="15" w:type="dxa"/>
              <w:bottom w:w="0" w:type="dxa"/>
              <w:right w:w="15" w:type="dxa"/>
            </w:tcMar>
            <w:vAlign w:val="center"/>
            <w:hideMark/>
          </w:tcPr>
          <w:p w14:paraId="52A7B074" w14:textId="77777777" w:rsidR="00C14746" w:rsidRDefault="00C14746">
            <w:pPr>
              <w:rPr>
                <w:rFonts w:ascii="Calibri" w:hAnsi="Calibri" w:cs="Calibri"/>
                <w:color w:val="000000"/>
                <w:sz w:val="20"/>
                <w:szCs w:val="20"/>
              </w:rPr>
            </w:pPr>
            <w:r>
              <w:rPr>
                <w:rFonts w:ascii="Calibri" w:hAnsi="Calibri" w:cs="Calibri"/>
                <w:color w:val="000000"/>
                <w:sz w:val="20"/>
                <w:szCs w:val="20"/>
              </w:rPr>
              <w:t>Retour sur investissement %</w:t>
            </w:r>
          </w:p>
        </w:tc>
        <w:tc>
          <w:tcPr>
            <w:tcW w:w="1193" w:type="dxa"/>
            <w:tcBorders>
              <w:top w:val="nil"/>
              <w:left w:val="single" w:sz="4" w:space="0" w:color="auto"/>
              <w:bottom w:val="single" w:sz="4" w:space="0" w:color="auto"/>
              <w:right w:val="single" w:sz="4" w:space="0" w:color="auto"/>
            </w:tcBorders>
            <w:shd w:val="clear" w:color="000000" w:fill="B4C6E7"/>
            <w:tcMar>
              <w:top w:w="15" w:type="dxa"/>
              <w:left w:w="15" w:type="dxa"/>
              <w:bottom w:w="0" w:type="dxa"/>
              <w:right w:w="15" w:type="dxa"/>
            </w:tcMar>
            <w:vAlign w:val="center"/>
            <w:hideMark/>
          </w:tcPr>
          <w:p w14:paraId="06293B5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Gain net en €</w:t>
            </w:r>
          </w:p>
        </w:tc>
      </w:tr>
      <w:tr w:rsidR="00C14746" w14:paraId="431D39C2"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17482F89" w14:textId="42EFA167" w:rsidR="00C14746" w:rsidRDefault="00C14746">
            <w:pPr>
              <w:jc w:val="right"/>
              <w:rPr>
                <w:rFonts w:ascii="Calibri" w:hAnsi="Calibri" w:cs="Calibri"/>
                <w:color w:val="000000"/>
                <w:szCs w:val="22"/>
              </w:rPr>
            </w:pPr>
            <w:r>
              <w:rPr>
                <w:rFonts w:ascii="Calibri" w:hAnsi="Calibri" w:cs="Calibri"/>
                <w:color w:val="000000"/>
                <w:szCs w:val="22"/>
              </w:rPr>
              <w:t>Déc-17</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7546938" w14:textId="77777777" w:rsidR="00C14746" w:rsidRDefault="00C14746">
            <w:pPr>
              <w:jc w:val="left"/>
              <w:rPr>
                <w:rFonts w:ascii="Calibri" w:hAnsi="Calibri" w:cs="Calibri"/>
                <w:color w:val="000000"/>
                <w:szCs w:val="22"/>
              </w:rPr>
            </w:pPr>
            <w:r>
              <w:rPr>
                <w:rFonts w:ascii="Calibri" w:hAnsi="Calibri" w:cs="Calibri"/>
                <w:color w:val="000000"/>
                <w:szCs w:val="22"/>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556A01" w14:textId="77777777" w:rsidR="00C14746" w:rsidRDefault="00C14746">
            <w:pPr>
              <w:jc w:val="right"/>
              <w:rPr>
                <w:rFonts w:ascii="Calibri" w:hAnsi="Calibri" w:cs="Calibri"/>
                <w:color w:val="000000"/>
                <w:szCs w:val="22"/>
              </w:rPr>
            </w:pPr>
            <w:r>
              <w:rPr>
                <w:rFonts w:ascii="Calibri" w:hAnsi="Calibri" w:cs="Calibri"/>
                <w:color w:val="000000"/>
                <w:szCs w:val="22"/>
              </w:rPr>
              <w:t>380,00 €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D067FA" w14:textId="77777777" w:rsidR="00C14746" w:rsidRDefault="00C14746">
            <w:pPr>
              <w:jc w:val="right"/>
              <w:rPr>
                <w:rFonts w:ascii="Calibri" w:hAnsi="Calibri" w:cs="Calibri"/>
                <w:color w:val="000000"/>
                <w:szCs w:val="22"/>
              </w:rPr>
            </w:pPr>
            <w:r>
              <w:rPr>
                <w:rFonts w:ascii="Calibri" w:hAnsi="Calibri" w:cs="Calibri"/>
                <w:color w:val="000000"/>
                <w:szCs w:val="22"/>
              </w:rPr>
              <w:t>380,00 €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31C3D4" w14:textId="77777777" w:rsidR="00C14746" w:rsidRDefault="00C14746">
            <w:pPr>
              <w:jc w:val="right"/>
              <w:rPr>
                <w:rFonts w:ascii="Calibri" w:hAnsi="Calibri" w:cs="Calibri"/>
                <w:color w:val="000000"/>
                <w:szCs w:val="22"/>
              </w:rPr>
            </w:pPr>
            <w:r>
              <w:rPr>
                <w:rFonts w:ascii="Calibri" w:hAnsi="Calibri" w:cs="Calibri"/>
                <w:color w:val="000000"/>
                <w:szCs w:val="22"/>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3265F8" w14:textId="77777777" w:rsidR="00C14746" w:rsidRDefault="00C14746">
            <w:pPr>
              <w:jc w:val="right"/>
              <w:rPr>
                <w:rFonts w:ascii="Calibri" w:hAnsi="Calibri" w:cs="Calibri"/>
                <w:color w:val="000000"/>
                <w:szCs w:val="22"/>
              </w:rPr>
            </w:pPr>
            <w:r>
              <w:rPr>
                <w:rFonts w:ascii="Calibri" w:hAnsi="Calibri" w:cs="Calibri"/>
                <w:color w:val="000000"/>
                <w:szCs w:val="22"/>
              </w:rPr>
              <w:t>2 500 000,00 €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4D7EBFA6" w14:textId="77777777" w:rsidR="00C14746" w:rsidRDefault="00C14746">
            <w:pPr>
              <w:jc w:val="right"/>
              <w:rPr>
                <w:rFonts w:ascii="Calibri" w:hAnsi="Calibri" w:cs="Calibri"/>
                <w:color w:val="000000"/>
                <w:szCs w:val="22"/>
              </w:rPr>
            </w:pPr>
            <w:r>
              <w:rPr>
                <w:rFonts w:ascii="Calibri" w:hAnsi="Calibri" w:cs="Calibri"/>
                <w:color w:val="000000"/>
                <w:szCs w:val="22"/>
              </w:rPr>
              <w:t>2 499 620,00 €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28B1401" w14:textId="77777777" w:rsidR="00C14746" w:rsidRDefault="00C14746">
            <w:pPr>
              <w:jc w:val="right"/>
              <w:rPr>
                <w:rFonts w:ascii="Calibri" w:hAnsi="Calibri" w:cs="Calibri"/>
                <w:color w:val="000000"/>
                <w:szCs w:val="22"/>
              </w:rPr>
            </w:pPr>
            <w:r>
              <w:rPr>
                <w:rFonts w:ascii="Calibri" w:hAnsi="Calibri" w:cs="Calibri"/>
                <w:color w:val="000000"/>
                <w:szCs w:val="22"/>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C8B35E3" w14:textId="77777777" w:rsidR="00C14746" w:rsidRDefault="00C14746">
            <w:pPr>
              <w:jc w:val="right"/>
              <w:rPr>
                <w:rFonts w:ascii="Calibri" w:hAnsi="Calibri" w:cs="Calibri"/>
                <w:color w:val="000000"/>
                <w:szCs w:val="22"/>
              </w:rPr>
            </w:pPr>
            <w:r>
              <w:rPr>
                <w:rFonts w:ascii="Calibri" w:hAnsi="Calibri" w:cs="Calibri"/>
                <w:color w:val="000000"/>
                <w:szCs w:val="22"/>
              </w:rPr>
              <w:t>2 500 000,00 €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39F4945" w14:textId="77777777" w:rsidR="00C14746" w:rsidRDefault="00C14746">
            <w:pPr>
              <w:jc w:val="right"/>
              <w:rPr>
                <w:rFonts w:ascii="Calibri" w:hAnsi="Calibri" w:cs="Calibri"/>
                <w:color w:val="000000"/>
                <w:szCs w:val="22"/>
              </w:rPr>
            </w:pPr>
            <w:r>
              <w:rPr>
                <w:rFonts w:ascii="Calibri" w:hAnsi="Calibri" w:cs="Calibri"/>
                <w:color w:val="000000"/>
                <w:szCs w:val="22"/>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0CA7CAA" w14:textId="77777777" w:rsidR="00C14746" w:rsidRDefault="00C14746">
            <w:pPr>
              <w:jc w:val="right"/>
              <w:rPr>
                <w:rFonts w:ascii="Calibri" w:hAnsi="Calibri" w:cs="Calibri"/>
                <w:color w:val="000000"/>
                <w:szCs w:val="22"/>
              </w:rPr>
            </w:pPr>
            <w:r>
              <w:rPr>
                <w:rFonts w:ascii="Calibri" w:hAnsi="Calibri" w:cs="Calibri"/>
                <w:color w:val="000000"/>
                <w:szCs w:val="22"/>
              </w:rPr>
              <w:t>-380,00 €</w:t>
            </w:r>
          </w:p>
        </w:tc>
      </w:tr>
      <w:tr w:rsidR="00C14746" w14:paraId="2AED0460"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33DA390" w14:textId="3B9AC1A7" w:rsidR="00C14746" w:rsidRDefault="00C14746">
            <w:pPr>
              <w:jc w:val="right"/>
              <w:rPr>
                <w:rFonts w:ascii="Calibri" w:hAnsi="Calibri" w:cs="Calibri"/>
                <w:color w:val="000000"/>
                <w:sz w:val="20"/>
                <w:szCs w:val="20"/>
              </w:rPr>
            </w:pPr>
            <w:r>
              <w:rPr>
                <w:rFonts w:ascii="Calibri" w:hAnsi="Calibri" w:cs="Calibri"/>
                <w:color w:val="000000"/>
                <w:sz w:val="20"/>
                <w:szCs w:val="20"/>
              </w:rPr>
              <w:t>Janv-18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B8AE3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E006B32" w14:textId="77777777" w:rsidR="00C14746" w:rsidRDefault="00C14746">
            <w:pPr>
              <w:jc w:val="right"/>
              <w:rPr>
                <w:rFonts w:ascii="Calibri" w:hAnsi="Calibri" w:cs="Calibri"/>
                <w:color w:val="000000"/>
                <w:szCs w:val="22"/>
              </w:rPr>
            </w:pPr>
            <w:r>
              <w:rPr>
                <w:rFonts w:ascii="Calibri" w:hAnsi="Calibri" w:cs="Calibri"/>
                <w:color w:val="000000"/>
                <w:szCs w:val="22"/>
              </w:rPr>
              <w:t>3 040,00 €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11D105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3 420,00 €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308B5C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320A1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5 000 000,00 €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2AB96DF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4 996 580,00 €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BD831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F5BC13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5 000 000,00 €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E0FE7A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336732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-3 420,00 €</w:t>
            </w:r>
          </w:p>
        </w:tc>
      </w:tr>
      <w:tr w:rsidR="00C14746" w14:paraId="386A5EFA"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61CDA2DA" w14:textId="22A2BB97" w:rsidR="00C14746" w:rsidRDefault="00C14746">
            <w:pPr>
              <w:jc w:val="right"/>
              <w:rPr>
                <w:rFonts w:ascii="Calibri" w:hAnsi="Calibri" w:cs="Calibri"/>
                <w:color w:val="000000"/>
                <w:sz w:val="20"/>
                <w:szCs w:val="20"/>
              </w:rPr>
            </w:pPr>
            <w:r>
              <w:rPr>
                <w:rFonts w:ascii="Calibri" w:hAnsi="Calibri" w:cs="Calibri"/>
                <w:color w:val="000000"/>
                <w:sz w:val="20"/>
                <w:szCs w:val="20"/>
              </w:rPr>
              <w:t>Févr-18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ED661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671E1C9" w14:textId="77777777" w:rsidR="00C14746" w:rsidRDefault="00C14746">
            <w:pPr>
              <w:jc w:val="right"/>
              <w:rPr>
                <w:rFonts w:ascii="Calibri" w:hAnsi="Calibri" w:cs="Calibri"/>
                <w:color w:val="000000"/>
                <w:szCs w:val="22"/>
              </w:rPr>
            </w:pPr>
            <w:r>
              <w:rPr>
                <w:rFonts w:ascii="Calibri" w:hAnsi="Calibri" w:cs="Calibri"/>
                <w:color w:val="000000"/>
                <w:szCs w:val="22"/>
              </w:rPr>
              <w:t>3 040,00 €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9EFB1A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6 460,00 €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B7F91D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80A98B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7 500 000,00 €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09921D8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7 493 540,00 €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842EA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AFE3EE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7 500 000,00 €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6C0821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24B28D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-6 460,00 €</w:t>
            </w:r>
          </w:p>
        </w:tc>
      </w:tr>
      <w:tr w:rsidR="00C14746" w14:paraId="29F04621"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63CA705D" w14:textId="1456F638" w:rsidR="00C14746" w:rsidRDefault="00C14746">
            <w:pPr>
              <w:jc w:val="right"/>
              <w:rPr>
                <w:rFonts w:ascii="Calibri" w:hAnsi="Calibri" w:cs="Calibri"/>
                <w:color w:val="000000"/>
                <w:sz w:val="20"/>
                <w:szCs w:val="20"/>
              </w:rPr>
            </w:pPr>
            <w:r>
              <w:rPr>
                <w:rFonts w:ascii="Calibri" w:hAnsi="Calibri" w:cs="Calibri"/>
                <w:color w:val="000000"/>
                <w:sz w:val="20"/>
                <w:szCs w:val="20"/>
              </w:rPr>
              <w:t>Mars-18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458DE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62BDC0" w14:textId="77777777" w:rsidR="00C14746" w:rsidRDefault="00C14746">
            <w:pPr>
              <w:jc w:val="right"/>
              <w:rPr>
                <w:rFonts w:ascii="Calibri" w:hAnsi="Calibri" w:cs="Calibri"/>
                <w:color w:val="000000"/>
                <w:szCs w:val="22"/>
              </w:rPr>
            </w:pPr>
            <w:r>
              <w:rPr>
                <w:rFonts w:ascii="Calibri" w:hAnsi="Calibri" w:cs="Calibri"/>
                <w:color w:val="000000"/>
                <w:szCs w:val="22"/>
              </w:rPr>
              <w:t>3 420,00 €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1643D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9 880,00 €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33682A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3FF75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10 000 000,00 €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9FFE1C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9 990 120,00 €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88552B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DC395B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10 000 000,00 €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352854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CF2CA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-9 880,00 €</w:t>
            </w:r>
          </w:p>
        </w:tc>
      </w:tr>
      <w:tr w:rsidR="00C14746" w14:paraId="2F54BA8F"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01BF1C76" w14:textId="4D019E79" w:rsidR="00C14746" w:rsidRDefault="00C14746">
            <w:pPr>
              <w:jc w:val="right"/>
              <w:rPr>
                <w:rFonts w:ascii="Calibri" w:hAnsi="Calibri" w:cs="Calibri"/>
                <w:color w:val="000000"/>
                <w:sz w:val="20"/>
                <w:szCs w:val="20"/>
              </w:rPr>
            </w:pPr>
            <w:r>
              <w:rPr>
                <w:rFonts w:ascii="Calibri" w:hAnsi="Calibri" w:cs="Calibri"/>
                <w:color w:val="000000"/>
                <w:sz w:val="20"/>
                <w:szCs w:val="20"/>
              </w:rPr>
              <w:t>Avr-18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B37E6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045330" w14:textId="77777777" w:rsidR="00C14746" w:rsidRDefault="00C14746">
            <w:pPr>
              <w:jc w:val="right"/>
              <w:rPr>
                <w:rFonts w:ascii="Calibri" w:hAnsi="Calibri" w:cs="Calibri"/>
                <w:color w:val="000000"/>
                <w:szCs w:val="22"/>
              </w:rPr>
            </w:pPr>
            <w:r>
              <w:rPr>
                <w:rFonts w:ascii="Calibri" w:hAnsi="Calibri" w:cs="Calibri"/>
                <w:color w:val="000000"/>
                <w:szCs w:val="22"/>
              </w:rPr>
              <w:t>2 750,00 €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F8444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12 630,00 €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5F806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CEB76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2E5DDFA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12 487 370,00 €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59D43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B2F5E4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340C63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0253C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-12 630,00 €</w:t>
            </w:r>
          </w:p>
        </w:tc>
      </w:tr>
      <w:tr w:rsidR="00C14746" w14:paraId="612B575E"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6085BB84" w14:textId="18CD5E75" w:rsidR="00C14746" w:rsidRDefault="00C14746">
            <w:pPr>
              <w:jc w:val="right"/>
              <w:rPr>
                <w:rFonts w:ascii="Calibri" w:hAnsi="Calibri" w:cs="Calibri"/>
                <w:color w:val="000000"/>
                <w:sz w:val="20"/>
                <w:szCs w:val="20"/>
              </w:rPr>
            </w:pPr>
            <w:r>
              <w:rPr>
                <w:rFonts w:ascii="Calibri" w:hAnsi="Calibri" w:cs="Calibri"/>
                <w:color w:val="000000"/>
                <w:sz w:val="20"/>
                <w:szCs w:val="20"/>
              </w:rPr>
              <w:t>Mai-18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77A04E"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4D92A5" w14:textId="77777777" w:rsidR="00C14746" w:rsidRDefault="00C14746">
            <w:pPr>
              <w:jc w:val="right"/>
              <w:rPr>
                <w:rFonts w:ascii="Calibri" w:hAnsi="Calibri" w:cs="Calibri"/>
                <w:color w:val="000000"/>
                <w:szCs w:val="22"/>
              </w:rPr>
            </w:pPr>
            <w:r>
              <w:rPr>
                <w:rFonts w:ascii="Calibri" w:hAnsi="Calibri" w:cs="Calibri"/>
                <w:color w:val="000000"/>
                <w:szCs w:val="22"/>
              </w:rPr>
              <w:t>3 390,00 €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FFFBAA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16 020,00 €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0A7818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52156D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3B0C2E9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14 983 980,00 €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637C0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C9A862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F18EC3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2BE63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-16 020,00 €</w:t>
            </w:r>
          </w:p>
        </w:tc>
      </w:tr>
      <w:tr w:rsidR="00C14746" w14:paraId="7451FBE7"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6C3A25D" w14:textId="2BE5283C" w:rsidR="00C14746" w:rsidRDefault="00C14746">
            <w:pPr>
              <w:jc w:val="right"/>
              <w:rPr>
                <w:rFonts w:ascii="Calibri" w:hAnsi="Calibri" w:cs="Calibri"/>
                <w:color w:val="000000"/>
                <w:sz w:val="20"/>
                <w:szCs w:val="20"/>
              </w:rPr>
            </w:pPr>
            <w:r>
              <w:rPr>
                <w:rFonts w:ascii="Calibri" w:hAnsi="Calibri" w:cs="Calibri"/>
                <w:color w:val="000000"/>
                <w:sz w:val="20"/>
                <w:szCs w:val="20"/>
              </w:rPr>
              <w:t>Juin-18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38B53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C8D8467" w14:textId="77777777" w:rsidR="00C14746" w:rsidRDefault="00C14746">
            <w:pPr>
              <w:jc w:val="right"/>
              <w:rPr>
                <w:rFonts w:ascii="Calibri" w:hAnsi="Calibri" w:cs="Calibri"/>
                <w:color w:val="000000"/>
                <w:szCs w:val="22"/>
              </w:rPr>
            </w:pPr>
            <w:r>
              <w:rPr>
                <w:rFonts w:ascii="Calibri" w:hAnsi="Calibri" w:cs="Calibri"/>
                <w:color w:val="000000"/>
                <w:szCs w:val="22"/>
              </w:rPr>
              <w:t>2 615,00 €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C1D59C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18 635,00 €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0B0D6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C0CF80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17 500 000,00 €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8945B2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17 481 365,00 €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79672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277B67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17 500 000,00 €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59F9E8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91ED8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-18 635,00 €</w:t>
            </w:r>
          </w:p>
        </w:tc>
      </w:tr>
      <w:tr w:rsidR="00C14746" w14:paraId="4B477731"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0839BF0A" w14:textId="2D56032E" w:rsidR="00C14746" w:rsidRDefault="00C14746">
            <w:pPr>
              <w:jc w:val="right"/>
              <w:rPr>
                <w:rFonts w:ascii="Calibri" w:hAnsi="Calibri" w:cs="Calibri"/>
                <w:color w:val="000000"/>
                <w:sz w:val="20"/>
                <w:szCs w:val="20"/>
              </w:rPr>
            </w:pPr>
            <w:r>
              <w:rPr>
                <w:rFonts w:ascii="Calibri" w:hAnsi="Calibri" w:cs="Calibri"/>
                <w:color w:val="000000"/>
                <w:sz w:val="20"/>
                <w:szCs w:val="20"/>
              </w:rPr>
              <w:t>Juil-18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62885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1499A4" w14:textId="77777777" w:rsidR="00C14746" w:rsidRDefault="00C14746">
            <w:pPr>
              <w:jc w:val="right"/>
              <w:rPr>
                <w:rFonts w:ascii="Calibri" w:hAnsi="Calibri" w:cs="Calibri"/>
                <w:color w:val="000000"/>
                <w:szCs w:val="22"/>
              </w:rPr>
            </w:pPr>
            <w:r>
              <w:rPr>
                <w:rFonts w:ascii="Calibri" w:hAnsi="Calibri" w:cs="Calibri"/>
                <w:color w:val="000000"/>
                <w:szCs w:val="22"/>
              </w:rPr>
              <w:t>3 240,00 €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56F8F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21 875,00 €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9A64D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31B53A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1A65662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19 978 125,00 €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0C548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5714D7D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5A9A13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9B48D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-21 875,00 €</w:t>
            </w:r>
          </w:p>
        </w:tc>
      </w:tr>
      <w:tr w:rsidR="00C14746" w14:paraId="0EF2E043"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0FB46706" w14:textId="359D4FC2" w:rsidR="00C14746" w:rsidRDefault="00C14746">
            <w:pPr>
              <w:jc w:val="right"/>
              <w:rPr>
                <w:rFonts w:ascii="Calibri" w:hAnsi="Calibri" w:cs="Calibri"/>
                <w:color w:val="000000"/>
                <w:sz w:val="20"/>
                <w:szCs w:val="20"/>
              </w:rPr>
            </w:pPr>
            <w:r>
              <w:rPr>
                <w:rFonts w:ascii="Calibri" w:hAnsi="Calibri" w:cs="Calibri"/>
                <w:color w:val="000000"/>
                <w:sz w:val="20"/>
                <w:szCs w:val="20"/>
              </w:rPr>
              <w:t>Août-18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E10AF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6DE7D7" w14:textId="77777777" w:rsidR="00C14746" w:rsidRDefault="00C14746">
            <w:pPr>
              <w:jc w:val="right"/>
              <w:rPr>
                <w:rFonts w:ascii="Calibri" w:hAnsi="Calibri" w:cs="Calibri"/>
                <w:color w:val="000000"/>
                <w:szCs w:val="22"/>
              </w:rPr>
            </w:pPr>
            <w:r>
              <w:rPr>
                <w:rFonts w:ascii="Calibri" w:hAnsi="Calibri" w:cs="Calibri"/>
                <w:color w:val="000000"/>
                <w:szCs w:val="22"/>
              </w:rPr>
              <w:t>1 210,00 €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D63FB9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23 085,00 €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B7E3E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AF5ED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22 500 000,00 €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ED698A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22 476 915,00 €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AC09A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7FA24B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22 500 000,00 €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225FD91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21872A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-23 085,00 €</w:t>
            </w:r>
          </w:p>
        </w:tc>
      </w:tr>
      <w:tr w:rsidR="00C14746" w14:paraId="0B405926"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16922649" w14:textId="5C9C95D7" w:rsidR="00C14746" w:rsidRDefault="00C14746">
            <w:pPr>
              <w:jc w:val="right"/>
              <w:rPr>
                <w:rFonts w:ascii="Calibri" w:hAnsi="Calibri" w:cs="Calibri"/>
                <w:color w:val="000000"/>
                <w:sz w:val="20"/>
                <w:szCs w:val="20"/>
              </w:rPr>
            </w:pPr>
            <w:r>
              <w:rPr>
                <w:rFonts w:ascii="Calibri" w:hAnsi="Calibri" w:cs="Calibri"/>
                <w:color w:val="000000"/>
                <w:sz w:val="20"/>
                <w:szCs w:val="20"/>
              </w:rPr>
              <w:t>Sept-18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D37DFB"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F95009D" w14:textId="77777777" w:rsidR="00C14746" w:rsidRDefault="00C14746">
            <w:pPr>
              <w:jc w:val="right"/>
              <w:rPr>
                <w:rFonts w:ascii="Calibri" w:hAnsi="Calibri" w:cs="Calibri"/>
                <w:color w:val="000000"/>
                <w:szCs w:val="22"/>
              </w:rPr>
            </w:pPr>
            <w:r>
              <w:rPr>
                <w:rFonts w:ascii="Calibri" w:hAnsi="Calibri" w:cs="Calibri"/>
                <w:color w:val="000000"/>
                <w:szCs w:val="22"/>
              </w:rPr>
              <w:t>2 290,00 €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457FB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25 375,00 €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428DD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748479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25 000 000,00 €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6AEE9D8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24 974 625,00 €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F1F318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ABC7D2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25 000 000,00 €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3C1960D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A3CEC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-25 375,00 €</w:t>
            </w:r>
          </w:p>
        </w:tc>
      </w:tr>
      <w:tr w:rsidR="00C14746" w14:paraId="24E25F5B"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3EA8CAC4" w14:textId="2B07918C" w:rsidR="00C14746" w:rsidRDefault="00C14746">
            <w:pPr>
              <w:jc w:val="right"/>
              <w:rPr>
                <w:rFonts w:ascii="Calibri" w:hAnsi="Calibri" w:cs="Calibri"/>
                <w:color w:val="000000"/>
                <w:sz w:val="20"/>
                <w:szCs w:val="20"/>
              </w:rPr>
            </w:pPr>
            <w:r>
              <w:rPr>
                <w:rFonts w:ascii="Calibri" w:hAnsi="Calibri" w:cs="Calibri"/>
                <w:color w:val="000000"/>
                <w:sz w:val="20"/>
                <w:szCs w:val="20"/>
              </w:rPr>
              <w:t>Oct-18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77916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210F75A" w14:textId="77777777" w:rsidR="00C14746" w:rsidRDefault="00C14746">
            <w:pPr>
              <w:jc w:val="right"/>
              <w:rPr>
                <w:rFonts w:ascii="Calibri" w:hAnsi="Calibri" w:cs="Calibri"/>
                <w:color w:val="000000"/>
                <w:szCs w:val="22"/>
              </w:rPr>
            </w:pPr>
            <w:r>
              <w:rPr>
                <w:rFonts w:ascii="Calibri" w:hAnsi="Calibri" w:cs="Calibri"/>
                <w:color w:val="000000"/>
                <w:szCs w:val="22"/>
              </w:rPr>
              <w:t>3 420,00 €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FEE0BB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28 795,00 €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43508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7532F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27 500 000,00 €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2312B7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27 471 205,00 €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5D1FC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6986A2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27 500 000,00 €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02C829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9A34A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-28 795,00 €</w:t>
            </w:r>
          </w:p>
        </w:tc>
      </w:tr>
      <w:tr w:rsidR="00C14746" w14:paraId="5C1C0214"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1B70FDE1" w14:textId="08779242" w:rsidR="00C14746" w:rsidRDefault="00C14746">
            <w:pPr>
              <w:jc w:val="right"/>
              <w:rPr>
                <w:rFonts w:ascii="Calibri" w:hAnsi="Calibri" w:cs="Calibri"/>
                <w:color w:val="000000"/>
                <w:sz w:val="20"/>
                <w:szCs w:val="20"/>
              </w:rPr>
            </w:pPr>
            <w:r>
              <w:rPr>
                <w:rFonts w:ascii="Calibri" w:hAnsi="Calibri" w:cs="Calibri"/>
                <w:color w:val="000000"/>
                <w:sz w:val="20"/>
                <w:szCs w:val="20"/>
              </w:rPr>
              <w:t>Nov-18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C84FB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7A71B6A" w14:textId="77777777" w:rsidR="00C14746" w:rsidRDefault="00C14746">
            <w:pPr>
              <w:jc w:val="right"/>
              <w:rPr>
                <w:rFonts w:ascii="Calibri" w:hAnsi="Calibri" w:cs="Calibri"/>
                <w:color w:val="000000"/>
                <w:szCs w:val="22"/>
              </w:rPr>
            </w:pPr>
            <w:r>
              <w:rPr>
                <w:rFonts w:ascii="Calibri" w:hAnsi="Calibri" w:cs="Calibri"/>
                <w:color w:val="000000"/>
                <w:szCs w:val="22"/>
              </w:rPr>
              <w:t>3 230,00 €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D3759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32 025,00 €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540C8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70B67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30 000 000,00 €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6914ACF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29 967 975,00 €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93DB4A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F47B0A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30 000 000,00 €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C51A00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27636A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-32 025,00 €</w:t>
            </w:r>
          </w:p>
        </w:tc>
      </w:tr>
      <w:tr w:rsidR="00C14746" w14:paraId="6480290A" w14:textId="77777777" w:rsidTr="00BD188C">
        <w:trPr>
          <w:trHeight w:val="300"/>
        </w:trPr>
        <w:tc>
          <w:tcPr>
            <w:tcW w:w="0" w:type="auto"/>
            <w:gridSpan w:val="2"/>
            <w:tcBorders>
              <w:top w:val="single" w:sz="4" w:space="0" w:color="auto"/>
              <w:left w:val="single" w:sz="4" w:space="0" w:color="auto"/>
              <w:bottom w:val="single" w:sz="4" w:space="0" w:color="auto"/>
              <w:right w:val="single" w:sz="4" w:space="0" w:color="auto"/>
            </w:tcBorders>
            <w:shd w:val="clear" w:color="000000" w:fill="D9E1F2"/>
            <w:noWrap/>
            <w:tcMar>
              <w:top w:w="15" w:type="dxa"/>
              <w:left w:w="15" w:type="dxa"/>
              <w:bottom w:w="0" w:type="dxa"/>
              <w:right w:w="15" w:type="dxa"/>
            </w:tcMar>
            <w:vAlign w:val="center"/>
            <w:hideMark/>
          </w:tcPr>
          <w:p w14:paraId="3988AFC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TOTAL ANNEE 1</w:t>
            </w:r>
          </w:p>
        </w:tc>
        <w:tc>
          <w:tcPr>
            <w:tcW w:w="0" w:type="auto"/>
            <w:gridSpan w:val="2"/>
            <w:tcBorders>
              <w:top w:val="single" w:sz="4" w:space="0" w:color="auto"/>
              <w:left w:val="nil"/>
              <w:bottom w:val="single" w:sz="4" w:space="0" w:color="auto"/>
              <w:right w:val="single" w:sz="4" w:space="0" w:color="000000"/>
            </w:tcBorders>
            <w:shd w:val="clear" w:color="000000" w:fill="D9E1F2"/>
            <w:noWrap/>
            <w:tcMar>
              <w:top w:w="15" w:type="dxa"/>
              <w:left w:w="15" w:type="dxa"/>
              <w:bottom w:w="0" w:type="dxa"/>
              <w:right w:w="15" w:type="dxa"/>
            </w:tcMar>
            <w:vAlign w:val="center"/>
            <w:hideMark/>
          </w:tcPr>
          <w:p w14:paraId="4BCD32F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32 025,00 €</w:t>
            </w:r>
          </w:p>
        </w:tc>
        <w:tc>
          <w:tcPr>
            <w:tcW w:w="0" w:type="auto"/>
            <w:gridSpan w:val="2"/>
            <w:tcBorders>
              <w:top w:val="single" w:sz="4" w:space="0" w:color="auto"/>
              <w:left w:val="nil"/>
              <w:bottom w:val="single" w:sz="4" w:space="0" w:color="auto"/>
              <w:right w:val="single" w:sz="4" w:space="0" w:color="000000"/>
            </w:tcBorders>
            <w:shd w:val="clear" w:color="000000" w:fill="D9E1F2"/>
            <w:noWrap/>
            <w:tcMar>
              <w:top w:w="15" w:type="dxa"/>
              <w:left w:w="15" w:type="dxa"/>
              <w:bottom w:w="0" w:type="dxa"/>
              <w:right w:w="15" w:type="dxa"/>
            </w:tcMar>
            <w:vAlign w:val="center"/>
            <w:hideMark/>
          </w:tcPr>
          <w:p w14:paraId="1A28683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30 000 000,00 €</w:t>
            </w:r>
          </w:p>
        </w:tc>
        <w:tc>
          <w:tcPr>
            <w:tcW w:w="0" w:type="auto"/>
            <w:tcBorders>
              <w:top w:val="nil"/>
              <w:left w:val="nil"/>
              <w:bottom w:val="single" w:sz="4" w:space="0" w:color="auto"/>
              <w:right w:val="single" w:sz="8" w:space="0" w:color="auto"/>
            </w:tcBorders>
            <w:shd w:val="clear" w:color="000000" w:fill="D9E1F2"/>
            <w:noWrap/>
            <w:tcMar>
              <w:top w:w="15" w:type="dxa"/>
              <w:left w:w="15" w:type="dxa"/>
              <w:bottom w:w="0" w:type="dxa"/>
              <w:right w:w="15" w:type="dxa"/>
            </w:tcMar>
            <w:vAlign w:val="center"/>
            <w:hideMark/>
          </w:tcPr>
          <w:p w14:paraId="1B3230C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29 967 975,00 €</w:t>
            </w:r>
          </w:p>
        </w:tc>
        <w:tc>
          <w:tcPr>
            <w:tcW w:w="0" w:type="auto"/>
            <w:gridSpan w:val="2"/>
            <w:tcBorders>
              <w:top w:val="single" w:sz="4" w:space="0" w:color="auto"/>
              <w:left w:val="nil"/>
              <w:bottom w:val="single" w:sz="4" w:space="0" w:color="auto"/>
              <w:right w:val="nil"/>
            </w:tcBorders>
            <w:shd w:val="clear" w:color="000000" w:fill="D9E1F2"/>
            <w:noWrap/>
            <w:tcMar>
              <w:top w:w="15" w:type="dxa"/>
              <w:left w:w="15" w:type="dxa"/>
              <w:bottom w:w="0" w:type="dxa"/>
              <w:right w:w="15" w:type="dxa"/>
            </w:tcMar>
            <w:vAlign w:val="center"/>
            <w:hideMark/>
          </w:tcPr>
          <w:p w14:paraId="6F867B1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30 000 000,00 €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52C122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000000" w:fill="D9E1F2"/>
            <w:noWrap/>
            <w:tcMar>
              <w:top w:w="15" w:type="dxa"/>
              <w:left w:w="15" w:type="dxa"/>
              <w:bottom w:w="0" w:type="dxa"/>
              <w:right w:w="15" w:type="dxa"/>
            </w:tcMar>
            <w:vAlign w:val="center"/>
            <w:hideMark/>
          </w:tcPr>
          <w:p w14:paraId="56C1D11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-32 025,00 €</w:t>
            </w:r>
          </w:p>
        </w:tc>
      </w:tr>
      <w:tr w:rsidR="00C14746" w14:paraId="092FD960"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23B346DE" w14:textId="4770A8C0" w:rsidR="00C14746" w:rsidRDefault="006B36A0">
            <w:pPr>
              <w:jc w:val="right"/>
              <w:rPr>
                <w:rFonts w:ascii="Calibri" w:hAnsi="Calibri" w:cs="Calibri"/>
                <w:color w:val="000000"/>
                <w:sz w:val="20"/>
                <w:szCs w:val="20"/>
              </w:rPr>
            </w:pPr>
            <w:r>
              <w:rPr>
                <w:rFonts w:ascii="Calibri" w:hAnsi="Calibri" w:cs="Calibri"/>
                <w:color w:val="000000"/>
                <w:sz w:val="20"/>
                <w:szCs w:val="20"/>
              </w:rPr>
              <w:t>Déc</w:t>
            </w:r>
            <w:r w:rsidR="00C14746">
              <w:rPr>
                <w:rFonts w:ascii="Calibri" w:hAnsi="Calibri" w:cs="Calibri"/>
                <w:color w:val="000000"/>
                <w:sz w:val="20"/>
                <w:szCs w:val="20"/>
              </w:rPr>
              <w:t>-18</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FB26B2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C542A1" w14:textId="77777777" w:rsidR="00C14746" w:rsidRDefault="00C14746">
            <w:pPr>
              <w:jc w:val="right"/>
              <w:rPr>
                <w:rFonts w:ascii="Calibri" w:hAnsi="Calibri" w:cs="Calibri"/>
                <w:color w:val="000000"/>
                <w:szCs w:val="22"/>
              </w:rPr>
            </w:pPr>
            <w:r>
              <w:rPr>
                <w:rFonts w:ascii="Calibri" w:hAnsi="Calibri" w:cs="Calibri"/>
                <w:color w:val="000000"/>
                <w:szCs w:val="22"/>
              </w:rPr>
              <w:t>4 270,00 €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C9A12A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36 295,00 €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CB37D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28EC8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32 500 000,00 €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0507835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32 463 705,00 €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474BB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630AFE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32 500 000,00 €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34D8230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2C3B62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-36 295,00 €</w:t>
            </w:r>
          </w:p>
        </w:tc>
      </w:tr>
      <w:tr w:rsidR="00C14746" w14:paraId="4C24D71C"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0BB2FE3C" w14:textId="16EC7668" w:rsidR="00C14746" w:rsidRDefault="006B36A0">
            <w:pPr>
              <w:jc w:val="right"/>
              <w:rPr>
                <w:rFonts w:ascii="Calibri" w:hAnsi="Calibri" w:cs="Calibri"/>
                <w:color w:val="000000"/>
                <w:sz w:val="20"/>
                <w:szCs w:val="20"/>
              </w:rPr>
            </w:pPr>
            <w:r>
              <w:rPr>
                <w:rFonts w:ascii="Calibri" w:hAnsi="Calibri" w:cs="Calibri"/>
                <w:color w:val="000000"/>
                <w:sz w:val="20"/>
                <w:szCs w:val="20"/>
              </w:rPr>
              <w:t>Janv</w:t>
            </w:r>
            <w:r w:rsidR="00C14746">
              <w:rPr>
                <w:rFonts w:ascii="Calibri" w:hAnsi="Calibri" w:cs="Calibri"/>
                <w:color w:val="000000"/>
                <w:sz w:val="20"/>
                <w:szCs w:val="20"/>
              </w:rPr>
              <w:t>-19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CD00CC6"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48704FD" w14:textId="77777777" w:rsidR="00C14746" w:rsidRDefault="00C14746">
            <w:pPr>
              <w:jc w:val="right"/>
              <w:rPr>
                <w:rFonts w:ascii="Calibri" w:hAnsi="Calibri" w:cs="Calibri"/>
                <w:color w:val="000000"/>
                <w:szCs w:val="22"/>
              </w:rPr>
            </w:pPr>
            <w:r>
              <w:rPr>
                <w:rFonts w:ascii="Calibri" w:hAnsi="Calibri" w:cs="Calibri"/>
                <w:color w:val="000000"/>
                <w:szCs w:val="22"/>
              </w:rPr>
              <w:t>3 925,00 €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D7178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40 220,00 €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8AE8A0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F235A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35 000 000,00 €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59009B2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34 959 780,00 €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74D51C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C472FF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35 000 000,00 €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208B79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3778B3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-40 220,00 €</w:t>
            </w:r>
          </w:p>
        </w:tc>
      </w:tr>
      <w:tr w:rsidR="00C14746" w14:paraId="1E5FF512"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3C5D1913" w14:textId="00D921FD" w:rsidR="00C14746" w:rsidRDefault="006B36A0">
            <w:pPr>
              <w:jc w:val="right"/>
              <w:rPr>
                <w:rFonts w:ascii="Calibri" w:hAnsi="Calibri" w:cs="Calibri"/>
                <w:color w:val="000000"/>
                <w:sz w:val="20"/>
                <w:szCs w:val="20"/>
              </w:rPr>
            </w:pPr>
            <w:r>
              <w:rPr>
                <w:rFonts w:ascii="Calibri" w:hAnsi="Calibri" w:cs="Calibri"/>
                <w:color w:val="000000"/>
                <w:sz w:val="20"/>
                <w:szCs w:val="20"/>
              </w:rPr>
              <w:t>Févr</w:t>
            </w:r>
            <w:r w:rsidR="00C14746">
              <w:rPr>
                <w:rFonts w:ascii="Calibri" w:hAnsi="Calibri" w:cs="Calibri"/>
                <w:color w:val="000000"/>
                <w:sz w:val="20"/>
                <w:szCs w:val="20"/>
              </w:rPr>
              <w:t>-19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A97C7D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D97592" w14:textId="77777777" w:rsidR="00C14746" w:rsidRDefault="00C14746">
            <w:pPr>
              <w:jc w:val="right"/>
              <w:rPr>
                <w:rFonts w:ascii="Calibri" w:hAnsi="Calibri" w:cs="Calibri"/>
                <w:color w:val="000000"/>
                <w:szCs w:val="22"/>
              </w:rPr>
            </w:pPr>
            <w:r>
              <w:rPr>
                <w:rFonts w:ascii="Calibri" w:hAnsi="Calibri" w:cs="Calibri"/>
                <w:color w:val="000000"/>
                <w:szCs w:val="22"/>
              </w:rPr>
              <w:t>3 040,00 €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8010F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43 260,00 €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C16E28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4FCAA2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37 500 000,00 €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7C19AAC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37 456 740,00 €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BAA9F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3716DF1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37 500 000,00 €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378588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AE92C9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-43 260,00 €</w:t>
            </w:r>
          </w:p>
        </w:tc>
      </w:tr>
      <w:tr w:rsidR="00C14746" w14:paraId="00AE87FE"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62497C11" w14:textId="7A4DD06F" w:rsidR="00C14746" w:rsidRDefault="006B36A0">
            <w:pPr>
              <w:jc w:val="right"/>
              <w:rPr>
                <w:rFonts w:ascii="Calibri" w:hAnsi="Calibri" w:cs="Calibri"/>
                <w:color w:val="000000"/>
                <w:sz w:val="20"/>
                <w:szCs w:val="20"/>
              </w:rPr>
            </w:pPr>
            <w:r>
              <w:rPr>
                <w:rFonts w:ascii="Calibri" w:hAnsi="Calibri" w:cs="Calibri"/>
                <w:color w:val="000000"/>
                <w:sz w:val="20"/>
                <w:szCs w:val="20"/>
              </w:rPr>
              <w:t>Mars</w:t>
            </w:r>
            <w:r w:rsidR="00C14746">
              <w:rPr>
                <w:rFonts w:ascii="Calibri" w:hAnsi="Calibri" w:cs="Calibri"/>
                <w:color w:val="000000"/>
                <w:sz w:val="20"/>
                <w:szCs w:val="20"/>
              </w:rPr>
              <w:t>-19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82991C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CA9E4B" w14:textId="77777777" w:rsidR="00C14746" w:rsidRDefault="00C14746">
            <w:pPr>
              <w:jc w:val="right"/>
              <w:rPr>
                <w:rFonts w:ascii="Calibri" w:hAnsi="Calibri" w:cs="Calibri"/>
                <w:color w:val="000000"/>
                <w:szCs w:val="22"/>
              </w:rPr>
            </w:pPr>
            <w:r>
              <w:rPr>
                <w:rFonts w:ascii="Calibri" w:hAnsi="Calibri" w:cs="Calibri"/>
                <w:color w:val="000000"/>
                <w:szCs w:val="22"/>
              </w:rPr>
              <w:t>1 325,00 €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2767A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44 585,00 €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C06BA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3EEB46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40 000 000,00 €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378C431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39 955 415,00 €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F78C0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5C2950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40 000 000,00 €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34DBC36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E4E19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-44 585,00 €</w:t>
            </w:r>
          </w:p>
        </w:tc>
      </w:tr>
      <w:tr w:rsidR="00C14746" w14:paraId="063ADABC" w14:textId="77777777" w:rsidTr="00BD188C">
        <w:trPr>
          <w:trHeight w:val="300"/>
        </w:trPr>
        <w:tc>
          <w:tcPr>
            <w:tcW w:w="0" w:type="auto"/>
            <w:tcBorders>
              <w:top w:val="nil"/>
              <w:left w:val="single" w:sz="4" w:space="0" w:color="auto"/>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42A3C8C1" w14:textId="469DC563" w:rsidR="00C14746" w:rsidRDefault="006B36A0">
            <w:pPr>
              <w:jc w:val="right"/>
              <w:rPr>
                <w:rFonts w:ascii="Calibri" w:hAnsi="Calibri" w:cs="Calibri"/>
                <w:color w:val="000000"/>
                <w:sz w:val="20"/>
                <w:szCs w:val="20"/>
              </w:rPr>
            </w:pPr>
            <w:r>
              <w:rPr>
                <w:rFonts w:ascii="Calibri" w:hAnsi="Calibri" w:cs="Calibri"/>
                <w:color w:val="000000"/>
                <w:sz w:val="20"/>
                <w:szCs w:val="20"/>
              </w:rPr>
              <w:t>Avr</w:t>
            </w:r>
            <w:r w:rsidR="00C14746">
              <w:rPr>
                <w:rFonts w:ascii="Calibri" w:hAnsi="Calibri" w:cs="Calibri"/>
                <w:color w:val="000000"/>
                <w:sz w:val="20"/>
                <w:szCs w:val="20"/>
              </w:rPr>
              <w:t>-19</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5977C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35495D6" w14:textId="77777777" w:rsidR="00C14746" w:rsidRDefault="00C14746">
            <w:pPr>
              <w:jc w:val="right"/>
              <w:rPr>
                <w:rFonts w:ascii="Calibri" w:hAnsi="Calibri" w:cs="Calibri"/>
                <w:color w:val="000000"/>
                <w:szCs w:val="22"/>
              </w:rPr>
            </w:pPr>
            <w:r>
              <w:rPr>
                <w:rFonts w:ascii="Calibri" w:hAnsi="Calibri" w:cs="Calibri"/>
                <w:color w:val="000000"/>
                <w:szCs w:val="22"/>
              </w:rPr>
              <w:t>1 805,00 €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05015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46 390,00 €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E11553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FE634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42 500 000,00 €</w:t>
            </w:r>
          </w:p>
        </w:tc>
        <w:tc>
          <w:tcPr>
            <w:tcW w:w="0" w:type="auto"/>
            <w:tcBorders>
              <w:top w:val="nil"/>
              <w:left w:val="nil"/>
              <w:bottom w:val="single" w:sz="4" w:space="0" w:color="auto"/>
              <w:right w:val="single" w:sz="8" w:space="0" w:color="auto"/>
            </w:tcBorders>
            <w:shd w:val="clear" w:color="auto" w:fill="auto"/>
            <w:noWrap/>
            <w:tcMar>
              <w:top w:w="15" w:type="dxa"/>
              <w:left w:w="15" w:type="dxa"/>
              <w:bottom w:w="0" w:type="dxa"/>
              <w:right w:w="15" w:type="dxa"/>
            </w:tcMar>
            <w:vAlign w:val="center"/>
            <w:hideMark/>
          </w:tcPr>
          <w:p w14:paraId="2F32E42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42 453 610,00 €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E6835F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2 500 000,00 €</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EEA1CB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42 500 000,00 €</w:t>
            </w:r>
          </w:p>
        </w:tc>
        <w:tc>
          <w:tcPr>
            <w:tcW w:w="0" w:type="auto"/>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465D75B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-200,00</w:t>
            </w:r>
          </w:p>
        </w:tc>
        <w:tc>
          <w:tcPr>
            <w:tcW w:w="0" w:type="auto"/>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A7A05B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-46 390,00 €</w:t>
            </w:r>
          </w:p>
        </w:tc>
      </w:tr>
      <w:tr w:rsidR="00C14746" w14:paraId="5A557AF1"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1AE6252E" w14:textId="15731020" w:rsidR="00C14746" w:rsidRDefault="006B36A0">
            <w:pPr>
              <w:jc w:val="center"/>
              <w:rPr>
                <w:rFonts w:ascii="Calibri" w:hAnsi="Calibri" w:cs="Calibri"/>
                <w:color w:val="000000"/>
                <w:sz w:val="20"/>
                <w:szCs w:val="20"/>
              </w:rPr>
            </w:pPr>
            <w:r>
              <w:rPr>
                <w:rFonts w:ascii="Calibri" w:hAnsi="Calibri" w:cs="Calibri"/>
                <w:color w:val="000000"/>
                <w:sz w:val="20"/>
                <w:szCs w:val="20"/>
              </w:rPr>
              <w:t>Mai</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A2D291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18ED10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5EF568F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69 817,98 €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7C95FE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53718D8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464FD8C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47 430 182,02 €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03CF90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3E296E9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45 000 000,00 €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68528F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3380,74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D809EB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2 430 182,02 €</w:t>
            </w:r>
          </w:p>
        </w:tc>
      </w:tr>
      <w:tr w:rsidR="00C14746" w14:paraId="0DCD1A94"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C5A4CB0"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F3CCD4F"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9D339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6,99 €</w:t>
            </w:r>
          </w:p>
        </w:tc>
        <w:tc>
          <w:tcPr>
            <w:tcW w:w="0" w:type="auto"/>
            <w:vMerge/>
            <w:tcBorders>
              <w:top w:val="nil"/>
              <w:left w:val="single" w:sz="4" w:space="0" w:color="auto"/>
              <w:bottom w:val="single" w:sz="4" w:space="0" w:color="000000"/>
              <w:right w:val="single" w:sz="4" w:space="0" w:color="auto"/>
            </w:tcBorders>
            <w:vAlign w:val="center"/>
            <w:hideMark/>
          </w:tcPr>
          <w:p w14:paraId="2BD0937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7BB6799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262D67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4CA79F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6B586F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D079F3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8734FD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ACA4BDD" w14:textId="77777777" w:rsidR="00C14746" w:rsidRDefault="00C14746">
            <w:pPr>
              <w:rPr>
                <w:rFonts w:ascii="Calibri" w:hAnsi="Calibri" w:cs="Calibri"/>
                <w:color w:val="000000"/>
                <w:sz w:val="20"/>
                <w:szCs w:val="20"/>
              </w:rPr>
            </w:pPr>
          </w:p>
        </w:tc>
      </w:tr>
      <w:tr w:rsidR="00C14746" w14:paraId="2B4C17B5"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0816993"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FBBDCA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Audit de sécurité</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50CF1F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10 000,00 €</w:t>
            </w:r>
          </w:p>
        </w:tc>
        <w:tc>
          <w:tcPr>
            <w:tcW w:w="0" w:type="auto"/>
            <w:vMerge/>
            <w:tcBorders>
              <w:top w:val="nil"/>
              <w:left w:val="single" w:sz="4" w:space="0" w:color="auto"/>
              <w:bottom w:val="single" w:sz="4" w:space="0" w:color="000000"/>
              <w:right w:val="single" w:sz="4" w:space="0" w:color="auto"/>
            </w:tcBorders>
            <w:vAlign w:val="center"/>
            <w:hideMark/>
          </w:tcPr>
          <w:p w14:paraId="0CABA83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061EA6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76B2F4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6010B1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1140EF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98F9CE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583557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A716568" w14:textId="77777777" w:rsidR="00C14746" w:rsidRDefault="00C14746">
            <w:pPr>
              <w:rPr>
                <w:rFonts w:ascii="Calibri" w:hAnsi="Calibri" w:cs="Calibri"/>
                <w:color w:val="000000"/>
                <w:sz w:val="20"/>
                <w:szCs w:val="20"/>
              </w:rPr>
            </w:pPr>
          </w:p>
        </w:tc>
      </w:tr>
      <w:tr w:rsidR="00C14746" w14:paraId="020A26CD" w14:textId="77777777" w:rsidTr="00BD188C">
        <w:trPr>
          <w:trHeight w:val="300"/>
        </w:trPr>
        <w:tc>
          <w:tcPr>
            <w:tcW w:w="0" w:type="auto"/>
            <w:vMerge/>
            <w:tcBorders>
              <w:top w:val="nil"/>
              <w:left w:val="single" w:sz="4" w:space="0" w:color="auto"/>
              <w:bottom w:val="single" w:sz="4" w:space="0" w:color="000000"/>
              <w:right w:val="single" w:sz="8" w:space="0" w:color="auto"/>
            </w:tcBorders>
            <w:vAlign w:val="center"/>
            <w:hideMark/>
          </w:tcPr>
          <w:p w14:paraId="213634D3" w14:textId="77777777" w:rsidR="00C14746" w:rsidRDefault="00C14746">
            <w:pPr>
              <w:rPr>
                <w:rFonts w:ascii="Calibri" w:hAnsi="Calibri" w:cs="Calibri"/>
                <w:color w:val="000000"/>
                <w:sz w:val="20"/>
                <w:szCs w:val="20"/>
              </w:rPr>
            </w:pP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379553B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 d'œuvre équipe projet</w:t>
            </w:r>
          </w:p>
        </w:tc>
        <w:tc>
          <w:tcPr>
            <w:tcW w:w="0" w:type="auto"/>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bottom"/>
            <w:hideMark/>
          </w:tcPr>
          <w:p w14:paraId="76B9CE93" w14:textId="77777777" w:rsidR="00C14746" w:rsidRDefault="00C14746">
            <w:pPr>
              <w:jc w:val="right"/>
              <w:rPr>
                <w:rFonts w:ascii="Calibri" w:hAnsi="Calibri" w:cs="Calibri"/>
                <w:color w:val="000000"/>
                <w:szCs w:val="22"/>
              </w:rPr>
            </w:pPr>
            <w:r>
              <w:rPr>
                <w:rFonts w:ascii="Calibri" w:hAnsi="Calibri" w:cs="Calibri"/>
                <w:color w:val="000000"/>
                <w:szCs w:val="22"/>
              </w:rPr>
              <w:t>1 900,00 €</w:t>
            </w:r>
          </w:p>
        </w:tc>
        <w:tc>
          <w:tcPr>
            <w:tcW w:w="0" w:type="auto"/>
            <w:vMerge/>
            <w:tcBorders>
              <w:top w:val="nil"/>
              <w:left w:val="single" w:sz="4" w:space="0" w:color="auto"/>
              <w:bottom w:val="single" w:sz="4" w:space="0" w:color="000000"/>
              <w:right w:val="single" w:sz="4" w:space="0" w:color="auto"/>
            </w:tcBorders>
            <w:vAlign w:val="center"/>
            <w:hideMark/>
          </w:tcPr>
          <w:p w14:paraId="5136CC9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E53D25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0B9156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776899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9899E7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F919DB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05D395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36CDA95" w14:textId="77777777" w:rsidR="00C14746" w:rsidRDefault="00C14746">
            <w:pPr>
              <w:rPr>
                <w:rFonts w:ascii="Calibri" w:hAnsi="Calibri" w:cs="Calibri"/>
                <w:color w:val="000000"/>
                <w:sz w:val="20"/>
                <w:szCs w:val="20"/>
              </w:rPr>
            </w:pPr>
          </w:p>
        </w:tc>
      </w:tr>
      <w:tr w:rsidR="00C14746" w14:paraId="6BCE8675"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A7F4171"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EFE640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04FE7B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747A01E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7A8806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653600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797367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F1087B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83311D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A40D60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5E96DD" w14:textId="77777777" w:rsidR="00C14746" w:rsidRDefault="00C14746">
            <w:pPr>
              <w:rPr>
                <w:rFonts w:ascii="Calibri" w:hAnsi="Calibri" w:cs="Calibri"/>
                <w:color w:val="000000"/>
                <w:sz w:val="20"/>
                <w:szCs w:val="20"/>
              </w:rPr>
            </w:pPr>
          </w:p>
        </w:tc>
      </w:tr>
      <w:tr w:rsidR="00C14746" w14:paraId="6F3999B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D091F2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FDF81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724204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1FF69F3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3475BB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3959D8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DC8D9B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D546E8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B2154B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8BAB26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D5A609F" w14:textId="77777777" w:rsidR="00C14746" w:rsidRDefault="00C14746">
            <w:pPr>
              <w:rPr>
                <w:rFonts w:ascii="Calibri" w:hAnsi="Calibri" w:cs="Calibri"/>
                <w:color w:val="000000"/>
                <w:sz w:val="20"/>
                <w:szCs w:val="20"/>
              </w:rPr>
            </w:pPr>
          </w:p>
        </w:tc>
      </w:tr>
      <w:tr w:rsidR="00C14746" w14:paraId="123C8E9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FCBC9AB"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8046F1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26107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3852293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3037B7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7A5752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18D287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F567DC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425052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B428CC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3201E70" w14:textId="77777777" w:rsidR="00C14746" w:rsidRDefault="00C14746">
            <w:pPr>
              <w:rPr>
                <w:rFonts w:ascii="Calibri" w:hAnsi="Calibri" w:cs="Calibri"/>
                <w:color w:val="000000"/>
                <w:sz w:val="20"/>
                <w:szCs w:val="20"/>
              </w:rPr>
            </w:pPr>
          </w:p>
        </w:tc>
      </w:tr>
      <w:tr w:rsidR="00C14746" w14:paraId="602F06E4"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8374A3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C27EB0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Provision pour risque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26FBEA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11 000,00 €</w:t>
            </w:r>
          </w:p>
        </w:tc>
        <w:tc>
          <w:tcPr>
            <w:tcW w:w="0" w:type="auto"/>
            <w:vMerge/>
            <w:tcBorders>
              <w:top w:val="nil"/>
              <w:left w:val="single" w:sz="4" w:space="0" w:color="auto"/>
              <w:bottom w:val="single" w:sz="4" w:space="0" w:color="000000"/>
              <w:right w:val="single" w:sz="4" w:space="0" w:color="auto"/>
            </w:tcBorders>
            <w:vAlign w:val="center"/>
            <w:hideMark/>
          </w:tcPr>
          <w:p w14:paraId="73F23AC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EC6A96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65DDA0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981A02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CE8A8D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4A2294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C17701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A336178" w14:textId="77777777" w:rsidR="00C14746" w:rsidRDefault="00C14746">
            <w:pPr>
              <w:rPr>
                <w:rFonts w:ascii="Calibri" w:hAnsi="Calibri" w:cs="Calibri"/>
                <w:color w:val="000000"/>
                <w:sz w:val="20"/>
                <w:szCs w:val="20"/>
              </w:rPr>
            </w:pPr>
          </w:p>
        </w:tc>
      </w:tr>
      <w:tr w:rsidR="00C14746" w14:paraId="22B1DC5E"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72851EB"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0DB45DE"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14108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07CB757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3674A2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C956D4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B8EEB5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4E7C75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AD83BA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475AC6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1645F89" w14:textId="77777777" w:rsidR="00C14746" w:rsidRDefault="00C14746">
            <w:pPr>
              <w:rPr>
                <w:rFonts w:ascii="Calibri" w:hAnsi="Calibri" w:cs="Calibri"/>
                <w:color w:val="000000"/>
                <w:sz w:val="20"/>
                <w:szCs w:val="20"/>
              </w:rPr>
            </w:pPr>
          </w:p>
        </w:tc>
      </w:tr>
      <w:tr w:rsidR="00C14746" w14:paraId="0606A9CB"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1C5FD492" w14:textId="5307B288" w:rsidR="00C14746" w:rsidRDefault="006B36A0">
            <w:pPr>
              <w:jc w:val="center"/>
              <w:rPr>
                <w:rFonts w:ascii="Calibri" w:hAnsi="Calibri" w:cs="Calibri"/>
                <w:color w:val="000000"/>
                <w:sz w:val="20"/>
                <w:szCs w:val="20"/>
              </w:rPr>
            </w:pPr>
            <w:r>
              <w:rPr>
                <w:rFonts w:ascii="Calibri" w:hAnsi="Calibri" w:cs="Calibri"/>
                <w:color w:val="000000"/>
                <w:sz w:val="20"/>
                <w:szCs w:val="20"/>
              </w:rPr>
              <w:t>Juin</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6AB76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00A1C5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2EEE2B7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70 338,97 €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20669B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B128A7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52 500 000,00 €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2157C4A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52 429 661,03 €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F2083C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D6C30D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47 500 000,00 €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A9AE09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6908,44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A66F3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4 929 661,03 €</w:t>
            </w:r>
          </w:p>
        </w:tc>
      </w:tr>
      <w:tr w:rsidR="00C14746" w14:paraId="67B8198E"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8AC856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D874E5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D410E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64985BF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40CA62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44E684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F03444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B5F6BD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6B9610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0CC843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0F81130" w14:textId="77777777" w:rsidR="00C14746" w:rsidRDefault="00C14746">
            <w:pPr>
              <w:rPr>
                <w:rFonts w:ascii="Calibri" w:hAnsi="Calibri" w:cs="Calibri"/>
                <w:color w:val="000000"/>
                <w:sz w:val="20"/>
                <w:szCs w:val="20"/>
              </w:rPr>
            </w:pPr>
          </w:p>
        </w:tc>
      </w:tr>
      <w:tr w:rsidR="00C14746" w14:paraId="2F80E85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CB9427E"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A38907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70A59D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2325E46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7FB70B1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C3177D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0CFC1D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D4BE7D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409E65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AD5941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E9FB21D" w14:textId="77777777" w:rsidR="00C14746" w:rsidRDefault="00C14746">
            <w:pPr>
              <w:rPr>
                <w:rFonts w:ascii="Calibri" w:hAnsi="Calibri" w:cs="Calibri"/>
                <w:color w:val="000000"/>
                <w:sz w:val="20"/>
                <w:szCs w:val="20"/>
              </w:rPr>
            </w:pPr>
          </w:p>
        </w:tc>
      </w:tr>
      <w:tr w:rsidR="00C14746" w14:paraId="54413C51"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F5F0BDA"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C56A2C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2AEA9F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21BC540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0F194A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EE1606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73D1C8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E7D16B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FDDBEA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8E8DC4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85732B6" w14:textId="77777777" w:rsidR="00C14746" w:rsidRDefault="00C14746">
            <w:pPr>
              <w:rPr>
                <w:rFonts w:ascii="Calibri" w:hAnsi="Calibri" w:cs="Calibri"/>
                <w:color w:val="000000"/>
                <w:sz w:val="20"/>
                <w:szCs w:val="20"/>
              </w:rPr>
            </w:pPr>
          </w:p>
        </w:tc>
      </w:tr>
      <w:tr w:rsidR="00C14746" w14:paraId="25EF7186"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5B3E536"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16D372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5E9107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292A259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0EFC7D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9D2B51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378E98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0A2A04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9EC8AC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294E83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59D1304" w14:textId="77777777" w:rsidR="00C14746" w:rsidRDefault="00C14746">
            <w:pPr>
              <w:rPr>
                <w:rFonts w:ascii="Calibri" w:hAnsi="Calibri" w:cs="Calibri"/>
                <w:color w:val="000000"/>
                <w:sz w:val="20"/>
                <w:szCs w:val="20"/>
              </w:rPr>
            </w:pPr>
          </w:p>
        </w:tc>
      </w:tr>
      <w:tr w:rsidR="00C14746" w14:paraId="68F8D5D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DE2D8E6"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A7EAB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EE51FD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67024F8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EB17CF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A137C1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88CB4A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8FB684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FDB233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4E29EC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4F292DD" w14:textId="77777777" w:rsidR="00C14746" w:rsidRDefault="00C14746">
            <w:pPr>
              <w:rPr>
                <w:rFonts w:ascii="Calibri" w:hAnsi="Calibri" w:cs="Calibri"/>
                <w:color w:val="000000"/>
                <w:sz w:val="20"/>
                <w:szCs w:val="20"/>
              </w:rPr>
            </w:pPr>
          </w:p>
        </w:tc>
      </w:tr>
      <w:tr w:rsidR="00C14746" w14:paraId="213DD770"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2D3083BB" w14:textId="05642E16" w:rsidR="00C14746" w:rsidRDefault="006B36A0">
            <w:pPr>
              <w:jc w:val="center"/>
              <w:rPr>
                <w:rFonts w:ascii="Calibri" w:hAnsi="Calibri" w:cs="Calibri"/>
                <w:color w:val="000000"/>
                <w:sz w:val="20"/>
                <w:szCs w:val="20"/>
              </w:rPr>
            </w:pPr>
            <w:r>
              <w:rPr>
                <w:rFonts w:ascii="Calibri" w:hAnsi="Calibri" w:cs="Calibri"/>
                <w:color w:val="000000"/>
                <w:sz w:val="20"/>
                <w:szCs w:val="20"/>
              </w:rPr>
              <w:t>Juil</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93A629E"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FE61E6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0A28B7C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70 859,96 €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571DF6E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3396A21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34D5047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57 429 140,04 €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B19980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4FEA515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50 000 000,00 €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B3F0F6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10384,26</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3EE75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7 429 140,04 €</w:t>
            </w:r>
          </w:p>
        </w:tc>
      </w:tr>
      <w:tr w:rsidR="00C14746" w14:paraId="7E5C554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C7EADA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D8512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FAD560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77CAFC4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13C17B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9659F4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A9BD5D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76830D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32577E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F749DD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7D76C23" w14:textId="77777777" w:rsidR="00C14746" w:rsidRDefault="00C14746">
            <w:pPr>
              <w:rPr>
                <w:rFonts w:ascii="Calibri" w:hAnsi="Calibri" w:cs="Calibri"/>
                <w:color w:val="000000"/>
                <w:sz w:val="20"/>
                <w:szCs w:val="20"/>
              </w:rPr>
            </w:pPr>
          </w:p>
        </w:tc>
      </w:tr>
      <w:tr w:rsidR="00C14746" w14:paraId="0C8A2B4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7415BF7"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171E94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A0EF46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5AC2E25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171218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C202BA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937B04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872C73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65296D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971F04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31CA246" w14:textId="77777777" w:rsidR="00C14746" w:rsidRDefault="00C14746">
            <w:pPr>
              <w:rPr>
                <w:rFonts w:ascii="Calibri" w:hAnsi="Calibri" w:cs="Calibri"/>
                <w:color w:val="000000"/>
                <w:sz w:val="20"/>
                <w:szCs w:val="20"/>
              </w:rPr>
            </w:pPr>
          </w:p>
        </w:tc>
      </w:tr>
      <w:tr w:rsidR="00C14746" w14:paraId="0F6E96E4"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BAB0016"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A2F15C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B6409B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27D5FD8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76B555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BB6DBA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114793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97B28F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4E0755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2022EA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8C457F2" w14:textId="77777777" w:rsidR="00C14746" w:rsidRDefault="00C14746">
            <w:pPr>
              <w:rPr>
                <w:rFonts w:ascii="Calibri" w:hAnsi="Calibri" w:cs="Calibri"/>
                <w:color w:val="000000"/>
                <w:sz w:val="20"/>
                <w:szCs w:val="20"/>
              </w:rPr>
            </w:pPr>
          </w:p>
        </w:tc>
      </w:tr>
      <w:tr w:rsidR="00C14746" w14:paraId="53D1CC50"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09F673F"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E489B2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274002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1736B6B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90CE04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E03D98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4BE026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86F70A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6418FD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C37BE1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18343ED" w14:textId="77777777" w:rsidR="00C14746" w:rsidRDefault="00C14746">
            <w:pPr>
              <w:rPr>
                <w:rFonts w:ascii="Calibri" w:hAnsi="Calibri" w:cs="Calibri"/>
                <w:color w:val="000000"/>
                <w:sz w:val="20"/>
                <w:szCs w:val="20"/>
              </w:rPr>
            </w:pPr>
          </w:p>
        </w:tc>
      </w:tr>
      <w:tr w:rsidR="00C14746" w14:paraId="22299A9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2980496"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F4BB1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3B96D7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1BA861F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5C3195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8B126C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F29954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94FCD3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58047F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55697A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6053E08" w14:textId="77777777" w:rsidR="00C14746" w:rsidRDefault="00C14746">
            <w:pPr>
              <w:rPr>
                <w:rFonts w:ascii="Calibri" w:hAnsi="Calibri" w:cs="Calibri"/>
                <w:color w:val="000000"/>
                <w:sz w:val="20"/>
                <w:szCs w:val="20"/>
              </w:rPr>
            </w:pPr>
          </w:p>
        </w:tc>
      </w:tr>
      <w:tr w:rsidR="00C14746" w14:paraId="42EC2BB3"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311D4D7B" w14:textId="15537866" w:rsidR="00C14746" w:rsidRDefault="006B36A0">
            <w:pPr>
              <w:jc w:val="center"/>
              <w:rPr>
                <w:rFonts w:ascii="Calibri" w:hAnsi="Calibri" w:cs="Calibri"/>
                <w:color w:val="000000"/>
                <w:sz w:val="20"/>
                <w:szCs w:val="20"/>
              </w:rPr>
            </w:pPr>
            <w:r>
              <w:rPr>
                <w:rFonts w:ascii="Calibri" w:hAnsi="Calibri" w:cs="Calibri"/>
                <w:color w:val="000000"/>
                <w:sz w:val="20"/>
                <w:szCs w:val="20"/>
              </w:rPr>
              <w:t>Août</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C32365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D5C369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15A84B6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71 380,95 €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7460850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35DB5D1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62 500 000,00 €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3B90152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62 428 619,05 €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188371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1B515A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B0BEA3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13809,34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3258F0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9 928 619,05 €</w:t>
            </w:r>
          </w:p>
        </w:tc>
      </w:tr>
      <w:tr w:rsidR="00C14746" w14:paraId="49D21E1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955420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6D3C64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569D49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180CFC3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535C57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AE64CF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024541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CB9AE9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A6BF3A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A703AC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E8C5CD4" w14:textId="77777777" w:rsidR="00C14746" w:rsidRDefault="00C14746">
            <w:pPr>
              <w:rPr>
                <w:rFonts w:ascii="Calibri" w:hAnsi="Calibri" w:cs="Calibri"/>
                <w:color w:val="000000"/>
                <w:sz w:val="20"/>
                <w:szCs w:val="20"/>
              </w:rPr>
            </w:pPr>
          </w:p>
        </w:tc>
      </w:tr>
      <w:tr w:rsidR="00C14746" w14:paraId="58FBF8BA"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CDA03FF"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2D80FB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5E00DF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5F857E6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F4EE09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00A593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80D8FD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B52E99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6D732B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8C0BA6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BB8576" w14:textId="77777777" w:rsidR="00C14746" w:rsidRDefault="00C14746">
            <w:pPr>
              <w:rPr>
                <w:rFonts w:ascii="Calibri" w:hAnsi="Calibri" w:cs="Calibri"/>
                <w:color w:val="000000"/>
                <w:sz w:val="20"/>
                <w:szCs w:val="20"/>
              </w:rPr>
            </w:pPr>
          </w:p>
        </w:tc>
      </w:tr>
      <w:tr w:rsidR="00C14746" w14:paraId="3CE2B04B"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581D0F5"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03A3B9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50D01F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5F11798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C6F581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692C7A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8029AC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6F88BD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819EF9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608E24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DDC70DD" w14:textId="77777777" w:rsidR="00C14746" w:rsidRDefault="00C14746">
            <w:pPr>
              <w:rPr>
                <w:rFonts w:ascii="Calibri" w:hAnsi="Calibri" w:cs="Calibri"/>
                <w:color w:val="000000"/>
                <w:sz w:val="20"/>
                <w:szCs w:val="20"/>
              </w:rPr>
            </w:pPr>
          </w:p>
        </w:tc>
      </w:tr>
      <w:tr w:rsidR="00C14746" w14:paraId="786B68BF"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F91F733"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C5441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3D1AA5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6D80241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7F6774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54BAE1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362C8D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FC0300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AFF7ED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6B1F97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4BB16ED" w14:textId="77777777" w:rsidR="00C14746" w:rsidRDefault="00C14746">
            <w:pPr>
              <w:rPr>
                <w:rFonts w:ascii="Calibri" w:hAnsi="Calibri" w:cs="Calibri"/>
                <w:color w:val="000000"/>
                <w:sz w:val="20"/>
                <w:szCs w:val="20"/>
              </w:rPr>
            </w:pPr>
          </w:p>
        </w:tc>
      </w:tr>
      <w:tr w:rsidR="00C14746" w14:paraId="13D566A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B9E61BF"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618A7B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AE5F9D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73AE339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7CFF536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A2F349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0024CA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344099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431056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7A8291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93C27F2" w14:textId="77777777" w:rsidR="00C14746" w:rsidRDefault="00C14746">
            <w:pPr>
              <w:rPr>
                <w:rFonts w:ascii="Calibri" w:hAnsi="Calibri" w:cs="Calibri"/>
                <w:color w:val="000000"/>
                <w:sz w:val="20"/>
                <w:szCs w:val="20"/>
              </w:rPr>
            </w:pPr>
          </w:p>
        </w:tc>
      </w:tr>
      <w:tr w:rsidR="00C14746" w14:paraId="04A2D32C"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7CCFD255" w14:textId="4A2ABFDC" w:rsidR="00C14746" w:rsidRDefault="006B36A0">
            <w:pPr>
              <w:jc w:val="center"/>
              <w:rPr>
                <w:rFonts w:ascii="Calibri" w:hAnsi="Calibri" w:cs="Calibri"/>
                <w:color w:val="000000"/>
                <w:sz w:val="20"/>
                <w:szCs w:val="20"/>
              </w:rPr>
            </w:pPr>
            <w:r>
              <w:rPr>
                <w:rFonts w:ascii="Calibri" w:hAnsi="Calibri" w:cs="Calibri"/>
                <w:color w:val="000000"/>
                <w:sz w:val="20"/>
                <w:szCs w:val="20"/>
              </w:rPr>
              <w:t>Sept</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BC4F386"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BF443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0DA867A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71 901,94 €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109CD5D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6BC596F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163C679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67 428 098,06 €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5F66D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34FA506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55 000 000,00 €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1EA6B2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17184,79</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1CE5A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12 428 098,06 €</w:t>
            </w:r>
          </w:p>
        </w:tc>
      </w:tr>
      <w:tr w:rsidR="00C14746" w14:paraId="569250FE"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58BFC7F"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6629936"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F9C76D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1089231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7813767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DB519B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7A82A7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971FEC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548198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A08CFF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F20560F" w14:textId="77777777" w:rsidR="00C14746" w:rsidRDefault="00C14746">
            <w:pPr>
              <w:rPr>
                <w:rFonts w:ascii="Calibri" w:hAnsi="Calibri" w:cs="Calibri"/>
                <w:color w:val="000000"/>
                <w:sz w:val="20"/>
                <w:szCs w:val="20"/>
              </w:rPr>
            </w:pPr>
          </w:p>
        </w:tc>
      </w:tr>
      <w:tr w:rsidR="00C14746" w14:paraId="68856380"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63A0E6B"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C47F92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02E6F0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0065AD1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7AF285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5ACA17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ABC7D5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C209A1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9C536F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DDA287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54F9148" w14:textId="77777777" w:rsidR="00C14746" w:rsidRDefault="00C14746">
            <w:pPr>
              <w:rPr>
                <w:rFonts w:ascii="Calibri" w:hAnsi="Calibri" w:cs="Calibri"/>
                <w:color w:val="000000"/>
                <w:sz w:val="20"/>
                <w:szCs w:val="20"/>
              </w:rPr>
            </w:pPr>
          </w:p>
        </w:tc>
      </w:tr>
      <w:tr w:rsidR="00C14746" w14:paraId="326CB1B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047185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27E9316"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CDD6AA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0551D40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F3FC31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C2D470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00B2F1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81B354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6D7415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AF2F6C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5F13AE2" w14:textId="77777777" w:rsidR="00C14746" w:rsidRDefault="00C14746">
            <w:pPr>
              <w:rPr>
                <w:rFonts w:ascii="Calibri" w:hAnsi="Calibri" w:cs="Calibri"/>
                <w:color w:val="000000"/>
                <w:sz w:val="20"/>
                <w:szCs w:val="20"/>
              </w:rPr>
            </w:pPr>
          </w:p>
        </w:tc>
      </w:tr>
      <w:tr w:rsidR="00C14746" w14:paraId="109C9E9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EEB7E00"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B4D6D6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46B43D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0215675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A2A5A3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5D388C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F33563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F7F1FF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AFAD7F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43D161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6867E00" w14:textId="77777777" w:rsidR="00C14746" w:rsidRDefault="00C14746">
            <w:pPr>
              <w:rPr>
                <w:rFonts w:ascii="Calibri" w:hAnsi="Calibri" w:cs="Calibri"/>
                <w:color w:val="000000"/>
                <w:sz w:val="20"/>
                <w:szCs w:val="20"/>
              </w:rPr>
            </w:pPr>
          </w:p>
        </w:tc>
      </w:tr>
      <w:tr w:rsidR="00C14746" w14:paraId="3ED42992" w14:textId="77777777" w:rsidTr="00D213E8">
        <w:trPr>
          <w:trHeight w:val="686"/>
        </w:trPr>
        <w:tc>
          <w:tcPr>
            <w:tcW w:w="0" w:type="auto"/>
            <w:vMerge/>
            <w:tcBorders>
              <w:top w:val="nil"/>
              <w:left w:val="single" w:sz="4" w:space="0" w:color="auto"/>
              <w:bottom w:val="single" w:sz="4" w:space="0" w:color="000000"/>
              <w:right w:val="single" w:sz="8" w:space="0" w:color="auto"/>
            </w:tcBorders>
            <w:vAlign w:val="center"/>
            <w:hideMark/>
          </w:tcPr>
          <w:p w14:paraId="637BEEF9"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8BBF8B"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03FFF5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523400F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01561A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F4F919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A92275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3FC701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664749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6D905E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EC4CC08" w14:textId="77777777" w:rsidR="00C14746" w:rsidRDefault="00C14746">
            <w:pPr>
              <w:rPr>
                <w:rFonts w:ascii="Calibri" w:hAnsi="Calibri" w:cs="Calibri"/>
                <w:color w:val="000000"/>
                <w:sz w:val="20"/>
                <w:szCs w:val="20"/>
              </w:rPr>
            </w:pPr>
          </w:p>
        </w:tc>
      </w:tr>
      <w:tr w:rsidR="00C14746" w14:paraId="03BA3AFA"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6C4B97A2" w14:textId="141C8DAE" w:rsidR="00C14746" w:rsidRDefault="006B36A0">
            <w:pPr>
              <w:jc w:val="center"/>
              <w:rPr>
                <w:rFonts w:ascii="Calibri" w:hAnsi="Calibri" w:cs="Calibri"/>
                <w:color w:val="000000"/>
                <w:sz w:val="20"/>
                <w:szCs w:val="20"/>
              </w:rPr>
            </w:pPr>
            <w:r>
              <w:rPr>
                <w:rFonts w:ascii="Calibri" w:hAnsi="Calibri" w:cs="Calibri"/>
                <w:color w:val="000000"/>
                <w:sz w:val="20"/>
                <w:szCs w:val="20"/>
              </w:rPr>
              <w:t>Oct</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051AA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DDBB18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7037ACB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72 422,93 €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2E8D1F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58CB346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72 500 000,00 €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06A697E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72 427 577,07 €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01D769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455C6A1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57 500 000,00 €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55F7E6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20511,67</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B81F5A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14 927 577,07 €</w:t>
            </w:r>
          </w:p>
        </w:tc>
      </w:tr>
      <w:tr w:rsidR="00C14746" w14:paraId="76BB380A"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A752F7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CAB7766"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10453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003D366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75D40B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F88C63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D29C98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725492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C74932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F3EBA5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47EFCF5" w14:textId="77777777" w:rsidR="00C14746" w:rsidRDefault="00C14746">
            <w:pPr>
              <w:rPr>
                <w:rFonts w:ascii="Calibri" w:hAnsi="Calibri" w:cs="Calibri"/>
                <w:color w:val="000000"/>
                <w:sz w:val="20"/>
                <w:szCs w:val="20"/>
              </w:rPr>
            </w:pPr>
          </w:p>
        </w:tc>
      </w:tr>
      <w:tr w:rsidR="00C14746" w14:paraId="34AA7448"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761CD33"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E09D0D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99E254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73098FE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0E1783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4CDA8E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0D668D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C8194F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23CA7C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BFDC4F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17A876E" w14:textId="77777777" w:rsidR="00C14746" w:rsidRDefault="00C14746">
            <w:pPr>
              <w:rPr>
                <w:rFonts w:ascii="Calibri" w:hAnsi="Calibri" w:cs="Calibri"/>
                <w:color w:val="000000"/>
                <w:sz w:val="20"/>
                <w:szCs w:val="20"/>
              </w:rPr>
            </w:pPr>
          </w:p>
        </w:tc>
      </w:tr>
      <w:tr w:rsidR="00C14746" w14:paraId="60D3B16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A3BC886"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288726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799BC5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1FDA8D0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E60127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6B1346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735013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77D00C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193FC6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545FB8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8CECE78" w14:textId="77777777" w:rsidR="00C14746" w:rsidRDefault="00C14746">
            <w:pPr>
              <w:rPr>
                <w:rFonts w:ascii="Calibri" w:hAnsi="Calibri" w:cs="Calibri"/>
                <w:color w:val="000000"/>
                <w:sz w:val="20"/>
                <w:szCs w:val="20"/>
              </w:rPr>
            </w:pPr>
          </w:p>
        </w:tc>
      </w:tr>
      <w:tr w:rsidR="00C14746" w14:paraId="2AD126B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44A88A7"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A69314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0945CF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76C03AD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79E174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6F0029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0A0481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FFAE0D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690785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F64779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C4CD696" w14:textId="77777777" w:rsidR="00C14746" w:rsidRDefault="00C14746">
            <w:pPr>
              <w:rPr>
                <w:rFonts w:ascii="Calibri" w:hAnsi="Calibri" w:cs="Calibri"/>
                <w:color w:val="000000"/>
                <w:sz w:val="20"/>
                <w:szCs w:val="20"/>
              </w:rPr>
            </w:pPr>
          </w:p>
        </w:tc>
      </w:tr>
      <w:tr w:rsidR="00C14746" w14:paraId="4DEBDA7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4C6F573"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FC314BE"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FA04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2EB59DA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86E479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09BE4F7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4FB649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B4FD9D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163E74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0ACDCD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A137F1" w14:textId="77777777" w:rsidR="00C14746" w:rsidRDefault="00C14746">
            <w:pPr>
              <w:rPr>
                <w:rFonts w:ascii="Calibri" w:hAnsi="Calibri" w:cs="Calibri"/>
                <w:color w:val="000000"/>
                <w:sz w:val="20"/>
                <w:szCs w:val="20"/>
              </w:rPr>
            </w:pPr>
          </w:p>
        </w:tc>
      </w:tr>
      <w:tr w:rsidR="00C14746" w14:paraId="6BD48F3E"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6C29C141" w14:textId="3B08F04D" w:rsidR="00C14746" w:rsidRDefault="006B36A0">
            <w:pPr>
              <w:jc w:val="center"/>
              <w:rPr>
                <w:rFonts w:ascii="Calibri" w:hAnsi="Calibri" w:cs="Calibri"/>
                <w:color w:val="000000"/>
                <w:sz w:val="20"/>
                <w:szCs w:val="20"/>
              </w:rPr>
            </w:pPr>
            <w:r>
              <w:rPr>
                <w:rFonts w:ascii="Calibri" w:hAnsi="Calibri" w:cs="Calibri"/>
                <w:color w:val="000000"/>
                <w:sz w:val="20"/>
                <w:szCs w:val="20"/>
              </w:rPr>
              <w:t>Nov</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8E7BE4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D7B270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894CF5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72 943,92 €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0FE4403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280232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48D11FE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77 427 056,08 €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C0C1A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2D0C42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60 000 000,00 €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E0212B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23791,03</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095BF3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17 427 056,08 €</w:t>
            </w:r>
          </w:p>
        </w:tc>
      </w:tr>
      <w:tr w:rsidR="00C14746" w14:paraId="18ACEAD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488328F"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8088DA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B2F73F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767FE5C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39FCFF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4FA6FE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6A2DE3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1337E6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F86205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794B14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E60F53C" w14:textId="77777777" w:rsidR="00C14746" w:rsidRDefault="00C14746">
            <w:pPr>
              <w:rPr>
                <w:rFonts w:ascii="Calibri" w:hAnsi="Calibri" w:cs="Calibri"/>
                <w:color w:val="000000"/>
                <w:sz w:val="20"/>
                <w:szCs w:val="20"/>
              </w:rPr>
            </w:pPr>
          </w:p>
        </w:tc>
      </w:tr>
      <w:tr w:rsidR="00C14746" w14:paraId="6AD9BE58"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CBA379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EF43F0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B22C3D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4FBFCFD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C9568E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AE68B8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982E46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D8105A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9C2C76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067F42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F0DAE05" w14:textId="77777777" w:rsidR="00C14746" w:rsidRDefault="00C14746">
            <w:pPr>
              <w:rPr>
                <w:rFonts w:ascii="Calibri" w:hAnsi="Calibri" w:cs="Calibri"/>
                <w:color w:val="000000"/>
                <w:sz w:val="20"/>
                <w:szCs w:val="20"/>
              </w:rPr>
            </w:pPr>
          </w:p>
        </w:tc>
      </w:tr>
      <w:tr w:rsidR="00C14746" w14:paraId="2ACE90C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E682F9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DF6131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4480AE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7AD7828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8B6845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D00435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E2447D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0E581E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FB6A4D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CDD842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9227AD2" w14:textId="77777777" w:rsidR="00C14746" w:rsidRDefault="00C14746">
            <w:pPr>
              <w:rPr>
                <w:rFonts w:ascii="Calibri" w:hAnsi="Calibri" w:cs="Calibri"/>
                <w:color w:val="000000"/>
                <w:sz w:val="20"/>
                <w:szCs w:val="20"/>
              </w:rPr>
            </w:pPr>
          </w:p>
        </w:tc>
      </w:tr>
      <w:tr w:rsidR="00C14746" w14:paraId="17417EB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195B907"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7E80FF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CBA63E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3598879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796757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2240B6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BD62D5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296EC1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2EB83F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031BC1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F09D51C" w14:textId="77777777" w:rsidR="00C14746" w:rsidRDefault="00C14746">
            <w:pPr>
              <w:rPr>
                <w:rFonts w:ascii="Calibri" w:hAnsi="Calibri" w:cs="Calibri"/>
                <w:color w:val="000000"/>
                <w:sz w:val="20"/>
                <w:szCs w:val="20"/>
              </w:rPr>
            </w:pPr>
          </w:p>
        </w:tc>
      </w:tr>
      <w:tr w:rsidR="00C14746" w14:paraId="510E58EA"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6A63F3E"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D4F96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F71A48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75C10E3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A4BC2C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77C21F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02EBF4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C6C6DB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6B8FEE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21801C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E0997B8" w14:textId="77777777" w:rsidR="00C14746" w:rsidRDefault="00C14746">
            <w:pPr>
              <w:rPr>
                <w:rFonts w:ascii="Calibri" w:hAnsi="Calibri" w:cs="Calibri"/>
                <w:color w:val="000000"/>
                <w:sz w:val="20"/>
                <w:szCs w:val="20"/>
              </w:rPr>
            </w:pPr>
          </w:p>
        </w:tc>
      </w:tr>
      <w:tr w:rsidR="00C14746" w14:paraId="467F7B47" w14:textId="77777777" w:rsidTr="00BD188C">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000000" w:fill="D9E1F2"/>
            <w:noWrap/>
            <w:tcMar>
              <w:top w:w="15" w:type="dxa"/>
              <w:left w:w="15" w:type="dxa"/>
              <w:bottom w:w="0" w:type="dxa"/>
              <w:right w:w="15" w:type="dxa"/>
            </w:tcMar>
            <w:vAlign w:val="center"/>
            <w:hideMark/>
          </w:tcPr>
          <w:p w14:paraId="2E75F89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TOTAL ANNEE 2</w:t>
            </w:r>
          </w:p>
        </w:tc>
        <w:tc>
          <w:tcPr>
            <w:tcW w:w="0" w:type="auto"/>
            <w:gridSpan w:val="2"/>
            <w:tcBorders>
              <w:top w:val="single" w:sz="4" w:space="0" w:color="auto"/>
              <w:left w:val="nil"/>
              <w:bottom w:val="single" w:sz="4" w:space="0" w:color="auto"/>
              <w:right w:val="single" w:sz="4" w:space="0" w:color="000000"/>
            </w:tcBorders>
            <w:shd w:val="clear" w:color="000000" w:fill="D9E1F2"/>
            <w:noWrap/>
            <w:tcMar>
              <w:top w:w="15" w:type="dxa"/>
              <w:left w:w="15" w:type="dxa"/>
              <w:bottom w:w="0" w:type="dxa"/>
              <w:right w:w="15" w:type="dxa"/>
            </w:tcMar>
            <w:vAlign w:val="center"/>
            <w:hideMark/>
          </w:tcPr>
          <w:p w14:paraId="7ECE0AF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40 918,92 €</w:t>
            </w:r>
          </w:p>
        </w:tc>
        <w:tc>
          <w:tcPr>
            <w:tcW w:w="0" w:type="auto"/>
            <w:gridSpan w:val="2"/>
            <w:tcBorders>
              <w:top w:val="single" w:sz="4" w:space="0" w:color="auto"/>
              <w:left w:val="nil"/>
              <w:bottom w:val="single" w:sz="4" w:space="0" w:color="auto"/>
              <w:right w:val="single" w:sz="4" w:space="0" w:color="000000"/>
            </w:tcBorders>
            <w:shd w:val="clear" w:color="000000" w:fill="D9E1F2"/>
            <w:noWrap/>
            <w:tcMar>
              <w:top w:w="15" w:type="dxa"/>
              <w:left w:w="15" w:type="dxa"/>
              <w:bottom w:w="0" w:type="dxa"/>
              <w:right w:w="15" w:type="dxa"/>
            </w:tcMar>
            <w:vAlign w:val="center"/>
            <w:hideMark/>
          </w:tcPr>
          <w:p w14:paraId="4188D28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47 500 000,00 €</w:t>
            </w:r>
          </w:p>
        </w:tc>
        <w:tc>
          <w:tcPr>
            <w:tcW w:w="0" w:type="auto"/>
            <w:tcBorders>
              <w:top w:val="nil"/>
              <w:left w:val="nil"/>
              <w:bottom w:val="nil"/>
              <w:right w:val="single" w:sz="8" w:space="0" w:color="auto"/>
            </w:tcBorders>
            <w:shd w:val="clear" w:color="000000" w:fill="D9E1F2"/>
            <w:noWrap/>
            <w:tcMar>
              <w:top w:w="15" w:type="dxa"/>
              <w:left w:w="15" w:type="dxa"/>
              <w:bottom w:w="0" w:type="dxa"/>
              <w:right w:w="15" w:type="dxa"/>
            </w:tcMar>
            <w:vAlign w:val="center"/>
            <w:hideMark/>
          </w:tcPr>
          <w:p w14:paraId="39020CB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47 459 081,08 €</w:t>
            </w:r>
          </w:p>
        </w:tc>
        <w:tc>
          <w:tcPr>
            <w:tcW w:w="0" w:type="auto"/>
            <w:gridSpan w:val="2"/>
            <w:tcBorders>
              <w:top w:val="single" w:sz="4" w:space="0" w:color="auto"/>
              <w:left w:val="nil"/>
              <w:bottom w:val="single" w:sz="4" w:space="0" w:color="auto"/>
              <w:right w:val="nil"/>
            </w:tcBorders>
            <w:shd w:val="clear" w:color="000000" w:fill="D9E1F2"/>
            <w:noWrap/>
            <w:tcMar>
              <w:top w:w="15" w:type="dxa"/>
              <w:left w:w="15" w:type="dxa"/>
              <w:bottom w:w="0" w:type="dxa"/>
              <w:right w:w="15" w:type="dxa"/>
            </w:tcMar>
            <w:vAlign w:val="center"/>
            <w:hideMark/>
          </w:tcPr>
          <w:p w14:paraId="1EAEA9B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30 000 000,00 €</w:t>
            </w:r>
          </w:p>
        </w:tc>
        <w:tc>
          <w:tcPr>
            <w:tcW w:w="0" w:type="auto"/>
            <w:tcBorders>
              <w:top w:val="nil"/>
              <w:left w:val="single" w:sz="4" w:space="0" w:color="auto"/>
              <w:bottom w:val="single" w:sz="4" w:space="0" w:color="auto"/>
              <w:right w:val="nil"/>
            </w:tcBorders>
            <w:shd w:val="clear" w:color="000000" w:fill="D9E1F2"/>
            <w:noWrap/>
            <w:tcMar>
              <w:top w:w="15" w:type="dxa"/>
              <w:left w:w="15" w:type="dxa"/>
              <w:bottom w:w="0" w:type="dxa"/>
              <w:right w:w="15" w:type="dxa"/>
            </w:tcMar>
            <w:vAlign w:val="center"/>
            <w:hideMark/>
          </w:tcPr>
          <w:p w14:paraId="2DB288A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42567,50</w:t>
            </w:r>
          </w:p>
        </w:tc>
        <w:tc>
          <w:tcPr>
            <w:tcW w:w="0" w:type="auto"/>
            <w:tcBorders>
              <w:top w:val="nil"/>
              <w:left w:val="single" w:sz="4" w:space="0" w:color="auto"/>
              <w:bottom w:val="single" w:sz="4" w:space="0" w:color="auto"/>
              <w:right w:val="single" w:sz="4" w:space="0" w:color="auto"/>
            </w:tcBorders>
            <w:shd w:val="clear" w:color="000000" w:fill="D9E1F2"/>
            <w:noWrap/>
            <w:tcMar>
              <w:top w:w="15" w:type="dxa"/>
              <w:left w:w="15" w:type="dxa"/>
              <w:bottom w:w="0" w:type="dxa"/>
              <w:right w:w="15" w:type="dxa"/>
            </w:tcMar>
            <w:vAlign w:val="center"/>
            <w:hideMark/>
          </w:tcPr>
          <w:p w14:paraId="35317C6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17 459 081,08 €</w:t>
            </w:r>
          </w:p>
        </w:tc>
      </w:tr>
      <w:tr w:rsidR="00C14746" w14:paraId="0DFBBDA0"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23A91B2D" w14:textId="4560CA64" w:rsidR="00C14746" w:rsidRDefault="006B36A0">
            <w:pPr>
              <w:jc w:val="center"/>
              <w:rPr>
                <w:rFonts w:ascii="Calibri" w:hAnsi="Calibri" w:cs="Calibri"/>
                <w:color w:val="000000"/>
                <w:sz w:val="20"/>
                <w:szCs w:val="20"/>
              </w:rPr>
            </w:pPr>
            <w:r>
              <w:rPr>
                <w:rFonts w:ascii="Calibri" w:hAnsi="Calibri" w:cs="Calibri"/>
                <w:color w:val="000000"/>
                <w:sz w:val="20"/>
                <w:szCs w:val="20"/>
              </w:rPr>
              <w:t>Déc</w:t>
            </w:r>
            <w:r w:rsidR="00C14746">
              <w:rPr>
                <w:rFonts w:ascii="Calibri" w:hAnsi="Calibri" w:cs="Calibri"/>
                <w:color w:val="000000"/>
                <w:sz w:val="20"/>
                <w:szCs w:val="20"/>
              </w:rPr>
              <w:t>-19</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98452A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463D18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146AAB8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73 464,91 €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5B42E7F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30CA59C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82 500 000,00 €</w:t>
            </w:r>
          </w:p>
        </w:tc>
        <w:tc>
          <w:tcPr>
            <w:tcW w:w="0" w:type="auto"/>
            <w:vMerge w:val="restart"/>
            <w:tcBorders>
              <w:top w:val="single" w:sz="4" w:space="0" w:color="auto"/>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5DE3201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82 426 535,09 €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52719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EDD5F6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DA2352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27023,88</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DE1C9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19 926 535,09 €</w:t>
            </w:r>
          </w:p>
        </w:tc>
      </w:tr>
      <w:tr w:rsidR="00C14746" w14:paraId="0E316E93"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DA664C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3746B2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4406B1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165A72E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6F7F92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21E9EE5" w14:textId="77777777" w:rsidR="00C14746" w:rsidRDefault="00C14746">
            <w:pPr>
              <w:rPr>
                <w:rFonts w:ascii="Calibri" w:hAnsi="Calibri" w:cs="Calibri"/>
                <w:color w:val="000000"/>
                <w:sz w:val="20"/>
                <w:szCs w:val="20"/>
              </w:rPr>
            </w:pPr>
          </w:p>
        </w:tc>
        <w:tc>
          <w:tcPr>
            <w:tcW w:w="0" w:type="auto"/>
            <w:vMerge/>
            <w:tcBorders>
              <w:top w:val="single" w:sz="4" w:space="0" w:color="auto"/>
              <w:left w:val="single" w:sz="4" w:space="0" w:color="auto"/>
              <w:bottom w:val="single" w:sz="4" w:space="0" w:color="000000"/>
              <w:right w:val="single" w:sz="8" w:space="0" w:color="auto"/>
            </w:tcBorders>
            <w:vAlign w:val="center"/>
            <w:hideMark/>
          </w:tcPr>
          <w:p w14:paraId="3BC27A7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EE1788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AD8D31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B2603B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C69B429" w14:textId="77777777" w:rsidR="00C14746" w:rsidRDefault="00C14746">
            <w:pPr>
              <w:rPr>
                <w:rFonts w:ascii="Calibri" w:hAnsi="Calibri" w:cs="Calibri"/>
                <w:color w:val="000000"/>
                <w:sz w:val="20"/>
                <w:szCs w:val="20"/>
              </w:rPr>
            </w:pPr>
          </w:p>
        </w:tc>
      </w:tr>
      <w:tr w:rsidR="00C14746" w14:paraId="06109848"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96BC38A"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639393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C54894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02247A7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C7BB85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15BE4E2" w14:textId="77777777" w:rsidR="00C14746" w:rsidRDefault="00C14746">
            <w:pPr>
              <w:rPr>
                <w:rFonts w:ascii="Calibri" w:hAnsi="Calibri" w:cs="Calibri"/>
                <w:color w:val="000000"/>
                <w:sz w:val="20"/>
                <w:szCs w:val="20"/>
              </w:rPr>
            </w:pPr>
          </w:p>
        </w:tc>
        <w:tc>
          <w:tcPr>
            <w:tcW w:w="0" w:type="auto"/>
            <w:vMerge/>
            <w:tcBorders>
              <w:top w:val="single" w:sz="4" w:space="0" w:color="auto"/>
              <w:left w:val="single" w:sz="4" w:space="0" w:color="auto"/>
              <w:bottom w:val="single" w:sz="4" w:space="0" w:color="000000"/>
              <w:right w:val="single" w:sz="8" w:space="0" w:color="auto"/>
            </w:tcBorders>
            <w:vAlign w:val="center"/>
            <w:hideMark/>
          </w:tcPr>
          <w:p w14:paraId="7D68859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DD9193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CA9317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1DB7DF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C7B6CFA" w14:textId="77777777" w:rsidR="00C14746" w:rsidRDefault="00C14746">
            <w:pPr>
              <w:rPr>
                <w:rFonts w:ascii="Calibri" w:hAnsi="Calibri" w:cs="Calibri"/>
                <w:color w:val="000000"/>
                <w:sz w:val="20"/>
                <w:szCs w:val="20"/>
              </w:rPr>
            </w:pPr>
          </w:p>
        </w:tc>
      </w:tr>
      <w:tr w:rsidR="00C14746" w14:paraId="43A64444"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5AEA406"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7D757E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B548EC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75F5B81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EA5125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DBC88EA" w14:textId="77777777" w:rsidR="00C14746" w:rsidRDefault="00C14746">
            <w:pPr>
              <w:rPr>
                <w:rFonts w:ascii="Calibri" w:hAnsi="Calibri" w:cs="Calibri"/>
                <w:color w:val="000000"/>
                <w:sz w:val="20"/>
                <w:szCs w:val="20"/>
              </w:rPr>
            </w:pPr>
          </w:p>
        </w:tc>
        <w:tc>
          <w:tcPr>
            <w:tcW w:w="0" w:type="auto"/>
            <w:vMerge/>
            <w:tcBorders>
              <w:top w:val="single" w:sz="4" w:space="0" w:color="auto"/>
              <w:left w:val="single" w:sz="4" w:space="0" w:color="auto"/>
              <w:bottom w:val="single" w:sz="4" w:space="0" w:color="000000"/>
              <w:right w:val="single" w:sz="8" w:space="0" w:color="auto"/>
            </w:tcBorders>
            <w:vAlign w:val="center"/>
            <w:hideMark/>
          </w:tcPr>
          <w:p w14:paraId="54DD4A9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883EEB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86A4E4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149EB8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BDDB645" w14:textId="77777777" w:rsidR="00C14746" w:rsidRDefault="00C14746">
            <w:pPr>
              <w:rPr>
                <w:rFonts w:ascii="Calibri" w:hAnsi="Calibri" w:cs="Calibri"/>
                <w:color w:val="000000"/>
                <w:sz w:val="20"/>
                <w:szCs w:val="20"/>
              </w:rPr>
            </w:pPr>
          </w:p>
        </w:tc>
      </w:tr>
      <w:tr w:rsidR="00C14746" w14:paraId="1142CD8B"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C95BE51"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7B30C8E"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AF5895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28A29BD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14204D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CBF7AC0" w14:textId="77777777" w:rsidR="00C14746" w:rsidRDefault="00C14746">
            <w:pPr>
              <w:rPr>
                <w:rFonts w:ascii="Calibri" w:hAnsi="Calibri" w:cs="Calibri"/>
                <w:color w:val="000000"/>
                <w:sz w:val="20"/>
                <w:szCs w:val="20"/>
              </w:rPr>
            </w:pPr>
          </w:p>
        </w:tc>
        <w:tc>
          <w:tcPr>
            <w:tcW w:w="0" w:type="auto"/>
            <w:vMerge/>
            <w:tcBorders>
              <w:top w:val="single" w:sz="4" w:space="0" w:color="auto"/>
              <w:left w:val="single" w:sz="4" w:space="0" w:color="auto"/>
              <w:bottom w:val="single" w:sz="4" w:space="0" w:color="000000"/>
              <w:right w:val="single" w:sz="8" w:space="0" w:color="auto"/>
            </w:tcBorders>
            <w:vAlign w:val="center"/>
            <w:hideMark/>
          </w:tcPr>
          <w:p w14:paraId="38D4F3C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C98673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DBD827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A434AB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295A0B4" w14:textId="77777777" w:rsidR="00C14746" w:rsidRDefault="00C14746">
            <w:pPr>
              <w:rPr>
                <w:rFonts w:ascii="Calibri" w:hAnsi="Calibri" w:cs="Calibri"/>
                <w:color w:val="000000"/>
                <w:sz w:val="20"/>
                <w:szCs w:val="20"/>
              </w:rPr>
            </w:pPr>
          </w:p>
        </w:tc>
      </w:tr>
      <w:tr w:rsidR="00C14746" w14:paraId="48A77B4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AD41128"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4A30632"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317DC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2EB2744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F2300B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CDE2B51" w14:textId="77777777" w:rsidR="00C14746" w:rsidRDefault="00C14746">
            <w:pPr>
              <w:rPr>
                <w:rFonts w:ascii="Calibri" w:hAnsi="Calibri" w:cs="Calibri"/>
                <w:color w:val="000000"/>
                <w:sz w:val="20"/>
                <w:szCs w:val="20"/>
              </w:rPr>
            </w:pPr>
          </w:p>
        </w:tc>
        <w:tc>
          <w:tcPr>
            <w:tcW w:w="0" w:type="auto"/>
            <w:vMerge/>
            <w:tcBorders>
              <w:top w:val="single" w:sz="4" w:space="0" w:color="auto"/>
              <w:left w:val="single" w:sz="4" w:space="0" w:color="auto"/>
              <w:bottom w:val="single" w:sz="4" w:space="0" w:color="000000"/>
              <w:right w:val="single" w:sz="8" w:space="0" w:color="auto"/>
            </w:tcBorders>
            <w:vAlign w:val="center"/>
            <w:hideMark/>
          </w:tcPr>
          <w:p w14:paraId="023091E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C5B003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A245D5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01E43F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219D96" w14:textId="77777777" w:rsidR="00C14746" w:rsidRDefault="00C14746">
            <w:pPr>
              <w:rPr>
                <w:rFonts w:ascii="Calibri" w:hAnsi="Calibri" w:cs="Calibri"/>
                <w:color w:val="000000"/>
                <w:sz w:val="20"/>
                <w:szCs w:val="20"/>
              </w:rPr>
            </w:pPr>
          </w:p>
        </w:tc>
      </w:tr>
      <w:tr w:rsidR="00C14746" w14:paraId="56E6BC20"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5C3223E5" w14:textId="3ABB623D" w:rsidR="00C14746" w:rsidRDefault="006B36A0">
            <w:pPr>
              <w:jc w:val="center"/>
              <w:rPr>
                <w:rFonts w:ascii="Calibri" w:hAnsi="Calibri" w:cs="Calibri"/>
                <w:color w:val="000000"/>
                <w:sz w:val="20"/>
                <w:szCs w:val="20"/>
              </w:rPr>
            </w:pPr>
            <w:r>
              <w:rPr>
                <w:rFonts w:ascii="Calibri" w:hAnsi="Calibri" w:cs="Calibri"/>
                <w:color w:val="000000"/>
                <w:sz w:val="20"/>
                <w:szCs w:val="20"/>
              </w:rPr>
              <w:t>Janv</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A97E9C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0EF314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734187E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73 985,90 €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34072AA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11FBC1D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02488DB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87 426 014,10 €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47207F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5A9529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65 000 000,00 €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BD19DD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30211,20</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A0B25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22 426 014,10 €</w:t>
            </w:r>
          </w:p>
        </w:tc>
      </w:tr>
      <w:tr w:rsidR="00C14746" w14:paraId="7D065C4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CCBEF83"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6B0774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ADC3D2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0E22C5A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705724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6FD189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6A5C8D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117252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FF9B18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91C1F6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6EE3F7D" w14:textId="77777777" w:rsidR="00C14746" w:rsidRDefault="00C14746">
            <w:pPr>
              <w:rPr>
                <w:rFonts w:ascii="Calibri" w:hAnsi="Calibri" w:cs="Calibri"/>
                <w:color w:val="000000"/>
                <w:sz w:val="20"/>
                <w:szCs w:val="20"/>
              </w:rPr>
            </w:pPr>
          </w:p>
        </w:tc>
      </w:tr>
      <w:tr w:rsidR="00C14746" w14:paraId="3A76A99B"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80FD128"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D7EDF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D1992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3AEDB81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CBB863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119F47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BC3F09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6F2952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3508BA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40B408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EB6EB89" w14:textId="77777777" w:rsidR="00C14746" w:rsidRDefault="00C14746">
            <w:pPr>
              <w:rPr>
                <w:rFonts w:ascii="Calibri" w:hAnsi="Calibri" w:cs="Calibri"/>
                <w:color w:val="000000"/>
                <w:sz w:val="20"/>
                <w:szCs w:val="20"/>
              </w:rPr>
            </w:pPr>
          </w:p>
        </w:tc>
      </w:tr>
      <w:tr w:rsidR="00C14746" w14:paraId="1026F65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5557A0B"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B37F6E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08B08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3169CB9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2B44CC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9F3325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1DFBDC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F7F4FC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2248E1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F6CBBE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972B218" w14:textId="77777777" w:rsidR="00C14746" w:rsidRDefault="00C14746">
            <w:pPr>
              <w:rPr>
                <w:rFonts w:ascii="Calibri" w:hAnsi="Calibri" w:cs="Calibri"/>
                <w:color w:val="000000"/>
                <w:sz w:val="20"/>
                <w:szCs w:val="20"/>
              </w:rPr>
            </w:pPr>
          </w:p>
        </w:tc>
      </w:tr>
      <w:tr w:rsidR="00C14746" w14:paraId="67CCF6B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1C56D9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E0997E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115BAF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19B31A4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7031F1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DCD337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43B275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C61957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6AFD40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2666D5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E7E2137" w14:textId="77777777" w:rsidR="00C14746" w:rsidRDefault="00C14746">
            <w:pPr>
              <w:rPr>
                <w:rFonts w:ascii="Calibri" w:hAnsi="Calibri" w:cs="Calibri"/>
                <w:color w:val="000000"/>
                <w:sz w:val="20"/>
                <w:szCs w:val="20"/>
              </w:rPr>
            </w:pPr>
          </w:p>
        </w:tc>
      </w:tr>
      <w:tr w:rsidR="00C14746" w14:paraId="0FBF72AF"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D2101F3"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654A7B6"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B2C23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2CD099C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9A9630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248F2A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392258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8B731C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6FD181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692668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9731A29" w14:textId="77777777" w:rsidR="00C14746" w:rsidRDefault="00C14746">
            <w:pPr>
              <w:rPr>
                <w:rFonts w:ascii="Calibri" w:hAnsi="Calibri" w:cs="Calibri"/>
                <w:color w:val="000000"/>
                <w:sz w:val="20"/>
                <w:szCs w:val="20"/>
              </w:rPr>
            </w:pPr>
          </w:p>
        </w:tc>
      </w:tr>
      <w:tr w:rsidR="00C14746" w14:paraId="4D7996E8"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3E9F6A9B" w14:textId="1E226DB2" w:rsidR="00C14746" w:rsidRDefault="006B36A0">
            <w:pPr>
              <w:jc w:val="center"/>
              <w:rPr>
                <w:rFonts w:ascii="Calibri" w:hAnsi="Calibri" w:cs="Calibri"/>
                <w:color w:val="000000"/>
                <w:sz w:val="20"/>
                <w:szCs w:val="20"/>
              </w:rPr>
            </w:pPr>
            <w:r>
              <w:rPr>
                <w:rFonts w:ascii="Calibri" w:hAnsi="Calibri" w:cs="Calibri"/>
                <w:color w:val="000000"/>
                <w:sz w:val="20"/>
                <w:szCs w:val="20"/>
              </w:rPr>
              <w:t>Févr</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4C99DA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5B1748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3D0DBC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74 506,89 €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3E8C2E9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22E54E9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92 500 000,00 €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520600D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92 425 493,11 €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B5AA16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EEEC4D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67 500 000,00 €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902061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33353,94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B114D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24 925 493,11 €</w:t>
            </w:r>
          </w:p>
        </w:tc>
      </w:tr>
      <w:tr w:rsidR="00C14746" w14:paraId="7CEBF075"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C9F2676"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093511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E9A991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0BF13C3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09ED61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887928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40D605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036E4B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4F22AC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95F373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4D6BBB5" w14:textId="77777777" w:rsidR="00C14746" w:rsidRDefault="00C14746">
            <w:pPr>
              <w:rPr>
                <w:rFonts w:ascii="Calibri" w:hAnsi="Calibri" w:cs="Calibri"/>
                <w:color w:val="000000"/>
                <w:sz w:val="20"/>
                <w:szCs w:val="20"/>
              </w:rPr>
            </w:pPr>
          </w:p>
        </w:tc>
      </w:tr>
      <w:tr w:rsidR="00C14746" w14:paraId="04A7B29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274B351"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20FD2D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4174BB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4CC1316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A92236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364E31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06987F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B91933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AC9EE0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FBCD00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985FF80" w14:textId="77777777" w:rsidR="00C14746" w:rsidRDefault="00C14746">
            <w:pPr>
              <w:rPr>
                <w:rFonts w:ascii="Calibri" w:hAnsi="Calibri" w:cs="Calibri"/>
                <w:color w:val="000000"/>
                <w:sz w:val="20"/>
                <w:szCs w:val="20"/>
              </w:rPr>
            </w:pPr>
          </w:p>
        </w:tc>
      </w:tr>
      <w:tr w:rsidR="00C14746" w14:paraId="4309D2D6"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07BCDB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8906E9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7EEEFF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2478CC8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94AD27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67942B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5019A1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981008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4FE204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428E01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F2AABB4" w14:textId="77777777" w:rsidR="00C14746" w:rsidRDefault="00C14746">
            <w:pPr>
              <w:rPr>
                <w:rFonts w:ascii="Calibri" w:hAnsi="Calibri" w:cs="Calibri"/>
                <w:color w:val="000000"/>
                <w:sz w:val="20"/>
                <w:szCs w:val="20"/>
              </w:rPr>
            </w:pPr>
          </w:p>
        </w:tc>
      </w:tr>
      <w:tr w:rsidR="00C14746" w14:paraId="2C89EBCF"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AEA294A"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43EFC0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F56C9F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6F8E0DF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7BBDBC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CEA7F8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B2A9CD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CD0565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F8D778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12FAF7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D6C3DC1" w14:textId="77777777" w:rsidR="00C14746" w:rsidRDefault="00C14746">
            <w:pPr>
              <w:rPr>
                <w:rFonts w:ascii="Calibri" w:hAnsi="Calibri" w:cs="Calibri"/>
                <w:color w:val="000000"/>
                <w:sz w:val="20"/>
                <w:szCs w:val="20"/>
              </w:rPr>
            </w:pPr>
          </w:p>
        </w:tc>
      </w:tr>
      <w:tr w:rsidR="00C14746" w14:paraId="37C0C393"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2281DBF"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09EF0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245DD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1E313A6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19A62D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ACE179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F6BB4A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1FE388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0CB159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A08229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523C170" w14:textId="77777777" w:rsidR="00C14746" w:rsidRDefault="00C14746">
            <w:pPr>
              <w:rPr>
                <w:rFonts w:ascii="Calibri" w:hAnsi="Calibri" w:cs="Calibri"/>
                <w:color w:val="000000"/>
                <w:sz w:val="20"/>
                <w:szCs w:val="20"/>
              </w:rPr>
            </w:pPr>
          </w:p>
        </w:tc>
      </w:tr>
      <w:tr w:rsidR="00C14746" w14:paraId="2A893A45"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791BA8BA" w14:textId="7A3B05B1" w:rsidR="00C14746" w:rsidRDefault="006B36A0">
            <w:pPr>
              <w:jc w:val="center"/>
              <w:rPr>
                <w:rFonts w:ascii="Calibri" w:hAnsi="Calibri" w:cs="Calibri"/>
                <w:color w:val="000000"/>
                <w:sz w:val="20"/>
                <w:szCs w:val="20"/>
              </w:rPr>
            </w:pPr>
            <w:r>
              <w:rPr>
                <w:rFonts w:ascii="Calibri" w:hAnsi="Calibri" w:cs="Calibri"/>
                <w:color w:val="000000"/>
                <w:sz w:val="20"/>
                <w:szCs w:val="20"/>
              </w:rPr>
              <w:t>Mars</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524EEF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4F05C4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74104AB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75 027,88 €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300EEFD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813450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264CBD9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97 424 972,12 €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11463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6BF339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70 000 000,00 €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02C48D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36453,04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DF2E6B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27 424 972,12 €</w:t>
            </w:r>
          </w:p>
        </w:tc>
      </w:tr>
      <w:tr w:rsidR="00C14746" w14:paraId="03F92F3E"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D8D37B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A0433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83FBB6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7004FBC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A3C560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7BCA50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B12F12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0B949B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F4CE8D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48C416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3B64EC9" w14:textId="77777777" w:rsidR="00C14746" w:rsidRDefault="00C14746">
            <w:pPr>
              <w:rPr>
                <w:rFonts w:ascii="Calibri" w:hAnsi="Calibri" w:cs="Calibri"/>
                <w:color w:val="000000"/>
                <w:sz w:val="20"/>
                <w:szCs w:val="20"/>
              </w:rPr>
            </w:pPr>
          </w:p>
        </w:tc>
      </w:tr>
      <w:tr w:rsidR="00C14746" w14:paraId="7E16733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996162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DDD55BF"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F2F705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29F52E9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E093C2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0355BA8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AE27BE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DB82E1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DCD657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BBABE7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62A4142" w14:textId="77777777" w:rsidR="00C14746" w:rsidRDefault="00C14746">
            <w:pPr>
              <w:rPr>
                <w:rFonts w:ascii="Calibri" w:hAnsi="Calibri" w:cs="Calibri"/>
                <w:color w:val="000000"/>
                <w:sz w:val="20"/>
                <w:szCs w:val="20"/>
              </w:rPr>
            </w:pPr>
          </w:p>
        </w:tc>
      </w:tr>
      <w:tr w:rsidR="00C14746" w14:paraId="15377133"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E4FEB70"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B08005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D016BC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5A90CC9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006B7F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CCD690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F42547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EAFE99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DA1502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08D8DC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18638A3" w14:textId="77777777" w:rsidR="00C14746" w:rsidRDefault="00C14746">
            <w:pPr>
              <w:rPr>
                <w:rFonts w:ascii="Calibri" w:hAnsi="Calibri" w:cs="Calibri"/>
                <w:color w:val="000000"/>
                <w:sz w:val="20"/>
                <w:szCs w:val="20"/>
              </w:rPr>
            </w:pPr>
          </w:p>
        </w:tc>
      </w:tr>
      <w:tr w:rsidR="00C14746" w14:paraId="5F53EF5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AFE7CE9"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00AAB4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459C6E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53316B7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9F5316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E75804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CC71CA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DA30BF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30F89C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62673B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C31D8B8" w14:textId="77777777" w:rsidR="00C14746" w:rsidRDefault="00C14746">
            <w:pPr>
              <w:rPr>
                <w:rFonts w:ascii="Calibri" w:hAnsi="Calibri" w:cs="Calibri"/>
                <w:color w:val="000000"/>
                <w:sz w:val="20"/>
                <w:szCs w:val="20"/>
              </w:rPr>
            </w:pPr>
          </w:p>
        </w:tc>
      </w:tr>
      <w:tr w:rsidR="00C14746" w14:paraId="4DD1F2D9" w14:textId="77777777" w:rsidTr="00D213E8">
        <w:trPr>
          <w:trHeight w:val="687"/>
        </w:trPr>
        <w:tc>
          <w:tcPr>
            <w:tcW w:w="0" w:type="auto"/>
            <w:vMerge/>
            <w:tcBorders>
              <w:top w:val="nil"/>
              <w:left w:val="single" w:sz="4" w:space="0" w:color="auto"/>
              <w:bottom w:val="single" w:sz="4" w:space="0" w:color="000000"/>
              <w:right w:val="single" w:sz="8" w:space="0" w:color="auto"/>
            </w:tcBorders>
            <w:vAlign w:val="center"/>
            <w:hideMark/>
          </w:tcPr>
          <w:p w14:paraId="32110CE2"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2809C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0AE7D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376BE0F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0A24BB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D40234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095DBD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01FB5C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B8D51A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781927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0DD88B3" w14:textId="77777777" w:rsidR="00C14746" w:rsidRDefault="00C14746">
            <w:pPr>
              <w:rPr>
                <w:rFonts w:ascii="Calibri" w:hAnsi="Calibri" w:cs="Calibri"/>
                <w:color w:val="000000"/>
                <w:sz w:val="20"/>
                <w:szCs w:val="20"/>
              </w:rPr>
            </w:pPr>
          </w:p>
        </w:tc>
      </w:tr>
      <w:tr w:rsidR="00C14746" w14:paraId="720C337F"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0A5E550A" w14:textId="06EAE584" w:rsidR="00C14746" w:rsidRDefault="006B36A0">
            <w:pPr>
              <w:jc w:val="center"/>
              <w:rPr>
                <w:rFonts w:ascii="Calibri" w:hAnsi="Calibri" w:cs="Calibri"/>
                <w:color w:val="000000"/>
                <w:sz w:val="20"/>
                <w:szCs w:val="20"/>
              </w:rPr>
            </w:pPr>
            <w:r>
              <w:rPr>
                <w:rFonts w:ascii="Calibri" w:hAnsi="Calibri" w:cs="Calibri"/>
                <w:color w:val="000000"/>
                <w:sz w:val="20"/>
                <w:szCs w:val="20"/>
              </w:rPr>
              <w:t>Avr</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FF1164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EF0A41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30D401B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75 548,87 €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5051960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5 000 000,00 €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64F5634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102 500 000,00 €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34EDB73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102 424 451,13 €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E9A837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28B20E7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1E2122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39509,40</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8DFF02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29 924 451,13 €</w:t>
            </w:r>
          </w:p>
        </w:tc>
      </w:tr>
      <w:tr w:rsidR="00C14746" w14:paraId="5C2F8AC3"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9208599"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FB21F2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F626D4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7E06AFD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194480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09C4A0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6D0B05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F0972C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88574E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2E3246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EF94743" w14:textId="77777777" w:rsidR="00C14746" w:rsidRDefault="00C14746">
            <w:pPr>
              <w:rPr>
                <w:rFonts w:ascii="Calibri" w:hAnsi="Calibri" w:cs="Calibri"/>
                <w:color w:val="000000"/>
                <w:sz w:val="20"/>
                <w:szCs w:val="20"/>
              </w:rPr>
            </w:pPr>
          </w:p>
        </w:tc>
      </w:tr>
      <w:tr w:rsidR="00C14746" w14:paraId="113A510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6EB483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3F072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C0154F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4A24F7E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747E61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C51B8A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626758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C787EC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5A3BED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5DCA98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D5F6F36" w14:textId="77777777" w:rsidR="00C14746" w:rsidRDefault="00C14746">
            <w:pPr>
              <w:rPr>
                <w:rFonts w:ascii="Calibri" w:hAnsi="Calibri" w:cs="Calibri"/>
                <w:color w:val="000000"/>
                <w:sz w:val="20"/>
                <w:szCs w:val="20"/>
              </w:rPr>
            </w:pPr>
          </w:p>
        </w:tc>
      </w:tr>
      <w:tr w:rsidR="00C14746" w14:paraId="3C51DCA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543F87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B9F2B5F"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44F9BF3"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3D1E9B3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A35299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489E19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8A1611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216580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E3C69C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EB1B6B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2BBDE74" w14:textId="77777777" w:rsidR="00C14746" w:rsidRDefault="00C14746">
            <w:pPr>
              <w:rPr>
                <w:rFonts w:ascii="Calibri" w:hAnsi="Calibri" w:cs="Calibri"/>
                <w:color w:val="000000"/>
                <w:sz w:val="20"/>
                <w:szCs w:val="20"/>
              </w:rPr>
            </w:pPr>
          </w:p>
        </w:tc>
      </w:tr>
      <w:tr w:rsidR="00C14746" w14:paraId="0F21634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B8B150A"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B2EBB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8097F1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3F5E0E6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65BF00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013BEC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08B367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7B4EFA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359FE7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E848C5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E09201B" w14:textId="77777777" w:rsidR="00C14746" w:rsidRDefault="00C14746">
            <w:pPr>
              <w:rPr>
                <w:rFonts w:ascii="Calibri" w:hAnsi="Calibri" w:cs="Calibri"/>
                <w:color w:val="000000"/>
                <w:sz w:val="20"/>
                <w:szCs w:val="20"/>
              </w:rPr>
            </w:pPr>
          </w:p>
        </w:tc>
      </w:tr>
      <w:tr w:rsidR="00C14746" w14:paraId="16ACF4C0"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EE99E57"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36C2E6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83CBAC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2CD60ED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B04A1A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BB96E8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3D3525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D09DCB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E64686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D0581F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758D9EC" w14:textId="77777777" w:rsidR="00C14746" w:rsidRDefault="00C14746">
            <w:pPr>
              <w:rPr>
                <w:rFonts w:ascii="Calibri" w:hAnsi="Calibri" w:cs="Calibri"/>
                <w:color w:val="000000"/>
                <w:sz w:val="20"/>
                <w:szCs w:val="20"/>
              </w:rPr>
            </w:pPr>
          </w:p>
        </w:tc>
      </w:tr>
      <w:tr w:rsidR="00C14746" w14:paraId="63391BDB"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04361E34" w14:textId="1AB7E669" w:rsidR="00C14746" w:rsidRDefault="006B36A0">
            <w:pPr>
              <w:jc w:val="center"/>
              <w:rPr>
                <w:rFonts w:ascii="Calibri" w:hAnsi="Calibri" w:cs="Calibri"/>
                <w:color w:val="000000"/>
                <w:sz w:val="20"/>
                <w:szCs w:val="20"/>
              </w:rPr>
            </w:pPr>
            <w:r>
              <w:rPr>
                <w:rFonts w:ascii="Calibri" w:hAnsi="Calibri" w:cs="Calibri"/>
                <w:color w:val="000000"/>
                <w:sz w:val="20"/>
                <w:szCs w:val="20"/>
              </w:rPr>
              <w:t>Mai</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316A1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1BEB1F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2BBF305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76 076,85 €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60AF70D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589017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110 000 000,00 €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340AC4E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109 923 923,15 €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C31412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289DC14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75 000 000,00 €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470C6C2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45806,11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9EDAB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34 923 923,15 €</w:t>
            </w:r>
          </w:p>
        </w:tc>
      </w:tr>
      <w:tr w:rsidR="00C14746" w14:paraId="55C7431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0EE930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B8C222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A080AF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6,99 €</w:t>
            </w:r>
          </w:p>
        </w:tc>
        <w:tc>
          <w:tcPr>
            <w:tcW w:w="0" w:type="auto"/>
            <w:vMerge/>
            <w:tcBorders>
              <w:top w:val="nil"/>
              <w:left w:val="single" w:sz="4" w:space="0" w:color="auto"/>
              <w:bottom w:val="single" w:sz="4" w:space="0" w:color="000000"/>
              <w:right w:val="single" w:sz="4" w:space="0" w:color="auto"/>
            </w:tcBorders>
            <w:vAlign w:val="center"/>
            <w:hideMark/>
          </w:tcPr>
          <w:p w14:paraId="319A627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ABFCE1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B52FD6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9D16F6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2AC9C3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2F1A7E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BC1F13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A4F0D8A" w14:textId="77777777" w:rsidR="00C14746" w:rsidRDefault="00C14746">
            <w:pPr>
              <w:rPr>
                <w:rFonts w:ascii="Calibri" w:hAnsi="Calibri" w:cs="Calibri"/>
                <w:color w:val="000000"/>
                <w:sz w:val="20"/>
                <w:szCs w:val="20"/>
              </w:rPr>
            </w:pPr>
          </w:p>
        </w:tc>
      </w:tr>
      <w:tr w:rsidR="00C14746" w14:paraId="6FEE2BBA"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864DE82"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0B8FA5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367CE2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005C175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7F748E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4B4B4E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38C511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90EC28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649AEA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3BE0EF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D4FF81D" w14:textId="77777777" w:rsidR="00C14746" w:rsidRDefault="00C14746">
            <w:pPr>
              <w:rPr>
                <w:rFonts w:ascii="Calibri" w:hAnsi="Calibri" w:cs="Calibri"/>
                <w:color w:val="000000"/>
                <w:sz w:val="20"/>
                <w:szCs w:val="20"/>
              </w:rPr>
            </w:pPr>
          </w:p>
        </w:tc>
      </w:tr>
      <w:tr w:rsidR="00C14746" w14:paraId="397F173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F106B72"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3F6A50B"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8266C6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3519FB0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0C0BB5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CE023D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DCAE4A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BB227A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CA7A41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64F7E7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2B29EB4" w14:textId="77777777" w:rsidR="00C14746" w:rsidRDefault="00C14746">
            <w:pPr>
              <w:rPr>
                <w:rFonts w:ascii="Calibri" w:hAnsi="Calibri" w:cs="Calibri"/>
                <w:color w:val="000000"/>
                <w:sz w:val="20"/>
                <w:szCs w:val="20"/>
              </w:rPr>
            </w:pPr>
          </w:p>
        </w:tc>
      </w:tr>
      <w:tr w:rsidR="00C14746" w14:paraId="1E17DBD1"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BAA58D1"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11E40D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0AA35B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4CDAD35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1EA9D2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09CA8C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502D30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867698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247FE5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EF42B9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839023E" w14:textId="77777777" w:rsidR="00C14746" w:rsidRDefault="00C14746">
            <w:pPr>
              <w:rPr>
                <w:rFonts w:ascii="Calibri" w:hAnsi="Calibri" w:cs="Calibri"/>
                <w:color w:val="000000"/>
                <w:sz w:val="20"/>
                <w:szCs w:val="20"/>
              </w:rPr>
            </w:pPr>
          </w:p>
        </w:tc>
      </w:tr>
      <w:tr w:rsidR="00C14746" w14:paraId="3E8A278B"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458ABDB"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8C5BC9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4E1948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1D0BA91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3623A4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A62CA1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AEF26A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3AA8FC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15AF7E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9E5F3C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5C5C101" w14:textId="77777777" w:rsidR="00C14746" w:rsidRDefault="00C14746">
            <w:pPr>
              <w:rPr>
                <w:rFonts w:ascii="Calibri" w:hAnsi="Calibri" w:cs="Calibri"/>
                <w:color w:val="000000"/>
                <w:sz w:val="20"/>
                <w:szCs w:val="20"/>
              </w:rPr>
            </w:pPr>
          </w:p>
        </w:tc>
      </w:tr>
      <w:tr w:rsidR="00C14746" w14:paraId="282E4DBD"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551BD3CA" w14:textId="4CEA78BD" w:rsidR="00C14746" w:rsidRDefault="006B36A0">
            <w:pPr>
              <w:jc w:val="center"/>
              <w:rPr>
                <w:rFonts w:ascii="Calibri" w:hAnsi="Calibri" w:cs="Calibri"/>
                <w:color w:val="000000"/>
                <w:sz w:val="20"/>
                <w:szCs w:val="20"/>
              </w:rPr>
            </w:pPr>
            <w:r>
              <w:rPr>
                <w:rFonts w:ascii="Calibri" w:hAnsi="Calibri" w:cs="Calibri"/>
                <w:color w:val="000000"/>
                <w:sz w:val="20"/>
                <w:szCs w:val="20"/>
              </w:rPr>
              <w:t>Juin</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798D37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CF6137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77567B4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76 597,84 €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4BC4169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3CA3FA9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117 500 000,00 €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79D2761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117 423 402,16 €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A08F90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546E6B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77 500 000,00 €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C0F1FB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52020,79</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B410375"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39 923 402,16 €</w:t>
            </w:r>
          </w:p>
        </w:tc>
      </w:tr>
      <w:tr w:rsidR="00C14746" w14:paraId="1567600F"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36901E9"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E7B0E9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EC045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266E26C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AD2CFE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47F87F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B8F287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E0FC64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E3761D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DB18E8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FB6DDCA" w14:textId="77777777" w:rsidR="00C14746" w:rsidRDefault="00C14746">
            <w:pPr>
              <w:rPr>
                <w:rFonts w:ascii="Calibri" w:hAnsi="Calibri" w:cs="Calibri"/>
                <w:color w:val="000000"/>
                <w:sz w:val="20"/>
                <w:szCs w:val="20"/>
              </w:rPr>
            </w:pPr>
          </w:p>
        </w:tc>
      </w:tr>
      <w:tr w:rsidR="00C14746" w14:paraId="63178611"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9DCD27A"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783608B"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61BA69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5DD3A10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AD4D0F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161B4F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C68B07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746906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91DE09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A3CA97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43CFF35" w14:textId="77777777" w:rsidR="00C14746" w:rsidRDefault="00C14746">
            <w:pPr>
              <w:rPr>
                <w:rFonts w:ascii="Calibri" w:hAnsi="Calibri" w:cs="Calibri"/>
                <w:color w:val="000000"/>
                <w:sz w:val="20"/>
                <w:szCs w:val="20"/>
              </w:rPr>
            </w:pPr>
          </w:p>
        </w:tc>
      </w:tr>
      <w:tr w:rsidR="00C14746" w14:paraId="3D30D64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87F3715"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370F29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F17CCD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4F1A5E9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1AAFAA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75EBCE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88284E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2322DB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A11D45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90B493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103E338" w14:textId="77777777" w:rsidR="00C14746" w:rsidRDefault="00C14746">
            <w:pPr>
              <w:rPr>
                <w:rFonts w:ascii="Calibri" w:hAnsi="Calibri" w:cs="Calibri"/>
                <w:color w:val="000000"/>
                <w:sz w:val="20"/>
                <w:szCs w:val="20"/>
              </w:rPr>
            </w:pPr>
          </w:p>
        </w:tc>
      </w:tr>
      <w:tr w:rsidR="00C14746" w14:paraId="18AAB87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59A24A9"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57D3552"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F73610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485E4C5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64A4918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86FF10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97DDB6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C57CE8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F9BA48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104B14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C12CF63" w14:textId="77777777" w:rsidR="00C14746" w:rsidRDefault="00C14746">
            <w:pPr>
              <w:rPr>
                <w:rFonts w:ascii="Calibri" w:hAnsi="Calibri" w:cs="Calibri"/>
                <w:color w:val="000000"/>
                <w:sz w:val="20"/>
                <w:szCs w:val="20"/>
              </w:rPr>
            </w:pPr>
          </w:p>
        </w:tc>
      </w:tr>
      <w:tr w:rsidR="00C14746" w14:paraId="7E767D90" w14:textId="77777777" w:rsidTr="00D213E8">
        <w:trPr>
          <w:trHeight w:val="687"/>
        </w:trPr>
        <w:tc>
          <w:tcPr>
            <w:tcW w:w="0" w:type="auto"/>
            <w:vMerge/>
            <w:tcBorders>
              <w:top w:val="nil"/>
              <w:left w:val="single" w:sz="4" w:space="0" w:color="auto"/>
              <w:bottom w:val="single" w:sz="4" w:space="0" w:color="000000"/>
              <w:right w:val="single" w:sz="8" w:space="0" w:color="auto"/>
            </w:tcBorders>
            <w:vAlign w:val="center"/>
            <w:hideMark/>
          </w:tcPr>
          <w:p w14:paraId="6873B393"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9BD026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311971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74DD076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E718B9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504772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75C949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5BE761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6C56AD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EA1423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2B768FC7" w14:textId="77777777" w:rsidR="00C14746" w:rsidRDefault="00C14746">
            <w:pPr>
              <w:rPr>
                <w:rFonts w:ascii="Calibri" w:hAnsi="Calibri" w:cs="Calibri"/>
                <w:color w:val="000000"/>
                <w:sz w:val="20"/>
                <w:szCs w:val="20"/>
              </w:rPr>
            </w:pPr>
          </w:p>
        </w:tc>
      </w:tr>
      <w:tr w:rsidR="00C14746" w14:paraId="7293B02B"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22BBE6F7" w14:textId="13AFF3ED" w:rsidR="00C14746" w:rsidRDefault="006B36A0">
            <w:pPr>
              <w:jc w:val="center"/>
              <w:rPr>
                <w:rFonts w:ascii="Calibri" w:hAnsi="Calibri" w:cs="Calibri"/>
                <w:color w:val="000000"/>
                <w:sz w:val="20"/>
                <w:szCs w:val="20"/>
              </w:rPr>
            </w:pPr>
            <w:r>
              <w:rPr>
                <w:rFonts w:ascii="Calibri" w:hAnsi="Calibri" w:cs="Calibri"/>
                <w:color w:val="000000"/>
                <w:sz w:val="20"/>
                <w:szCs w:val="20"/>
              </w:rPr>
              <w:t>Juil</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D9849B4"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6504C2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0186D5E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77 118,83 €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CC9C9E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54527BF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125 000 000,00 €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7B6B16D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124 922 881,17 €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658701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19D082D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80 000 000,00 €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F372D5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58151,51</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2D3634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44 922 881,17 €</w:t>
            </w:r>
          </w:p>
        </w:tc>
      </w:tr>
      <w:tr w:rsidR="00C14746" w14:paraId="0DC07EFE"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6DA4F9E"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02D2CC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01A9F1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1856DB7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72DA24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0CB8057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AB5CF8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BE7B4E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313DE9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C4FAE4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7DEE9EB" w14:textId="77777777" w:rsidR="00C14746" w:rsidRDefault="00C14746">
            <w:pPr>
              <w:rPr>
                <w:rFonts w:ascii="Calibri" w:hAnsi="Calibri" w:cs="Calibri"/>
                <w:color w:val="000000"/>
                <w:sz w:val="20"/>
                <w:szCs w:val="20"/>
              </w:rPr>
            </w:pPr>
          </w:p>
        </w:tc>
      </w:tr>
      <w:tr w:rsidR="00C14746" w14:paraId="77DFDE5A"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CD4869B"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03CA1DA"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11A153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40ACC3E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EE48ED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147EB9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1F2545B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3F032C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0D7F59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7F4CBC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539DCFE" w14:textId="77777777" w:rsidR="00C14746" w:rsidRDefault="00C14746">
            <w:pPr>
              <w:rPr>
                <w:rFonts w:ascii="Calibri" w:hAnsi="Calibri" w:cs="Calibri"/>
                <w:color w:val="000000"/>
                <w:sz w:val="20"/>
                <w:szCs w:val="20"/>
              </w:rPr>
            </w:pPr>
          </w:p>
        </w:tc>
      </w:tr>
      <w:tr w:rsidR="00C14746" w14:paraId="2841B294"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26219FB"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88B929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D84887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707451F6"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979399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AA2121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69BFE5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978A29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401B4D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084B63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E4E2DD9" w14:textId="77777777" w:rsidR="00C14746" w:rsidRDefault="00C14746">
            <w:pPr>
              <w:rPr>
                <w:rFonts w:ascii="Calibri" w:hAnsi="Calibri" w:cs="Calibri"/>
                <w:color w:val="000000"/>
                <w:sz w:val="20"/>
                <w:szCs w:val="20"/>
              </w:rPr>
            </w:pPr>
          </w:p>
        </w:tc>
      </w:tr>
      <w:tr w:rsidR="00C14746" w14:paraId="29C60F8A"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B6C9BF2"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0A79E5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972E440"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17AB20E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B19F37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D9EFDB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7793B1C"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0DDA04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159937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47BECE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13BAF6F" w14:textId="77777777" w:rsidR="00C14746" w:rsidRDefault="00C14746">
            <w:pPr>
              <w:rPr>
                <w:rFonts w:ascii="Calibri" w:hAnsi="Calibri" w:cs="Calibri"/>
                <w:color w:val="000000"/>
                <w:sz w:val="20"/>
                <w:szCs w:val="20"/>
              </w:rPr>
            </w:pPr>
          </w:p>
        </w:tc>
      </w:tr>
      <w:tr w:rsidR="00C14746" w14:paraId="4649E5BD"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E4EEF49"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53E884E"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AFFE86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7684CAD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F66256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CB6643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2C2EA25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416A4D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3BFBA8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D62C93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1CF3C52" w14:textId="77777777" w:rsidR="00C14746" w:rsidRDefault="00C14746">
            <w:pPr>
              <w:rPr>
                <w:rFonts w:ascii="Calibri" w:hAnsi="Calibri" w:cs="Calibri"/>
                <w:color w:val="000000"/>
                <w:sz w:val="20"/>
                <w:szCs w:val="20"/>
              </w:rPr>
            </w:pPr>
          </w:p>
        </w:tc>
      </w:tr>
      <w:tr w:rsidR="00C14746" w14:paraId="5C87C713"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1BFF563C" w14:textId="067145A0" w:rsidR="00C14746" w:rsidRDefault="006B36A0">
            <w:pPr>
              <w:jc w:val="center"/>
              <w:rPr>
                <w:rFonts w:ascii="Calibri" w:hAnsi="Calibri" w:cs="Calibri"/>
                <w:color w:val="000000"/>
                <w:sz w:val="20"/>
                <w:szCs w:val="20"/>
              </w:rPr>
            </w:pPr>
            <w:r>
              <w:rPr>
                <w:rFonts w:ascii="Calibri" w:hAnsi="Calibri" w:cs="Calibri"/>
                <w:color w:val="000000"/>
                <w:sz w:val="20"/>
                <w:szCs w:val="20"/>
              </w:rPr>
              <w:t>Août</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D9BF5B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32E56F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33CBAB6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77 639,82 €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77C896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6FB02A9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132 500 000,00 €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545E5AC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132 422 360,18 €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2CCD35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46D57F8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078A821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64199,94</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7AC6AB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49 922 360,18 €</w:t>
            </w:r>
          </w:p>
        </w:tc>
      </w:tr>
      <w:tr w:rsidR="00C14746" w14:paraId="7836B41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FED0BC0"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3E8BB8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26E669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5063363A"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9243AD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DF1456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C008CA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7C21F09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D18851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0B7678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70A7BA8" w14:textId="77777777" w:rsidR="00C14746" w:rsidRDefault="00C14746">
            <w:pPr>
              <w:rPr>
                <w:rFonts w:ascii="Calibri" w:hAnsi="Calibri" w:cs="Calibri"/>
                <w:color w:val="000000"/>
                <w:sz w:val="20"/>
                <w:szCs w:val="20"/>
              </w:rPr>
            </w:pPr>
          </w:p>
        </w:tc>
      </w:tr>
      <w:tr w:rsidR="00C14746" w14:paraId="79E063C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5A700C9"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2D60EB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9003BD4"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190425A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F26732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11D85E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4A7A34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E2E930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BCB905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B6E46A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0997312" w14:textId="77777777" w:rsidR="00C14746" w:rsidRDefault="00C14746">
            <w:pPr>
              <w:rPr>
                <w:rFonts w:ascii="Calibri" w:hAnsi="Calibri" w:cs="Calibri"/>
                <w:color w:val="000000"/>
                <w:sz w:val="20"/>
                <w:szCs w:val="20"/>
              </w:rPr>
            </w:pPr>
          </w:p>
        </w:tc>
      </w:tr>
      <w:tr w:rsidR="00C14746" w14:paraId="69770929"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0610597"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520372B"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FF120C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30830F9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EF9EE8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54035E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4B61246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8BF624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12B3C1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2AC9AC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72BA2053" w14:textId="77777777" w:rsidR="00C14746" w:rsidRDefault="00C14746">
            <w:pPr>
              <w:rPr>
                <w:rFonts w:ascii="Calibri" w:hAnsi="Calibri" w:cs="Calibri"/>
                <w:color w:val="000000"/>
                <w:sz w:val="20"/>
                <w:szCs w:val="20"/>
              </w:rPr>
            </w:pPr>
          </w:p>
        </w:tc>
      </w:tr>
      <w:tr w:rsidR="00C14746" w14:paraId="07F4FEA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6A75139"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E3BDB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AF0FBC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69F8D2C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9BAAD9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9A2C53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474816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49555F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010914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6A1CD0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8441C0E" w14:textId="77777777" w:rsidR="00C14746" w:rsidRDefault="00C14746">
            <w:pPr>
              <w:rPr>
                <w:rFonts w:ascii="Calibri" w:hAnsi="Calibri" w:cs="Calibri"/>
                <w:color w:val="000000"/>
                <w:sz w:val="20"/>
                <w:szCs w:val="20"/>
              </w:rPr>
            </w:pPr>
          </w:p>
        </w:tc>
      </w:tr>
      <w:tr w:rsidR="00C14746" w14:paraId="069B6CB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CD95382"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8658715"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FBF6D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2239512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0BEAFDB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51151AD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1B2B7FE"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0494C9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70CE58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4CD176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B076ADD" w14:textId="77777777" w:rsidR="00C14746" w:rsidRDefault="00C14746">
            <w:pPr>
              <w:rPr>
                <w:rFonts w:ascii="Calibri" w:hAnsi="Calibri" w:cs="Calibri"/>
                <w:color w:val="000000"/>
                <w:sz w:val="20"/>
                <w:szCs w:val="20"/>
              </w:rPr>
            </w:pPr>
          </w:p>
        </w:tc>
      </w:tr>
      <w:tr w:rsidR="00C14746" w14:paraId="46BE09B7"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13A66673" w14:textId="00821B74" w:rsidR="00C14746" w:rsidRDefault="006B36A0">
            <w:pPr>
              <w:jc w:val="center"/>
              <w:rPr>
                <w:rFonts w:ascii="Calibri" w:hAnsi="Calibri" w:cs="Calibri"/>
                <w:color w:val="000000"/>
                <w:sz w:val="20"/>
                <w:szCs w:val="20"/>
              </w:rPr>
            </w:pPr>
            <w:r>
              <w:rPr>
                <w:rFonts w:ascii="Calibri" w:hAnsi="Calibri" w:cs="Calibri"/>
                <w:color w:val="000000"/>
                <w:sz w:val="20"/>
                <w:szCs w:val="20"/>
              </w:rPr>
              <w:t>Sept</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1B5059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8A389E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44EF4BD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78 160,81 €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2B3D9C4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75A0039C"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140 000 000,00 €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16B7790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139 921 839,19 €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7A9BC4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5A7FFD9"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85 000 000,00 €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790F19CB"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70167,75</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35D8B83"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54 921 839,19 €</w:t>
            </w:r>
          </w:p>
        </w:tc>
      </w:tr>
      <w:tr w:rsidR="00C14746" w14:paraId="19100AE5"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3878541"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10FC4F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502F91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6E1BA3C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566F13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4940C8C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5639FE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69F98B4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560E50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13F2D4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FB83683" w14:textId="77777777" w:rsidR="00C14746" w:rsidRDefault="00C14746">
            <w:pPr>
              <w:rPr>
                <w:rFonts w:ascii="Calibri" w:hAnsi="Calibri" w:cs="Calibri"/>
                <w:color w:val="000000"/>
                <w:sz w:val="20"/>
                <w:szCs w:val="20"/>
              </w:rPr>
            </w:pPr>
          </w:p>
        </w:tc>
      </w:tr>
      <w:tr w:rsidR="00C14746" w14:paraId="059138D1"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77EBBBA"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3F47B73"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530E36A"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3F911E11"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3D3B53B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280819C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9D2CAC0"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6B91C9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689A0F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8F1301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07CE048D" w14:textId="77777777" w:rsidR="00C14746" w:rsidRDefault="00C14746">
            <w:pPr>
              <w:rPr>
                <w:rFonts w:ascii="Calibri" w:hAnsi="Calibri" w:cs="Calibri"/>
                <w:color w:val="000000"/>
                <w:sz w:val="20"/>
                <w:szCs w:val="20"/>
              </w:rPr>
            </w:pPr>
          </w:p>
        </w:tc>
      </w:tr>
      <w:tr w:rsidR="00C14746" w14:paraId="6A25C48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F3D681E"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1D0179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726141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5ADE539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E3A4E8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DE470F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FCF2D6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A0D37D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7824C75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6012FD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6948100" w14:textId="77777777" w:rsidR="00C14746" w:rsidRDefault="00C14746">
            <w:pPr>
              <w:rPr>
                <w:rFonts w:ascii="Calibri" w:hAnsi="Calibri" w:cs="Calibri"/>
                <w:color w:val="000000"/>
                <w:sz w:val="20"/>
                <w:szCs w:val="20"/>
              </w:rPr>
            </w:pPr>
          </w:p>
        </w:tc>
      </w:tr>
      <w:tr w:rsidR="00C14746" w14:paraId="5186185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45F2301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772C88A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2841AE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210909D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72CAD1C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69DF706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3BE7EB79"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B41427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19EDFD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6FD049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3A58FB0" w14:textId="77777777" w:rsidR="00C14746" w:rsidRDefault="00C14746">
            <w:pPr>
              <w:rPr>
                <w:rFonts w:ascii="Calibri" w:hAnsi="Calibri" w:cs="Calibri"/>
                <w:color w:val="000000"/>
                <w:sz w:val="20"/>
                <w:szCs w:val="20"/>
              </w:rPr>
            </w:pPr>
          </w:p>
        </w:tc>
      </w:tr>
      <w:tr w:rsidR="00C14746" w14:paraId="3F41B4D4" w14:textId="77777777" w:rsidTr="00D213E8">
        <w:trPr>
          <w:trHeight w:val="687"/>
        </w:trPr>
        <w:tc>
          <w:tcPr>
            <w:tcW w:w="0" w:type="auto"/>
            <w:vMerge/>
            <w:tcBorders>
              <w:top w:val="nil"/>
              <w:left w:val="single" w:sz="4" w:space="0" w:color="auto"/>
              <w:bottom w:val="single" w:sz="4" w:space="0" w:color="000000"/>
              <w:right w:val="single" w:sz="8" w:space="0" w:color="auto"/>
            </w:tcBorders>
            <w:vAlign w:val="center"/>
            <w:hideMark/>
          </w:tcPr>
          <w:p w14:paraId="205FE346"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9EB3F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86B0C2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3DBD426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20AA33E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C96ED4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518AE8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EEB672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7E1FAC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35F2898"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4A529CF" w14:textId="77777777" w:rsidR="00C14746" w:rsidRDefault="00C14746">
            <w:pPr>
              <w:rPr>
                <w:rFonts w:ascii="Calibri" w:hAnsi="Calibri" w:cs="Calibri"/>
                <w:color w:val="000000"/>
                <w:sz w:val="20"/>
                <w:szCs w:val="20"/>
              </w:rPr>
            </w:pPr>
          </w:p>
        </w:tc>
      </w:tr>
      <w:tr w:rsidR="00C14746" w14:paraId="12810B56"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56C2FF8F" w14:textId="181E061B" w:rsidR="00C14746" w:rsidRDefault="006B36A0">
            <w:pPr>
              <w:jc w:val="center"/>
              <w:rPr>
                <w:rFonts w:ascii="Calibri" w:hAnsi="Calibri" w:cs="Calibri"/>
                <w:color w:val="000000"/>
                <w:sz w:val="20"/>
                <w:szCs w:val="20"/>
              </w:rPr>
            </w:pPr>
            <w:r>
              <w:rPr>
                <w:rFonts w:ascii="Calibri" w:hAnsi="Calibri" w:cs="Calibri"/>
                <w:color w:val="000000"/>
                <w:sz w:val="20"/>
                <w:szCs w:val="20"/>
              </w:rPr>
              <w:t>Oct</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1D2E2ED"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25846A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6F9A98F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78 681,80 €</w:t>
            </w:r>
          </w:p>
        </w:tc>
        <w:tc>
          <w:tcPr>
            <w:tcW w:w="0" w:type="auto"/>
            <w:vMerge w:val="restart"/>
            <w:tcBorders>
              <w:top w:val="nil"/>
              <w:left w:val="nil"/>
              <w:bottom w:val="single" w:sz="4" w:space="0" w:color="000000"/>
              <w:right w:val="nil"/>
            </w:tcBorders>
            <w:shd w:val="clear" w:color="auto" w:fill="auto"/>
            <w:noWrap/>
            <w:tcMar>
              <w:top w:w="15" w:type="dxa"/>
              <w:left w:w="15" w:type="dxa"/>
              <w:bottom w:w="0" w:type="dxa"/>
              <w:right w:w="15" w:type="dxa"/>
            </w:tcMar>
            <w:vAlign w:val="center"/>
            <w:hideMark/>
          </w:tcPr>
          <w:p w14:paraId="18EABC4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0044EDF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147 500 000,00 €</w:t>
            </w:r>
          </w:p>
        </w:tc>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6F6918B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147 421 318,20 €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DE5AFA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5F9037B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87 500 000,00 €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3AB63B1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76056,52</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C06233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59 921 318,20 €</w:t>
            </w:r>
          </w:p>
        </w:tc>
      </w:tr>
      <w:tr w:rsidR="00C14746" w14:paraId="02C38EC6"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B9C9185"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0878CC2"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2B2FC89E"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single" w:sz="4" w:space="0" w:color="000000"/>
              <w:right w:val="single" w:sz="4" w:space="0" w:color="auto"/>
            </w:tcBorders>
            <w:vAlign w:val="center"/>
            <w:hideMark/>
          </w:tcPr>
          <w:p w14:paraId="63301C94"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7C5490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768FADFD"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0112CD4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95AEFB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0AA48A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FB1C41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1BCCAF9" w14:textId="77777777" w:rsidR="00C14746" w:rsidRDefault="00C14746">
            <w:pPr>
              <w:rPr>
                <w:rFonts w:ascii="Calibri" w:hAnsi="Calibri" w:cs="Calibri"/>
                <w:color w:val="000000"/>
                <w:sz w:val="20"/>
                <w:szCs w:val="20"/>
              </w:rPr>
            </w:pPr>
          </w:p>
        </w:tc>
      </w:tr>
      <w:tr w:rsidR="00C14746" w14:paraId="65DD25CC"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348ED0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FB976F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914C6C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single" w:sz="4" w:space="0" w:color="000000"/>
              <w:right w:val="single" w:sz="4" w:space="0" w:color="auto"/>
            </w:tcBorders>
            <w:vAlign w:val="center"/>
            <w:hideMark/>
          </w:tcPr>
          <w:p w14:paraId="3D1AA83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2B443B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8966F0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E2DB462"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A6DFBD4"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862C0E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F8ED29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35324DBD" w14:textId="77777777" w:rsidR="00C14746" w:rsidRDefault="00C14746">
            <w:pPr>
              <w:rPr>
                <w:rFonts w:ascii="Calibri" w:hAnsi="Calibri" w:cs="Calibri"/>
                <w:color w:val="000000"/>
                <w:sz w:val="20"/>
                <w:szCs w:val="20"/>
              </w:rPr>
            </w:pPr>
          </w:p>
        </w:tc>
      </w:tr>
      <w:tr w:rsidR="00C14746" w14:paraId="2D7EC0C7"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6FFFF0A7"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8C025F0"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E7C37FD"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single" w:sz="4" w:space="0" w:color="000000"/>
              <w:right w:val="single" w:sz="4" w:space="0" w:color="auto"/>
            </w:tcBorders>
            <w:vAlign w:val="center"/>
            <w:hideMark/>
          </w:tcPr>
          <w:p w14:paraId="4E7CA98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1F81220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3803029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66864BF7"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491D340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061963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ACD3D4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EB4E9EB" w14:textId="77777777" w:rsidR="00C14746" w:rsidRDefault="00C14746">
            <w:pPr>
              <w:rPr>
                <w:rFonts w:ascii="Calibri" w:hAnsi="Calibri" w:cs="Calibri"/>
                <w:color w:val="000000"/>
                <w:sz w:val="20"/>
                <w:szCs w:val="20"/>
              </w:rPr>
            </w:pPr>
          </w:p>
        </w:tc>
      </w:tr>
      <w:tr w:rsidR="00C14746" w14:paraId="7FE59D7E"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2B6550D"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7E9CDDB"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F8B276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single" w:sz="4" w:space="0" w:color="000000"/>
              <w:right w:val="single" w:sz="4" w:space="0" w:color="auto"/>
            </w:tcBorders>
            <w:vAlign w:val="center"/>
            <w:hideMark/>
          </w:tcPr>
          <w:p w14:paraId="5873298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550DFA9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45329B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5573B6B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33603B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A387C6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4408A8B2"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B3CA07D" w14:textId="77777777" w:rsidR="00C14746" w:rsidRDefault="00C14746">
            <w:pPr>
              <w:rPr>
                <w:rFonts w:ascii="Calibri" w:hAnsi="Calibri" w:cs="Calibri"/>
                <w:color w:val="000000"/>
                <w:sz w:val="20"/>
                <w:szCs w:val="20"/>
              </w:rPr>
            </w:pPr>
          </w:p>
        </w:tc>
      </w:tr>
      <w:tr w:rsidR="00C14746" w14:paraId="36AC0CA2"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26D7F2EC" w14:textId="77777777" w:rsidR="00C14746" w:rsidRDefault="00C14746">
            <w:pPr>
              <w:rPr>
                <w:rFonts w:ascii="Calibri" w:hAnsi="Calibri" w:cs="Calibri"/>
                <w:color w:val="000000"/>
                <w:sz w:val="20"/>
                <w:szCs w:val="20"/>
              </w:rPr>
            </w:pP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58EFCDC"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875572"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single" w:sz="4" w:space="0" w:color="000000"/>
              <w:right w:val="single" w:sz="4" w:space="0" w:color="auto"/>
            </w:tcBorders>
            <w:vAlign w:val="center"/>
            <w:hideMark/>
          </w:tcPr>
          <w:p w14:paraId="77E5C1D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000000"/>
              <w:right w:val="nil"/>
            </w:tcBorders>
            <w:vAlign w:val="center"/>
            <w:hideMark/>
          </w:tcPr>
          <w:p w14:paraId="444B381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4" w:space="0" w:color="auto"/>
            </w:tcBorders>
            <w:vAlign w:val="center"/>
            <w:hideMark/>
          </w:tcPr>
          <w:p w14:paraId="14B4A20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000000"/>
              <w:right w:val="single" w:sz="8" w:space="0" w:color="auto"/>
            </w:tcBorders>
            <w:vAlign w:val="center"/>
            <w:hideMark/>
          </w:tcPr>
          <w:p w14:paraId="70B9ADAD"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1E48C7B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921EF9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5F29F8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7DF9034" w14:textId="77777777" w:rsidR="00C14746" w:rsidRDefault="00C14746">
            <w:pPr>
              <w:rPr>
                <w:rFonts w:ascii="Calibri" w:hAnsi="Calibri" w:cs="Calibri"/>
                <w:color w:val="000000"/>
                <w:sz w:val="20"/>
                <w:szCs w:val="20"/>
              </w:rPr>
            </w:pPr>
          </w:p>
        </w:tc>
      </w:tr>
      <w:tr w:rsidR="00C14746" w14:paraId="1277C100" w14:textId="77777777" w:rsidTr="00BD188C">
        <w:trPr>
          <w:trHeight w:val="255"/>
        </w:trPr>
        <w:tc>
          <w:tcPr>
            <w:tcW w:w="0" w:type="auto"/>
            <w:vMerge w:val="restart"/>
            <w:tcBorders>
              <w:top w:val="nil"/>
              <w:left w:val="single" w:sz="4" w:space="0" w:color="auto"/>
              <w:bottom w:val="single" w:sz="4" w:space="0" w:color="000000"/>
              <w:right w:val="single" w:sz="8" w:space="0" w:color="auto"/>
            </w:tcBorders>
            <w:shd w:val="clear" w:color="auto" w:fill="auto"/>
            <w:noWrap/>
            <w:tcMar>
              <w:top w:w="15" w:type="dxa"/>
              <w:left w:w="15" w:type="dxa"/>
              <w:bottom w:w="0" w:type="dxa"/>
              <w:right w:w="15" w:type="dxa"/>
            </w:tcMar>
            <w:vAlign w:val="center"/>
            <w:hideMark/>
          </w:tcPr>
          <w:p w14:paraId="016D725B" w14:textId="09DF5015" w:rsidR="00C14746" w:rsidRDefault="006B36A0">
            <w:pPr>
              <w:jc w:val="center"/>
              <w:rPr>
                <w:rFonts w:ascii="Calibri" w:hAnsi="Calibri" w:cs="Calibri"/>
                <w:color w:val="000000"/>
                <w:sz w:val="20"/>
                <w:szCs w:val="20"/>
              </w:rPr>
            </w:pPr>
            <w:r>
              <w:rPr>
                <w:rFonts w:ascii="Calibri" w:hAnsi="Calibri" w:cs="Calibri"/>
                <w:color w:val="000000"/>
                <w:sz w:val="20"/>
                <w:szCs w:val="20"/>
              </w:rPr>
              <w:t>Nov</w:t>
            </w:r>
            <w:r w:rsidR="00C14746">
              <w:rPr>
                <w:rFonts w:ascii="Calibri" w:hAnsi="Calibri" w:cs="Calibri"/>
                <w:color w:val="000000"/>
                <w:sz w:val="20"/>
                <w:szCs w:val="20"/>
              </w:rPr>
              <w:t>-20</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EC8B5D1"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Hébergement OVH</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54F40BE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117,99 €</w:t>
            </w:r>
          </w:p>
        </w:tc>
        <w:tc>
          <w:tcPr>
            <w:tcW w:w="0" w:type="auto"/>
            <w:vMerge w:val="restar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14:paraId="317AC28A"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79 202,79 €</w:t>
            </w:r>
          </w:p>
        </w:tc>
        <w:tc>
          <w:tcPr>
            <w:tcW w:w="0" w:type="auto"/>
            <w:vMerge w:val="restart"/>
            <w:tcBorders>
              <w:top w:val="nil"/>
              <w:left w:val="nil"/>
              <w:bottom w:val="nil"/>
              <w:right w:val="nil"/>
            </w:tcBorders>
            <w:shd w:val="clear" w:color="auto" w:fill="auto"/>
            <w:noWrap/>
            <w:tcMar>
              <w:top w:w="15" w:type="dxa"/>
              <w:left w:w="15" w:type="dxa"/>
              <w:bottom w:w="0" w:type="dxa"/>
              <w:right w:w="15" w:type="dxa"/>
            </w:tcMar>
            <w:vAlign w:val="center"/>
            <w:hideMark/>
          </w:tcPr>
          <w:p w14:paraId="4D86057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7 500 000,00 €</w:t>
            </w:r>
          </w:p>
        </w:tc>
        <w:tc>
          <w:tcPr>
            <w:tcW w:w="0" w:type="auto"/>
            <w:vMerge w:val="restart"/>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14:paraId="298D990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155 000 000,00 €</w:t>
            </w:r>
          </w:p>
        </w:tc>
        <w:tc>
          <w:tcPr>
            <w:tcW w:w="0" w:type="auto"/>
            <w:vMerge w:val="restart"/>
            <w:tcBorders>
              <w:top w:val="nil"/>
              <w:left w:val="single" w:sz="4" w:space="0" w:color="auto"/>
              <w:bottom w:val="nil"/>
              <w:right w:val="single" w:sz="8" w:space="0" w:color="auto"/>
            </w:tcBorders>
            <w:shd w:val="clear" w:color="auto" w:fill="auto"/>
            <w:noWrap/>
            <w:tcMar>
              <w:top w:w="15" w:type="dxa"/>
              <w:left w:w="15" w:type="dxa"/>
              <w:bottom w:w="0" w:type="dxa"/>
              <w:right w:w="15" w:type="dxa"/>
            </w:tcMar>
            <w:vAlign w:val="center"/>
            <w:hideMark/>
          </w:tcPr>
          <w:p w14:paraId="38355F3D"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154 920 797,21 €</w:t>
            </w:r>
          </w:p>
        </w:tc>
        <w:tc>
          <w:tcPr>
            <w:tcW w:w="0" w:type="auto"/>
            <w:vMerge w:val="restar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29386FE"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2 500 000,00 €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20AEA454"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90 000 000,00 €</w:t>
            </w:r>
          </w:p>
        </w:tc>
        <w:tc>
          <w:tcPr>
            <w:tcW w:w="0" w:type="auto"/>
            <w:vMerge w:val="restart"/>
            <w:tcBorders>
              <w:top w:val="nil"/>
              <w:left w:val="single" w:sz="4" w:space="0" w:color="auto"/>
              <w:bottom w:val="single" w:sz="4" w:space="0" w:color="auto"/>
              <w:right w:val="nil"/>
            </w:tcBorders>
            <w:shd w:val="clear" w:color="auto" w:fill="auto"/>
            <w:noWrap/>
            <w:tcMar>
              <w:top w:w="15" w:type="dxa"/>
              <w:left w:w="15" w:type="dxa"/>
              <w:bottom w:w="0" w:type="dxa"/>
              <w:right w:w="15" w:type="dxa"/>
            </w:tcMar>
            <w:vAlign w:val="center"/>
            <w:hideMark/>
          </w:tcPr>
          <w:p w14:paraId="66E2ED4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81867,82</w:t>
            </w:r>
          </w:p>
        </w:tc>
        <w:tc>
          <w:tcPr>
            <w:tcW w:w="0" w:type="auto"/>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B59090"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64 920 797,21 €</w:t>
            </w:r>
          </w:p>
        </w:tc>
      </w:tr>
      <w:tr w:rsidR="00C14746" w14:paraId="13C2C3FB"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1733EAEE"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3DC85C5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Nom de domaine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A8B5211"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0,00 €</w:t>
            </w:r>
          </w:p>
        </w:tc>
        <w:tc>
          <w:tcPr>
            <w:tcW w:w="0" w:type="auto"/>
            <w:vMerge/>
            <w:tcBorders>
              <w:top w:val="nil"/>
              <w:left w:val="single" w:sz="4" w:space="0" w:color="auto"/>
              <w:bottom w:val="nil"/>
              <w:right w:val="single" w:sz="4" w:space="0" w:color="auto"/>
            </w:tcBorders>
            <w:vAlign w:val="center"/>
            <w:hideMark/>
          </w:tcPr>
          <w:p w14:paraId="5DD8358F" w14:textId="77777777" w:rsidR="00C14746" w:rsidRDefault="00C14746">
            <w:pPr>
              <w:rPr>
                <w:rFonts w:ascii="Calibri" w:hAnsi="Calibri" w:cs="Calibri"/>
                <w:color w:val="000000"/>
                <w:sz w:val="20"/>
                <w:szCs w:val="20"/>
              </w:rPr>
            </w:pPr>
          </w:p>
        </w:tc>
        <w:tc>
          <w:tcPr>
            <w:tcW w:w="0" w:type="auto"/>
            <w:vMerge/>
            <w:tcBorders>
              <w:top w:val="nil"/>
              <w:left w:val="nil"/>
              <w:bottom w:val="nil"/>
              <w:right w:val="nil"/>
            </w:tcBorders>
            <w:vAlign w:val="center"/>
            <w:hideMark/>
          </w:tcPr>
          <w:p w14:paraId="4A8B918E"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4" w:space="0" w:color="auto"/>
            </w:tcBorders>
            <w:vAlign w:val="center"/>
            <w:hideMark/>
          </w:tcPr>
          <w:p w14:paraId="675BCFE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8" w:space="0" w:color="auto"/>
            </w:tcBorders>
            <w:vAlign w:val="center"/>
            <w:hideMark/>
          </w:tcPr>
          <w:p w14:paraId="48447AAF"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06235F4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60AAFC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3306841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C05560C" w14:textId="77777777" w:rsidR="00C14746" w:rsidRDefault="00C14746">
            <w:pPr>
              <w:rPr>
                <w:rFonts w:ascii="Calibri" w:hAnsi="Calibri" w:cs="Calibri"/>
                <w:color w:val="000000"/>
                <w:sz w:val="20"/>
                <w:szCs w:val="20"/>
              </w:rPr>
            </w:pPr>
          </w:p>
        </w:tc>
      </w:tr>
      <w:tr w:rsidR="00C14746" w14:paraId="2EC61295"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31E541CF"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431A82EF"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de signature DocuSign</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B1DD168"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38,00 €</w:t>
            </w:r>
          </w:p>
        </w:tc>
        <w:tc>
          <w:tcPr>
            <w:tcW w:w="0" w:type="auto"/>
            <w:vMerge/>
            <w:tcBorders>
              <w:top w:val="nil"/>
              <w:left w:val="single" w:sz="4" w:space="0" w:color="auto"/>
              <w:bottom w:val="nil"/>
              <w:right w:val="single" w:sz="4" w:space="0" w:color="auto"/>
            </w:tcBorders>
            <w:vAlign w:val="center"/>
            <w:hideMark/>
          </w:tcPr>
          <w:p w14:paraId="71F760AA" w14:textId="77777777" w:rsidR="00C14746" w:rsidRDefault="00C14746">
            <w:pPr>
              <w:rPr>
                <w:rFonts w:ascii="Calibri" w:hAnsi="Calibri" w:cs="Calibri"/>
                <w:color w:val="000000"/>
                <w:sz w:val="20"/>
                <w:szCs w:val="20"/>
              </w:rPr>
            </w:pPr>
          </w:p>
        </w:tc>
        <w:tc>
          <w:tcPr>
            <w:tcW w:w="0" w:type="auto"/>
            <w:vMerge/>
            <w:tcBorders>
              <w:top w:val="nil"/>
              <w:left w:val="nil"/>
              <w:bottom w:val="nil"/>
              <w:right w:val="nil"/>
            </w:tcBorders>
            <w:vAlign w:val="center"/>
            <w:hideMark/>
          </w:tcPr>
          <w:p w14:paraId="3A444A8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4" w:space="0" w:color="auto"/>
            </w:tcBorders>
            <w:vAlign w:val="center"/>
            <w:hideMark/>
          </w:tcPr>
          <w:p w14:paraId="68EBDEC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8" w:space="0" w:color="auto"/>
            </w:tcBorders>
            <w:vAlign w:val="center"/>
            <w:hideMark/>
          </w:tcPr>
          <w:p w14:paraId="3BCD776B"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546B0D8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29F2BCB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603EE66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6819545B" w14:textId="77777777" w:rsidR="00C14746" w:rsidRDefault="00C14746">
            <w:pPr>
              <w:rPr>
                <w:rFonts w:ascii="Calibri" w:hAnsi="Calibri" w:cs="Calibri"/>
                <w:color w:val="000000"/>
                <w:sz w:val="20"/>
                <w:szCs w:val="20"/>
              </w:rPr>
            </w:pPr>
          </w:p>
        </w:tc>
      </w:tr>
      <w:tr w:rsidR="00C14746" w14:paraId="7A6D7D24"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7FC3AAB4"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1078ADA9"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Maintenance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00AAE006"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150,00 €</w:t>
            </w:r>
          </w:p>
        </w:tc>
        <w:tc>
          <w:tcPr>
            <w:tcW w:w="0" w:type="auto"/>
            <w:vMerge/>
            <w:tcBorders>
              <w:top w:val="nil"/>
              <w:left w:val="single" w:sz="4" w:space="0" w:color="auto"/>
              <w:bottom w:val="nil"/>
              <w:right w:val="single" w:sz="4" w:space="0" w:color="auto"/>
            </w:tcBorders>
            <w:vAlign w:val="center"/>
            <w:hideMark/>
          </w:tcPr>
          <w:p w14:paraId="3660FF6D" w14:textId="77777777" w:rsidR="00C14746" w:rsidRDefault="00C14746">
            <w:pPr>
              <w:rPr>
                <w:rFonts w:ascii="Calibri" w:hAnsi="Calibri" w:cs="Calibri"/>
                <w:color w:val="000000"/>
                <w:sz w:val="20"/>
                <w:szCs w:val="20"/>
              </w:rPr>
            </w:pPr>
          </w:p>
        </w:tc>
        <w:tc>
          <w:tcPr>
            <w:tcW w:w="0" w:type="auto"/>
            <w:vMerge/>
            <w:tcBorders>
              <w:top w:val="nil"/>
              <w:left w:val="nil"/>
              <w:bottom w:val="nil"/>
              <w:right w:val="nil"/>
            </w:tcBorders>
            <w:vAlign w:val="center"/>
            <w:hideMark/>
          </w:tcPr>
          <w:p w14:paraId="4233C9B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4" w:space="0" w:color="auto"/>
            </w:tcBorders>
            <w:vAlign w:val="center"/>
            <w:hideMark/>
          </w:tcPr>
          <w:p w14:paraId="57CF7ED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8" w:space="0" w:color="auto"/>
            </w:tcBorders>
            <w:vAlign w:val="center"/>
            <w:hideMark/>
          </w:tcPr>
          <w:p w14:paraId="4E4147B5"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968C98A"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408845C"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55CA6D00"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51C47FF3" w14:textId="77777777" w:rsidR="00C14746" w:rsidRDefault="00C14746">
            <w:pPr>
              <w:rPr>
                <w:rFonts w:ascii="Calibri" w:hAnsi="Calibri" w:cs="Calibri"/>
                <w:color w:val="000000"/>
                <w:sz w:val="20"/>
                <w:szCs w:val="20"/>
              </w:rPr>
            </w:pPr>
          </w:p>
        </w:tc>
      </w:tr>
      <w:tr w:rsidR="00C14746" w14:paraId="59C58B88"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5566D58C"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51B4548"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Amélioration continue</w:t>
            </w: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23DCAC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90,00 €</w:t>
            </w:r>
          </w:p>
        </w:tc>
        <w:tc>
          <w:tcPr>
            <w:tcW w:w="0" w:type="auto"/>
            <w:vMerge/>
            <w:tcBorders>
              <w:top w:val="nil"/>
              <w:left w:val="single" w:sz="4" w:space="0" w:color="auto"/>
              <w:bottom w:val="nil"/>
              <w:right w:val="single" w:sz="4" w:space="0" w:color="auto"/>
            </w:tcBorders>
            <w:vAlign w:val="center"/>
            <w:hideMark/>
          </w:tcPr>
          <w:p w14:paraId="7799E6AC" w14:textId="77777777" w:rsidR="00C14746" w:rsidRDefault="00C14746">
            <w:pPr>
              <w:rPr>
                <w:rFonts w:ascii="Calibri" w:hAnsi="Calibri" w:cs="Calibri"/>
                <w:color w:val="000000"/>
                <w:sz w:val="20"/>
                <w:szCs w:val="20"/>
              </w:rPr>
            </w:pPr>
          </w:p>
        </w:tc>
        <w:tc>
          <w:tcPr>
            <w:tcW w:w="0" w:type="auto"/>
            <w:vMerge/>
            <w:tcBorders>
              <w:top w:val="nil"/>
              <w:left w:val="nil"/>
              <w:bottom w:val="nil"/>
              <w:right w:val="nil"/>
            </w:tcBorders>
            <w:vAlign w:val="center"/>
            <w:hideMark/>
          </w:tcPr>
          <w:p w14:paraId="66334A45"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4" w:space="0" w:color="auto"/>
            </w:tcBorders>
            <w:vAlign w:val="center"/>
            <w:hideMark/>
          </w:tcPr>
          <w:p w14:paraId="58B52796"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8" w:space="0" w:color="auto"/>
            </w:tcBorders>
            <w:vAlign w:val="center"/>
            <w:hideMark/>
          </w:tcPr>
          <w:p w14:paraId="38BC7C43"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31F7D6DB"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BFA5219"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D2C47F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46D0F7F7" w14:textId="77777777" w:rsidR="00C14746" w:rsidRDefault="00C14746">
            <w:pPr>
              <w:rPr>
                <w:rFonts w:ascii="Calibri" w:hAnsi="Calibri" w:cs="Calibri"/>
                <w:color w:val="000000"/>
                <w:sz w:val="20"/>
                <w:szCs w:val="20"/>
              </w:rPr>
            </w:pPr>
          </w:p>
        </w:tc>
      </w:tr>
      <w:tr w:rsidR="00C14746" w14:paraId="165191DF" w14:textId="77777777" w:rsidTr="00BD188C">
        <w:trPr>
          <w:trHeight w:val="255"/>
        </w:trPr>
        <w:tc>
          <w:tcPr>
            <w:tcW w:w="0" w:type="auto"/>
            <w:vMerge/>
            <w:tcBorders>
              <w:top w:val="nil"/>
              <w:left w:val="single" w:sz="4" w:space="0" w:color="auto"/>
              <w:bottom w:val="single" w:sz="4" w:space="0" w:color="000000"/>
              <w:right w:val="single" w:sz="8" w:space="0" w:color="auto"/>
            </w:tcBorders>
            <w:vAlign w:val="center"/>
            <w:hideMark/>
          </w:tcPr>
          <w:p w14:paraId="0A86C138" w14:textId="77777777" w:rsidR="00C14746" w:rsidRDefault="00C14746">
            <w:pPr>
              <w:rPr>
                <w:rFonts w:ascii="Calibri" w:hAnsi="Calibri" w:cs="Calibri"/>
                <w:color w:val="000000"/>
                <w:sz w:val="20"/>
                <w:szCs w:val="20"/>
              </w:rPr>
            </w:pPr>
          </w:p>
        </w:tc>
        <w:tc>
          <w:tcPr>
            <w:tcW w:w="0" w:type="auto"/>
            <w:tcBorders>
              <w:top w:val="nil"/>
              <w:left w:val="nil"/>
              <w:bottom w:val="nil"/>
              <w:right w:val="single" w:sz="4" w:space="0" w:color="auto"/>
            </w:tcBorders>
            <w:shd w:val="clear" w:color="auto" w:fill="auto"/>
            <w:noWrap/>
            <w:tcMar>
              <w:top w:w="15" w:type="dxa"/>
              <w:left w:w="15" w:type="dxa"/>
              <w:bottom w:w="0" w:type="dxa"/>
              <w:right w:w="15" w:type="dxa"/>
            </w:tcMar>
            <w:vAlign w:val="center"/>
            <w:hideMark/>
          </w:tcPr>
          <w:p w14:paraId="6EAF2887" w14:textId="77777777" w:rsidR="00C14746" w:rsidRDefault="00C14746">
            <w:pPr>
              <w:jc w:val="left"/>
              <w:rPr>
                <w:rFonts w:ascii="Calibri" w:hAnsi="Calibri" w:cs="Calibri"/>
                <w:color w:val="000000"/>
                <w:sz w:val="20"/>
                <w:szCs w:val="20"/>
              </w:rPr>
            </w:pPr>
            <w:r>
              <w:rPr>
                <w:rFonts w:ascii="Calibri" w:hAnsi="Calibri" w:cs="Calibri"/>
                <w:color w:val="000000"/>
                <w:sz w:val="20"/>
                <w:szCs w:val="20"/>
              </w:rPr>
              <w:t>Service juridique</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0B2C32B"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125,00 €</w:t>
            </w:r>
          </w:p>
        </w:tc>
        <w:tc>
          <w:tcPr>
            <w:tcW w:w="0" w:type="auto"/>
            <w:vMerge/>
            <w:tcBorders>
              <w:top w:val="nil"/>
              <w:left w:val="single" w:sz="4" w:space="0" w:color="auto"/>
              <w:bottom w:val="nil"/>
              <w:right w:val="single" w:sz="4" w:space="0" w:color="auto"/>
            </w:tcBorders>
            <w:vAlign w:val="center"/>
            <w:hideMark/>
          </w:tcPr>
          <w:p w14:paraId="74F639D6" w14:textId="77777777" w:rsidR="00C14746" w:rsidRDefault="00C14746">
            <w:pPr>
              <w:rPr>
                <w:rFonts w:ascii="Calibri" w:hAnsi="Calibri" w:cs="Calibri"/>
                <w:color w:val="000000"/>
                <w:sz w:val="20"/>
                <w:szCs w:val="20"/>
              </w:rPr>
            </w:pPr>
          </w:p>
        </w:tc>
        <w:tc>
          <w:tcPr>
            <w:tcW w:w="0" w:type="auto"/>
            <w:vMerge/>
            <w:tcBorders>
              <w:top w:val="nil"/>
              <w:left w:val="nil"/>
              <w:bottom w:val="nil"/>
              <w:right w:val="nil"/>
            </w:tcBorders>
            <w:vAlign w:val="center"/>
            <w:hideMark/>
          </w:tcPr>
          <w:p w14:paraId="2515B23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4" w:space="0" w:color="auto"/>
            </w:tcBorders>
            <w:vAlign w:val="center"/>
            <w:hideMark/>
          </w:tcPr>
          <w:p w14:paraId="4C61C78F"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nil"/>
              <w:right w:val="single" w:sz="8" w:space="0" w:color="auto"/>
            </w:tcBorders>
            <w:vAlign w:val="center"/>
            <w:hideMark/>
          </w:tcPr>
          <w:p w14:paraId="5E3196E8" w14:textId="77777777" w:rsidR="00C14746" w:rsidRDefault="00C14746">
            <w:pPr>
              <w:rPr>
                <w:rFonts w:ascii="Calibri" w:hAnsi="Calibri" w:cs="Calibri"/>
                <w:color w:val="000000"/>
                <w:sz w:val="20"/>
                <w:szCs w:val="20"/>
              </w:rPr>
            </w:pPr>
          </w:p>
        </w:tc>
        <w:tc>
          <w:tcPr>
            <w:tcW w:w="0" w:type="auto"/>
            <w:vMerge/>
            <w:tcBorders>
              <w:top w:val="nil"/>
              <w:left w:val="nil"/>
              <w:bottom w:val="single" w:sz="4" w:space="0" w:color="auto"/>
              <w:right w:val="single" w:sz="4" w:space="0" w:color="auto"/>
            </w:tcBorders>
            <w:vAlign w:val="center"/>
            <w:hideMark/>
          </w:tcPr>
          <w:p w14:paraId="2F7739F1"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0BF6AF77"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nil"/>
            </w:tcBorders>
            <w:vAlign w:val="center"/>
            <w:hideMark/>
          </w:tcPr>
          <w:p w14:paraId="11B624B3" w14:textId="77777777" w:rsidR="00C14746" w:rsidRDefault="00C14746">
            <w:pPr>
              <w:rPr>
                <w:rFonts w:ascii="Calibri" w:hAnsi="Calibri" w:cs="Calibri"/>
                <w:color w:val="000000"/>
                <w:sz w:val="20"/>
                <w:szCs w:val="20"/>
              </w:rPr>
            </w:pPr>
          </w:p>
        </w:tc>
        <w:tc>
          <w:tcPr>
            <w:tcW w:w="0" w:type="auto"/>
            <w:vMerge/>
            <w:tcBorders>
              <w:top w:val="nil"/>
              <w:left w:val="single" w:sz="4" w:space="0" w:color="auto"/>
              <w:bottom w:val="single" w:sz="4" w:space="0" w:color="auto"/>
              <w:right w:val="single" w:sz="4" w:space="0" w:color="auto"/>
            </w:tcBorders>
            <w:vAlign w:val="center"/>
            <w:hideMark/>
          </w:tcPr>
          <w:p w14:paraId="13AAB0E9" w14:textId="77777777" w:rsidR="00C14746" w:rsidRDefault="00C14746">
            <w:pPr>
              <w:rPr>
                <w:rFonts w:ascii="Calibri" w:hAnsi="Calibri" w:cs="Calibri"/>
                <w:color w:val="000000"/>
                <w:sz w:val="20"/>
                <w:szCs w:val="20"/>
              </w:rPr>
            </w:pPr>
          </w:p>
        </w:tc>
      </w:tr>
      <w:tr w:rsidR="00C14746" w14:paraId="332B2FD0" w14:textId="77777777" w:rsidTr="00BD188C">
        <w:trPr>
          <w:trHeight w:val="270"/>
        </w:trPr>
        <w:tc>
          <w:tcPr>
            <w:tcW w:w="0" w:type="auto"/>
            <w:gridSpan w:val="2"/>
            <w:tcBorders>
              <w:top w:val="single" w:sz="4" w:space="0" w:color="auto"/>
              <w:left w:val="single" w:sz="4" w:space="0" w:color="auto"/>
              <w:bottom w:val="single" w:sz="8" w:space="0" w:color="auto"/>
              <w:right w:val="single" w:sz="4" w:space="0" w:color="auto"/>
            </w:tcBorders>
            <w:shd w:val="clear" w:color="000000" w:fill="D9E1F2"/>
            <w:noWrap/>
            <w:tcMar>
              <w:top w:w="15" w:type="dxa"/>
              <w:left w:w="15" w:type="dxa"/>
              <w:bottom w:w="0" w:type="dxa"/>
              <w:right w:w="15" w:type="dxa"/>
            </w:tcMar>
            <w:vAlign w:val="center"/>
            <w:hideMark/>
          </w:tcPr>
          <w:p w14:paraId="5255C67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TOTAL ANNEE 3</w:t>
            </w:r>
          </w:p>
        </w:tc>
        <w:tc>
          <w:tcPr>
            <w:tcW w:w="0" w:type="auto"/>
            <w:gridSpan w:val="2"/>
            <w:tcBorders>
              <w:top w:val="single" w:sz="4" w:space="0" w:color="auto"/>
              <w:left w:val="nil"/>
              <w:bottom w:val="nil"/>
              <w:right w:val="single" w:sz="4" w:space="0" w:color="auto"/>
            </w:tcBorders>
            <w:shd w:val="clear" w:color="000000" w:fill="D9E1F2"/>
            <w:noWrap/>
            <w:tcMar>
              <w:top w:w="15" w:type="dxa"/>
              <w:left w:w="15" w:type="dxa"/>
              <w:bottom w:w="0" w:type="dxa"/>
              <w:right w:w="15" w:type="dxa"/>
            </w:tcMar>
            <w:vAlign w:val="center"/>
            <w:hideMark/>
          </w:tcPr>
          <w:p w14:paraId="3FABB4BF"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6 258,87 €</w:t>
            </w:r>
          </w:p>
        </w:tc>
        <w:tc>
          <w:tcPr>
            <w:tcW w:w="0" w:type="auto"/>
            <w:gridSpan w:val="2"/>
            <w:tcBorders>
              <w:top w:val="single" w:sz="4" w:space="0" w:color="auto"/>
              <w:left w:val="nil"/>
              <w:bottom w:val="nil"/>
              <w:right w:val="single" w:sz="4" w:space="0" w:color="auto"/>
            </w:tcBorders>
            <w:shd w:val="clear" w:color="000000" w:fill="D9E1F2"/>
            <w:noWrap/>
            <w:tcMar>
              <w:top w:w="15" w:type="dxa"/>
              <w:left w:w="15" w:type="dxa"/>
              <w:bottom w:w="0" w:type="dxa"/>
              <w:right w:w="15" w:type="dxa"/>
            </w:tcMar>
            <w:vAlign w:val="center"/>
            <w:hideMark/>
          </w:tcPr>
          <w:p w14:paraId="3941E45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77 500 000,00 €</w:t>
            </w:r>
          </w:p>
        </w:tc>
        <w:tc>
          <w:tcPr>
            <w:tcW w:w="0" w:type="auto"/>
            <w:tcBorders>
              <w:top w:val="single" w:sz="4" w:space="0" w:color="auto"/>
              <w:left w:val="nil"/>
              <w:bottom w:val="nil"/>
              <w:right w:val="single" w:sz="8" w:space="0" w:color="auto"/>
            </w:tcBorders>
            <w:shd w:val="clear" w:color="000000" w:fill="D9E1F2"/>
            <w:noWrap/>
            <w:tcMar>
              <w:top w:w="15" w:type="dxa"/>
              <w:left w:w="15" w:type="dxa"/>
              <w:bottom w:w="0" w:type="dxa"/>
              <w:right w:w="15" w:type="dxa"/>
            </w:tcMar>
            <w:vAlign w:val="center"/>
            <w:hideMark/>
          </w:tcPr>
          <w:p w14:paraId="2FE1DF7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77 493 741,13 €</w:t>
            </w:r>
          </w:p>
        </w:tc>
        <w:tc>
          <w:tcPr>
            <w:tcW w:w="0" w:type="auto"/>
            <w:gridSpan w:val="2"/>
            <w:tcBorders>
              <w:top w:val="single" w:sz="4" w:space="0" w:color="auto"/>
              <w:left w:val="nil"/>
              <w:bottom w:val="nil"/>
              <w:right w:val="single" w:sz="4" w:space="0" w:color="auto"/>
            </w:tcBorders>
            <w:shd w:val="clear" w:color="000000" w:fill="D9E1F2"/>
            <w:noWrap/>
            <w:tcMar>
              <w:top w:w="15" w:type="dxa"/>
              <w:left w:w="15" w:type="dxa"/>
              <w:bottom w:w="0" w:type="dxa"/>
              <w:right w:w="15" w:type="dxa"/>
            </w:tcMar>
            <w:vAlign w:val="center"/>
            <w:hideMark/>
          </w:tcPr>
          <w:p w14:paraId="07465D08"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30 000 000,00 €</w:t>
            </w:r>
          </w:p>
        </w:tc>
        <w:tc>
          <w:tcPr>
            <w:tcW w:w="0" w:type="auto"/>
            <w:tcBorders>
              <w:top w:val="nil"/>
              <w:left w:val="single" w:sz="4" w:space="0" w:color="auto"/>
              <w:bottom w:val="nil"/>
              <w:right w:val="nil"/>
            </w:tcBorders>
            <w:shd w:val="clear" w:color="000000" w:fill="D9E1F2"/>
            <w:noWrap/>
            <w:tcMar>
              <w:top w:w="15" w:type="dxa"/>
              <w:left w:w="15" w:type="dxa"/>
              <w:bottom w:w="0" w:type="dxa"/>
              <w:right w:w="15" w:type="dxa"/>
            </w:tcMar>
            <w:vAlign w:val="center"/>
            <w:hideMark/>
          </w:tcPr>
          <w:p w14:paraId="316BA0FF"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758722,94</w:t>
            </w:r>
          </w:p>
        </w:tc>
        <w:tc>
          <w:tcPr>
            <w:tcW w:w="0" w:type="auto"/>
            <w:tcBorders>
              <w:top w:val="nil"/>
              <w:left w:val="single" w:sz="4" w:space="0" w:color="auto"/>
              <w:bottom w:val="nil"/>
              <w:right w:val="single" w:sz="4" w:space="0" w:color="auto"/>
            </w:tcBorders>
            <w:shd w:val="clear" w:color="000000" w:fill="D9E1F2"/>
            <w:noWrap/>
            <w:tcMar>
              <w:top w:w="15" w:type="dxa"/>
              <w:left w:w="15" w:type="dxa"/>
              <w:bottom w:w="0" w:type="dxa"/>
              <w:right w:w="15" w:type="dxa"/>
            </w:tcMar>
            <w:vAlign w:val="center"/>
            <w:hideMark/>
          </w:tcPr>
          <w:p w14:paraId="090C2D1C"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47 493 741,13 €</w:t>
            </w:r>
          </w:p>
        </w:tc>
      </w:tr>
      <w:tr w:rsidR="00C14746" w14:paraId="2641CF22" w14:textId="77777777" w:rsidTr="00BD188C">
        <w:trPr>
          <w:trHeight w:val="255"/>
        </w:trPr>
        <w:tc>
          <w:tcPr>
            <w:tcW w:w="0" w:type="auto"/>
            <w:gridSpan w:val="2"/>
            <w:vMerge w:val="restart"/>
            <w:tcBorders>
              <w:top w:val="single" w:sz="8" w:space="0" w:color="auto"/>
              <w:left w:val="single" w:sz="8" w:space="0" w:color="auto"/>
              <w:bottom w:val="single" w:sz="8" w:space="0" w:color="000000"/>
              <w:right w:val="single" w:sz="4" w:space="0" w:color="auto"/>
            </w:tcBorders>
            <w:shd w:val="clear" w:color="000000" w:fill="B4C6E7"/>
            <w:noWrap/>
            <w:tcMar>
              <w:top w:w="15" w:type="dxa"/>
              <w:left w:w="15" w:type="dxa"/>
              <w:bottom w:w="0" w:type="dxa"/>
              <w:right w:w="15" w:type="dxa"/>
            </w:tcMar>
            <w:vAlign w:val="center"/>
            <w:hideMark/>
          </w:tcPr>
          <w:p w14:paraId="1AD61196"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TOTAL PROJET</w:t>
            </w:r>
          </w:p>
        </w:tc>
        <w:tc>
          <w:tcPr>
            <w:tcW w:w="0" w:type="auto"/>
            <w:gridSpan w:val="2"/>
            <w:tcBorders>
              <w:top w:val="single" w:sz="8"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216D64DC" w14:textId="77777777" w:rsidR="00C14746" w:rsidRDefault="00C14746">
            <w:pPr>
              <w:jc w:val="center"/>
              <w:rPr>
                <w:rFonts w:ascii="Calibri" w:hAnsi="Calibri" w:cs="Calibri"/>
                <w:b/>
                <w:bCs/>
                <w:color w:val="000000"/>
                <w:sz w:val="20"/>
                <w:szCs w:val="20"/>
              </w:rPr>
            </w:pPr>
            <w:r>
              <w:rPr>
                <w:rFonts w:ascii="Calibri" w:hAnsi="Calibri" w:cs="Calibri"/>
                <w:b/>
                <w:bCs/>
                <w:color w:val="000000"/>
                <w:sz w:val="20"/>
                <w:szCs w:val="20"/>
              </w:rPr>
              <w:t>Coût total du projet</w:t>
            </w:r>
          </w:p>
        </w:tc>
        <w:tc>
          <w:tcPr>
            <w:tcW w:w="0" w:type="auto"/>
            <w:gridSpan w:val="2"/>
            <w:tcBorders>
              <w:top w:val="single" w:sz="8"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7CC31CB1" w14:textId="77777777" w:rsidR="00C14746" w:rsidRDefault="00C14746">
            <w:pPr>
              <w:jc w:val="center"/>
              <w:rPr>
                <w:rFonts w:ascii="Calibri" w:hAnsi="Calibri" w:cs="Calibri"/>
                <w:b/>
                <w:bCs/>
                <w:color w:val="000000"/>
                <w:sz w:val="20"/>
                <w:szCs w:val="20"/>
              </w:rPr>
            </w:pPr>
            <w:r>
              <w:rPr>
                <w:rFonts w:ascii="Calibri" w:hAnsi="Calibri" w:cs="Calibri"/>
                <w:b/>
                <w:bCs/>
                <w:color w:val="000000"/>
                <w:sz w:val="20"/>
                <w:szCs w:val="20"/>
              </w:rPr>
              <w:t>CA cumulé total</w:t>
            </w:r>
          </w:p>
        </w:tc>
        <w:tc>
          <w:tcPr>
            <w:tcW w:w="0" w:type="auto"/>
            <w:tcBorders>
              <w:top w:val="single" w:sz="8"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6430AB29" w14:textId="77777777" w:rsidR="00C14746" w:rsidRDefault="00C14746">
            <w:pPr>
              <w:jc w:val="left"/>
              <w:rPr>
                <w:rFonts w:ascii="Calibri" w:hAnsi="Calibri" w:cs="Calibri"/>
                <w:b/>
                <w:bCs/>
                <w:color w:val="000000"/>
                <w:sz w:val="20"/>
                <w:szCs w:val="20"/>
              </w:rPr>
            </w:pPr>
            <w:r>
              <w:rPr>
                <w:rFonts w:ascii="Calibri" w:hAnsi="Calibri" w:cs="Calibri"/>
                <w:b/>
                <w:bCs/>
                <w:color w:val="000000"/>
                <w:sz w:val="20"/>
                <w:szCs w:val="20"/>
              </w:rPr>
              <w:t>Flux de trésorerie</w:t>
            </w:r>
          </w:p>
        </w:tc>
        <w:tc>
          <w:tcPr>
            <w:tcW w:w="0" w:type="auto"/>
            <w:gridSpan w:val="2"/>
            <w:tcBorders>
              <w:top w:val="single" w:sz="8" w:space="0" w:color="auto"/>
              <w:left w:val="nil"/>
              <w:bottom w:val="single" w:sz="4" w:space="0" w:color="auto"/>
              <w:right w:val="single" w:sz="4" w:space="0" w:color="auto"/>
            </w:tcBorders>
            <w:shd w:val="clear" w:color="000000" w:fill="B4C6E7"/>
            <w:noWrap/>
            <w:tcMar>
              <w:top w:w="15" w:type="dxa"/>
              <w:left w:w="15" w:type="dxa"/>
              <w:bottom w:w="0" w:type="dxa"/>
              <w:right w:w="15" w:type="dxa"/>
            </w:tcMar>
            <w:vAlign w:val="center"/>
            <w:hideMark/>
          </w:tcPr>
          <w:p w14:paraId="3A231D49" w14:textId="77777777" w:rsidR="00C14746" w:rsidRDefault="00C14746">
            <w:pPr>
              <w:jc w:val="center"/>
              <w:rPr>
                <w:rFonts w:ascii="Calibri" w:hAnsi="Calibri" w:cs="Calibri"/>
                <w:b/>
                <w:bCs/>
                <w:color w:val="000000"/>
                <w:sz w:val="20"/>
                <w:szCs w:val="20"/>
              </w:rPr>
            </w:pPr>
            <w:r>
              <w:rPr>
                <w:rFonts w:ascii="Calibri" w:hAnsi="Calibri" w:cs="Calibri"/>
                <w:b/>
                <w:bCs/>
                <w:color w:val="000000"/>
                <w:sz w:val="20"/>
                <w:szCs w:val="20"/>
              </w:rPr>
              <w:t>Total CA théorique sans projet</w:t>
            </w:r>
          </w:p>
        </w:tc>
        <w:tc>
          <w:tcPr>
            <w:tcW w:w="0" w:type="auto"/>
            <w:tcBorders>
              <w:top w:val="single" w:sz="8" w:space="0" w:color="auto"/>
              <w:left w:val="single" w:sz="4" w:space="0" w:color="auto"/>
              <w:bottom w:val="single" w:sz="4" w:space="0" w:color="auto"/>
              <w:right w:val="nil"/>
            </w:tcBorders>
            <w:shd w:val="clear" w:color="000000" w:fill="B4C6E7"/>
            <w:noWrap/>
            <w:tcMar>
              <w:top w:w="15" w:type="dxa"/>
              <w:left w:w="15" w:type="dxa"/>
              <w:bottom w:w="0" w:type="dxa"/>
              <w:right w:w="15" w:type="dxa"/>
            </w:tcMar>
            <w:vAlign w:val="center"/>
            <w:hideMark/>
          </w:tcPr>
          <w:p w14:paraId="702747BE" w14:textId="77777777" w:rsidR="00C14746" w:rsidRDefault="00C14746">
            <w:pPr>
              <w:jc w:val="left"/>
              <w:rPr>
                <w:rFonts w:ascii="Calibri" w:hAnsi="Calibri" w:cs="Calibri"/>
                <w:b/>
                <w:bCs/>
                <w:color w:val="000000"/>
                <w:sz w:val="20"/>
                <w:szCs w:val="20"/>
              </w:rPr>
            </w:pPr>
            <w:r>
              <w:rPr>
                <w:rFonts w:ascii="Calibri" w:hAnsi="Calibri" w:cs="Calibri"/>
                <w:b/>
                <w:bCs/>
                <w:color w:val="000000"/>
                <w:sz w:val="20"/>
                <w:szCs w:val="20"/>
              </w:rPr>
              <w:t>ROI</w:t>
            </w:r>
          </w:p>
        </w:tc>
        <w:tc>
          <w:tcPr>
            <w:tcW w:w="0" w:type="auto"/>
            <w:tcBorders>
              <w:top w:val="single" w:sz="8" w:space="0" w:color="auto"/>
              <w:left w:val="single" w:sz="4" w:space="0" w:color="auto"/>
              <w:bottom w:val="single" w:sz="4" w:space="0" w:color="auto"/>
              <w:right w:val="single" w:sz="8" w:space="0" w:color="auto"/>
            </w:tcBorders>
            <w:shd w:val="clear" w:color="000000" w:fill="B4C6E7"/>
            <w:noWrap/>
            <w:tcMar>
              <w:top w:w="15" w:type="dxa"/>
              <w:left w:w="15" w:type="dxa"/>
              <w:bottom w:w="0" w:type="dxa"/>
              <w:right w:w="15" w:type="dxa"/>
            </w:tcMar>
            <w:vAlign w:val="center"/>
            <w:hideMark/>
          </w:tcPr>
          <w:p w14:paraId="2DF83624" w14:textId="77777777" w:rsidR="00C14746" w:rsidRDefault="00C14746">
            <w:pPr>
              <w:rPr>
                <w:rFonts w:ascii="Calibri" w:hAnsi="Calibri" w:cs="Calibri"/>
                <w:b/>
                <w:bCs/>
                <w:color w:val="000000"/>
                <w:sz w:val="20"/>
                <w:szCs w:val="20"/>
              </w:rPr>
            </w:pPr>
            <w:r>
              <w:rPr>
                <w:rFonts w:ascii="Calibri" w:hAnsi="Calibri" w:cs="Calibri"/>
                <w:b/>
                <w:bCs/>
                <w:color w:val="000000"/>
                <w:sz w:val="20"/>
                <w:szCs w:val="20"/>
              </w:rPr>
              <w:t>Gain net en €</w:t>
            </w:r>
          </w:p>
        </w:tc>
      </w:tr>
      <w:tr w:rsidR="00C14746" w14:paraId="4FCDB15D" w14:textId="77777777" w:rsidTr="00BD188C">
        <w:trPr>
          <w:trHeight w:val="270"/>
        </w:trPr>
        <w:tc>
          <w:tcPr>
            <w:tcW w:w="0" w:type="auto"/>
            <w:gridSpan w:val="2"/>
            <w:vMerge/>
            <w:tcBorders>
              <w:top w:val="single" w:sz="8" w:space="0" w:color="auto"/>
              <w:left w:val="single" w:sz="8" w:space="0" w:color="auto"/>
              <w:bottom w:val="single" w:sz="8" w:space="0" w:color="000000"/>
              <w:right w:val="single" w:sz="4" w:space="0" w:color="auto"/>
            </w:tcBorders>
            <w:vAlign w:val="center"/>
            <w:hideMark/>
          </w:tcPr>
          <w:p w14:paraId="45B40CD7" w14:textId="77777777" w:rsidR="00C14746" w:rsidRDefault="00C14746">
            <w:pPr>
              <w:rPr>
                <w:rFonts w:ascii="Calibri" w:hAnsi="Calibri" w:cs="Calibri"/>
                <w:color w:val="000000"/>
                <w:sz w:val="20"/>
                <w:szCs w:val="20"/>
              </w:rPr>
            </w:pPr>
          </w:p>
        </w:tc>
        <w:tc>
          <w:tcPr>
            <w:tcW w:w="0" w:type="auto"/>
            <w:gridSpan w:val="2"/>
            <w:tcBorders>
              <w:top w:val="single" w:sz="4" w:space="0" w:color="auto"/>
              <w:left w:val="nil"/>
              <w:bottom w:val="single" w:sz="8" w:space="0" w:color="auto"/>
              <w:right w:val="single" w:sz="4" w:space="0" w:color="000000"/>
            </w:tcBorders>
            <w:shd w:val="clear" w:color="000000" w:fill="D9E1F2"/>
            <w:noWrap/>
            <w:tcMar>
              <w:top w:w="15" w:type="dxa"/>
              <w:left w:w="15" w:type="dxa"/>
              <w:bottom w:w="0" w:type="dxa"/>
              <w:right w:w="15" w:type="dxa"/>
            </w:tcMar>
            <w:vAlign w:val="center"/>
            <w:hideMark/>
          </w:tcPr>
          <w:p w14:paraId="275D6481"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79 202,79 €</w:t>
            </w:r>
          </w:p>
        </w:tc>
        <w:tc>
          <w:tcPr>
            <w:tcW w:w="0" w:type="auto"/>
            <w:gridSpan w:val="2"/>
            <w:tcBorders>
              <w:top w:val="single" w:sz="4" w:space="0" w:color="auto"/>
              <w:left w:val="nil"/>
              <w:bottom w:val="single" w:sz="8" w:space="0" w:color="auto"/>
              <w:right w:val="single" w:sz="4" w:space="0" w:color="000000"/>
            </w:tcBorders>
            <w:shd w:val="clear" w:color="000000" w:fill="D9E1F2"/>
            <w:noWrap/>
            <w:tcMar>
              <w:top w:w="15" w:type="dxa"/>
              <w:left w:w="15" w:type="dxa"/>
              <w:bottom w:w="0" w:type="dxa"/>
              <w:right w:w="15" w:type="dxa"/>
            </w:tcMar>
            <w:vAlign w:val="center"/>
            <w:hideMark/>
          </w:tcPr>
          <w:p w14:paraId="44E57EE2"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155 000 000,00 €</w:t>
            </w:r>
          </w:p>
        </w:tc>
        <w:tc>
          <w:tcPr>
            <w:tcW w:w="0" w:type="auto"/>
            <w:tcBorders>
              <w:top w:val="nil"/>
              <w:left w:val="nil"/>
              <w:bottom w:val="single" w:sz="8" w:space="0" w:color="auto"/>
              <w:right w:val="single" w:sz="4" w:space="0" w:color="auto"/>
            </w:tcBorders>
            <w:shd w:val="clear" w:color="000000" w:fill="D9E1F2"/>
            <w:noWrap/>
            <w:tcMar>
              <w:top w:w="15" w:type="dxa"/>
              <w:left w:w="15" w:type="dxa"/>
              <w:bottom w:w="0" w:type="dxa"/>
              <w:right w:w="15" w:type="dxa"/>
            </w:tcMar>
            <w:vAlign w:val="center"/>
            <w:hideMark/>
          </w:tcPr>
          <w:p w14:paraId="33416BA9"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154 920 797,21 €</w:t>
            </w:r>
          </w:p>
        </w:tc>
        <w:tc>
          <w:tcPr>
            <w:tcW w:w="0" w:type="auto"/>
            <w:gridSpan w:val="2"/>
            <w:tcBorders>
              <w:top w:val="single" w:sz="4" w:space="0" w:color="auto"/>
              <w:left w:val="nil"/>
              <w:bottom w:val="single" w:sz="8" w:space="0" w:color="auto"/>
              <w:right w:val="single" w:sz="4" w:space="0" w:color="000000"/>
            </w:tcBorders>
            <w:shd w:val="clear" w:color="000000" w:fill="D9E1F2"/>
            <w:noWrap/>
            <w:tcMar>
              <w:top w:w="15" w:type="dxa"/>
              <w:left w:w="15" w:type="dxa"/>
              <w:bottom w:w="0" w:type="dxa"/>
              <w:right w:w="15" w:type="dxa"/>
            </w:tcMar>
            <w:vAlign w:val="center"/>
            <w:hideMark/>
          </w:tcPr>
          <w:p w14:paraId="6FCBF7C7" w14:textId="77777777" w:rsidR="00C14746" w:rsidRDefault="00C14746">
            <w:pPr>
              <w:jc w:val="center"/>
              <w:rPr>
                <w:rFonts w:ascii="Calibri" w:hAnsi="Calibri" w:cs="Calibri"/>
                <w:color w:val="000000"/>
                <w:sz w:val="20"/>
                <w:szCs w:val="20"/>
              </w:rPr>
            </w:pPr>
            <w:r>
              <w:rPr>
                <w:rFonts w:ascii="Calibri" w:hAnsi="Calibri" w:cs="Calibri"/>
                <w:color w:val="000000"/>
                <w:sz w:val="20"/>
                <w:szCs w:val="20"/>
              </w:rPr>
              <w:t>90 000 000,00 €</w:t>
            </w:r>
          </w:p>
        </w:tc>
        <w:tc>
          <w:tcPr>
            <w:tcW w:w="0" w:type="auto"/>
            <w:tcBorders>
              <w:top w:val="nil"/>
              <w:left w:val="nil"/>
              <w:bottom w:val="single" w:sz="8" w:space="0" w:color="auto"/>
              <w:right w:val="nil"/>
            </w:tcBorders>
            <w:shd w:val="clear" w:color="000000" w:fill="D9E1F2"/>
            <w:noWrap/>
            <w:tcMar>
              <w:top w:w="15" w:type="dxa"/>
              <w:left w:w="15" w:type="dxa"/>
              <w:bottom w:w="0" w:type="dxa"/>
              <w:right w:w="15" w:type="dxa"/>
            </w:tcMar>
            <w:vAlign w:val="center"/>
            <w:hideMark/>
          </w:tcPr>
          <w:p w14:paraId="7EED6EC5"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81867,82</w:t>
            </w:r>
          </w:p>
        </w:tc>
        <w:tc>
          <w:tcPr>
            <w:tcW w:w="0" w:type="auto"/>
            <w:tcBorders>
              <w:top w:val="nil"/>
              <w:left w:val="single" w:sz="4" w:space="0" w:color="auto"/>
              <w:bottom w:val="single" w:sz="8" w:space="0" w:color="auto"/>
              <w:right w:val="single" w:sz="8" w:space="0" w:color="auto"/>
            </w:tcBorders>
            <w:shd w:val="clear" w:color="000000" w:fill="D9E1F2"/>
            <w:noWrap/>
            <w:tcMar>
              <w:top w:w="15" w:type="dxa"/>
              <w:left w:w="15" w:type="dxa"/>
              <w:bottom w:w="0" w:type="dxa"/>
              <w:right w:w="15" w:type="dxa"/>
            </w:tcMar>
            <w:vAlign w:val="center"/>
            <w:hideMark/>
          </w:tcPr>
          <w:p w14:paraId="75BF87E7" w14:textId="77777777" w:rsidR="00C14746" w:rsidRDefault="00C14746">
            <w:pPr>
              <w:jc w:val="right"/>
              <w:rPr>
                <w:rFonts w:ascii="Calibri" w:hAnsi="Calibri" w:cs="Calibri"/>
                <w:color w:val="000000"/>
                <w:sz w:val="20"/>
                <w:szCs w:val="20"/>
              </w:rPr>
            </w:pPr>
            <w:r>
              <w:rPr>
                <w:rFonts w:ascii="Calibri" w:hAnsi="Calibri" w:cs="Calibri"/>
                <w:color w:val="000000"/>
                <w:sz w:val="20"/>
                <w:szCs w:val="20"/>
              </w:rPr>
              <w:t>64 920 797,21 €</w:t>
            </w:r>
          </w:p>
        </w:tc>
      </w:tr>
    </w:tbl>
    <w:p w14:paraId="5BF2504B" w14:textId="4F125989" w:rsidR="00C14746" w:rsidRPr="009F7CFE" w:rsidRDefault="00C14746" w:rsidP="009F7CFE">
      <w:pPr>
        <w:rPr>
          <w:rFonts w:eastAsiaTheme="majorEastAsia"/>
        </w:rPr>
        <w:sectPr w:rsidR="00C14746" w:rsidRPr="009F7CFE" w:rsidSect="00424AF7">
          <w:pgSz w:w="16838" w:h="11906" w:orient="landscape"/>
          <w:pgMar w:top="1417" w:right="1417" w:bottom="1417" w:left="1417" w:header="708" w:footer="708" w:gutter="0"/>
          <w:pgNumType w:fmt="upperRoman" w:chapStyle="2"/>
          <w:cols w:space="708"/>
          <w:docGrid w:linePitch="360"/>
        </w:sectPr>
      </w:pPr>
    </w:p>
    <w:p w14:paraId="6CF33D69" w14:textId="31A44FA8" w:rsidR="00C36766" w:rsidRDefault="00C36766" w:rsidP="009F7CFE">
      <w:pPr>
        <w:pStyle w:val="Titre2"/>
      </w:pPr>
    </w:p>
    <w:sectPr w:rsidR="00C36766" w:rsidSect="003E7CBF">
      <w:pgSz w:w="11906" w:h="16838"/>
      <w:pgMar w:top="1417" w:right="1417" w:bottom="1417" w:left="1417" w:header="708" w:footer="708" w:gutter="0"/>
      <w:pgNumType w:fmt="upperRoman" w:chapStyle="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43C55" w14:textId="77777777" w:rsidR="003774B7" w:rsidRDefault="003774B7" w:rsidP="002A6471">
      <w:pPr>
        <w:spacing w:after="0" w:line="240" w:lineRule="auto"/>
      </w:pPr>
      <w:r>
        <w:separator/>
      </w:r>
    </w:p>
  </w:endnote>
  <w:endnote w:type="continuationSeparator" w:id="0">
    <w:p w14:paraId="5DE2E592" w14:textId="77777777" w:rsidR="003774B7" w:rsidRDefault="003774B7" w:rsidP="002A6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C5D77" w14:textId="77777777" w:rsidR="006B230C" w:rsidRDefault="006B230C">
    <w:pPr>
      <w:jc w:val="right"/>
    </w:pPr>
  </w:p>
  <w:p w14:paraId="69DA5DEB" w14:textId="77777777" w:rsidR="006B230C" w:rsidRDefault="006B230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D0F2B8" w14:textId="77777777" w:rsidR="006B230C" w:rsidRDefault="006B230C" w:rsidP="00320469">
    <w:pPr>
      <w:tabs>
        <w:tab w:val="left" w:pos="1708"/>
        <w:tab w:val="right" w:pos="9072"/>
      </w:tabs>
      <w:jc w:val="left"/>
    </w:pPr>
    <w:r>
      <w:rPr>
        <w:noProof/>
      </w:rPr>
      <w:drawing>
        <wp:inline distT="0" distB="0" distL="0" distR="0" wp14:anchorId="7C8AB781" wp14:editId="70AEBB28">
          <wp:extent cx="862608" cy="4381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Capture 28 - Votre modèle de logo g_ - https___www.freelogoservices.com_fr_notice_446790024.png"/>
                  <pic:cNvPicPr/>
                </pic:nvPicPr>
                <pic:blipFill>
                  <a:blip r:embed="rId1">
                    <a:extLst>
                      <a:ext uri="{28A0092B-C50C-407E-A947-70E740481C1C}">
                        <a14:useLocalDpi xmlns:a14="http://schemas.microsoft.com/office/drawing/2010/main" val="0"/>
                      </a:ext>
                    </a:extLst>
                  </a:blip>
                  <a:stretch>
                    <a:fillRect/>
                  </a:stretch>
                </pic:blipFill>
                <pic:spPr>
                  <a:xfrm>
                    <a:off x="0" y="0"/>
                    <a:ext cx="862886" cy="438291"/>
                  </a:xfrm>
                  <a:prstGeom prst="rect">
                    <a:avLst/>
                  </a:prstGeom>
                </pic:spPr>
              </pic:pic>
            </a:graphicData>
          </a:graphic>
        </wp:inline>
      </w:drawing>
    </w:r>
    <w:sdt>
      <w:sdtPr>
        <w:id w:val="675698658"/>
        <w:docPartObj>
          <w:docPartGallery w:val="Page Numbers (Bottom of Page)"/>
          <w:docPartUnique/>
        </w:docPartObj>
      </w:sdtPr>
      <w:sdtContent>
        <w:r>
          <w:tab/>
        </w:r>
        <w:sdt>
          <w:sdtPr>
            <w:alias w:val="Auteur "/>
            <w:tag w:val=""/>
            <w:id w:val="-1068111394"/>
            <w:placeholder>
              <w:docPart w:val="435DCB2D102E4491A52AFBE35FCAC396"/>
            </w:placeholder>
            <w:dataBinding w:prefixMappings="xmlns:ns0='http://purl.org/dc/elements/1.1/' xmlns:ns1='http://schemas.openxmlformats.org/package/2006/metadata/core-properties' " w:xpath="/ns1:coreProperties[1]/ns0:creator[1]" w:storeItemID="{6C3C8BC8-F283-45AE-878A-BAB7291924A1}"/>
            <w:text/>
          </w:sdtPr>
          <w:sdtContent>
            <w:r>
              <w:t>Sutre Thomas – Aubry Alexis – Hellio Julien</w:t>
            </w:r>
          </w:sdtContent>
        </w:sdt>
        <w:r>
          <w:tab/>
        </w:r>
        <w:r>
          <w:fldChar w:fldCharType="begin"/>
        </w:r>
        <w:r>
          <w:instrText>PAGE   \* MERGEFORMAT</w:instrText>
        </w:r>
        <w:r>
          <w:fldChar w:fldCharType="separate"/>
        </w:r>
        <w:r>
          <w:t>2</w:t>
        </w:r>
        <w: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2F94D" w14:textId="77777777" w:rsidR="006B230C" w:rsidRDefault="006B230C" w:rsidP="00320469">
    <w:pPr>
      <w:tabs>
        <w:tab w:val="left" w:pos="1708"/>
        <w:tab w:val="right" w:pos="9072"/>
      </w:tabs>
      <w:jc w:val="left"/>
    </w:pPr>
    <w:r>
      <w:rPr>
        <w:noProof/>
      </w:rPr>
      <w:drawing>
        <wp:inline distT="0" distB="0" distL="0" distR="0" wp14:anchorId="7A4EF1ED" wp14:editId="41A40FCD">
          <wp:extent cx="862608" cy="43815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Capture 28 - Votre modèle de logo g_ - https___www.freelogoservices.com_fr_notice_446790024.png"/>
                  <pic:cNvPicPr/>
                </pic:nvPicPr>
                <pic:blipFill>
                  <a:blip r:embed="rId1">
                    <a:extLst>
                      <a:ext uri="{28A0092B-C50C-407E-A947-70E740481C1C}">
                        <a14:useLocalDpi xmlns:a14="http://schemas.microsoft.com/office/drawing/2010/main" val="0"/>
                      </a:ext>
                    </a:extLst>
                  </a:blip>
                  <a:stretch>
                    <a:fillRect/>
                  </a:stretch>
                </pic:blipFill>
                <pic:spPr>
                  <a:xfrm>
                    <a:off x="0" y="0"/>
                    <a:ext cx="862886" cy="438291"/>
                  </a:xfrm>
                  <a:prstGeom prst="rect">
                    <a:avLst/>
                  </a:prstGeom>
                </pic:spPr>
              </pic:pic>
            </a:graphicData>
          </a:graphic>
        </wp:inline>
      </w:drawing>
    </w:r>
    <w:sdt>
      <w:sdtPr>
        <w:id w:val="1669677182"/>
        <w:docPartObj>
          <w:docPartGallery w:val="Page Numbers (Bottom of Page)"/>
          <w:docPartUnique/>
        </w:docPartObj>
      </w:sdtPr>
      <w:sdtContent>
        <w:r>
          <w:tab/>
        </w:r>
        <w:sdt>
          <w:sdtPr>
            <w:alias w:val="Auteur "/>
            <w:tag w:val=""/>
            <w:id w:val="1645167406"/>
            <w:dataBinding w:prefixMappings="xmlns:ns0='http://purl.org/dc/elements/1.1/' xmlns:ns1='http://schemas.openxmlformats.org/package/2006/metadata/core-properties' " w:xpath="/ns1:coreProperties[1]/ns0:creator[1]" w:storeItemID="{6C3C8BC8-F283-45AE-878A-BAB7291924A1}"/>
            <w:text/>
          </w:sdtPr>
          <w:sdtContent>
            <w:r>
              <w:t>Sutre Thomas – Aubry Alexis – Hellio Julien</w:t>
            </w:r>
          </w:sdtContent>
        </w:sdt>
        <w:r>
          <w:tab/>
        </w:r>
        <w:r>
          <w:fldChar w:fldCharType="begin"/>
        </w:r>
        <w:r>
          <w:instrText>PAGE   \* MERGEFORMAT</w:instrText>
        </w:r>
        <w:r>
          <w:fldChar w:fldCharType="separate"/>
        </w:r>
        <w:r>
          <w:t>2</w:t>
        </w:r>
        <w: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71DE9" w14:textId="17691D94" w:rsidR="006B230C" w:rsidRDefault="006B230C" w:rsidP="00320469">
    <w:pPr>
      <w:tabs>
        <w:tab w:val="left" w:pos="1708"/>
        <w:tab w:val="right" w:pos="9072"/>
      </w:tabs>
      <w:jc w:val="left"/>
    </w:pPr>
    <w:r>
      <w:rPr>
        <w:noProof/>
      </w:rPr>
      <w:drawing>
        <wp:inline distT="0" distB="0" distL="0" distR="0" wp14:anchorId="68F95033" wp14:editId="3F86921D">
          <wp:extent cx="862608" cy="4381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Capture 28 - Votre modèle de logo g_ - https___www.freelogoservices.com_fr_notice_446790024.png"/>
                  <pic:cNvPicPr/>
                </pic:nvPicPr>
                <pic:blipFill>
                  <a:blip r:embed="rId1">
                    <a:extLst>
                      <a:ext uri="{28A0092B-C50C-407E-A947-70E740481C1C}">
                        <a14:useLocalDpi xmlns:a14="http://schemas.microsoft.com/office/drawing/2010/main" val="0"/>
                      </a:ext>
                    </a:extLst>
                  </a:blip>
                  <a:stretch>
                    <a:fillRect/>
                  </a:stretch>
                </pic:blipFill>
                <pic:spPr>
                  <a:xfrm>
                    <a:off x="0" y="0"/>
                    <a:ext cx="862886" cy="438291"/>
                  </a:xfrm>
                  <a:prstGeom prst="rect">
                    <a:avLst/>
                  </a:prstGeom>
                </pic:spPr>
              </pic:pic>
            </a:graphicData>
          </a:graphic>
        </wp:inline>
      </w:drawing>
    </w:r>
    <w:sdt>
      <w:sdtPr>
        <w:id w:val="-706028998"/>
        <w:docPartObj>
          <w:docPartGallery w:val="Page Numbers (Bottom of Page)"/>
          <w:docPartUnique/>
        </w:docPartObj>
      </w:sdtPr>
      <w:sdtContent>
        <w:r>
          <w:tab/>
        </w:r>
        <w:sdt>
          <w:sdtPr>
            <w:alias w:val="Auteur "/>
            <w:tag w:val=""/>
            <w:id w:val="1468005337"/>
            <w:dataBinding w:prefixMappings="xmlns:ns0='http://purl.org/dc/elements/1.1/' xmlns:ns1='http://schemas.openxmlformats.org/package/2006/metadata/core-properties' " w:xpath="/ns1:coreProperties[1]/ns0:creator[1]" w:storeItemID="{6C3C8BC8-F283-45AE-878A-BAB7291924A1}"/>
            <w:text/>
          </w:sdtPr>
          <w:sdtContent>
            <w:r>
              <w:t>Sutre Thomas – Aubry Alexis – Hellio Julien</w:t>
            </w:r>
          </w:sdtContent>
        </w:sdt>
        <w:r>
          <w:tab/>
        </w:r>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77BF4" w14:textId="77777777" w:rsidR="003774B7" w:rsidRDefault="003774B7" w:rsidP="002A6471">
      <w:pPr>
        <w:spacing w:after="0" w:line="240" w:lineRule="auto"/>
      </w:pPr>
      <w:r>
        <w:separator/>
      </w:r>
    </w:p>
  </w:footnote>
  <w:footnote w:type="continuationSeparator" w:id="0">
    <w:p w14:paraId="30F18F68" w14:textId="77777777" w:rsidR="003774B7" w:rsidRDefault="003774B7" w:rsidP="002A6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86277"/>
    <w:multiLevelType w:val="hybridMultilevel"/>
    <w:tmpl w:val="83EC76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05CF13E1"/>
    <w:multiLevelType w:val="hybridMultilevel"/>
    <w:tmpl w:val="94BA46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F3500B"/>
    <w:multiLevelType w:val="hybridMultilevel"/>
    <w:tmpl w:val="1ACEA4F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09F35AF7"/>
    <w:multiLevelType w:val="hybridMultilevel"/>
    <w:tmpl w:val="F84649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2A2FF9"/>
    <w:multiLevelType w:val="hybridMultilevel"/>
    <w:tmpl w:val="376473D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C4F5BBC"/>
    <w:multiLevelType w:val="hybridMultilevel"/>
    <w:tmpl w:val="D29C47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E16515"/>
    <w:multiLevelType w:val="hybridMultilevel"/>
    <w:tmpl w:val="6C86E3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2A331CC"/>
    <w:multiLevelType w:val="hybridMultilevel"/>
    <w:tmpl w:val="1D7EE0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B91CC7"/>
    <w:multiLevelType w:val="hybridMultilevel"/>
    <w:tmpl w:val="549C539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1C245611"/>
    <w:multiLevelType w:val="hybridMultilevel"/>
    <w:tmpl w:val="148A6E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19D45B4"/>
    <w:multiLevelType w:val="hybridMultilevel"/>
    <w:tmpl w:val="879833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8644CF7"/>
    <w:multiLevelType w:val="hybridMultilevel"/>
    <w:tmpl w:val="3DAC6D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A1E789A"/>
    <w:multiLevelType w:val="hybridMultilevel"/>
    <w:tmpl w:val="FB7C61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A967953"/>
    <w:multiLevelType w:val="hybridMultilevel"/>
    <w:tmpl w:val="737CFA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D9E3DE8"/>
    <w:multiLevelType w:val="hybridMultilevel"/>
    <w:tmpl w:val="E31EB0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4E2AD8"/>
    <w:multiLevelType w:val="hybridMultilevel"/>
    <w:tmpl w:val="9982877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2F2B3B4A"/>
    <w:multiLevelType w:val="hybridMultilevel"/>
    <w:tmpl w:val="7F766CE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361F7AF4"/>
    <w:multiLevelType w:val="hybridMultilevel"/>
    <w:tmpl w:val="77CEB4E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38B06C30"/>
    <w:multiLevelType w:val="hybridMultilevel"/>
    <w:tmpl w:val="669E2E2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9" w15:restartNumberingAfterBreak="0">
    <w:nsid w:val="38D74089"/>
    <w:multiLevelType w:val="hybridMultilevel"/>
    <w:tmpl w:val="271A53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AD40671"/>
    <w:multiLevelType w:val="hybridMultilevel"/>
    <w:tmpl w:val="82CC3D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51024C"/>
    <w:multiLevelType w:val="hybridMultilevel"/>
    <w:tmpl w:val="8E861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4F6EB3"/>
    <w:multiLevelType w:val="hybridMultilevel"/>
    <w:tmpl w:val="45E025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02D3E95"/>
    <w:multiLevelType w:val="hybridMultilevel"/>
    <w:tmpl w:val="44FE1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2673C78"/>
    <w:multiLevelType w:val="hybridMultilevel"/>
    <w:tmpl w:val="F550B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EB5A35"/>
    <w:multiLevelType w:val="hybridMultilevel"/>
    <w:tmpl w:val="C7DA8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43564E8"/>
    <w:multiLevelType w:val="hybridMultilevel"/>
    <w:tmpl w:val="D0DC3C6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7" w15:restartNumberingAfterBreak="0">
    <w:nsid w:val="45045A4E"/>
    <w:multiLevelType w:val="hybridMultilevel"/>
    <w:tmpl w:val="7A0CA6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66D1897"/>
    <w:multiLevelType w:val="multilevel"/>
    <w:tmpl w:val="FCB421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68934CC"/>
    <w:multiLevelType w:val="hybridMultilevel"/>
    <w:tmpl w:val="553675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A8233AF"/>
    <w:multiLevelType w:val="hybridMultilevel"/>
    <w:tmpl w:val="1D2684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DEC1D27"/>
    <w:multiLevelType w:val="hybridMultilevel"/>
    <w:tmpl w:val="5CE4F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2DF6DCE"/>
    <w:multiLevelType w:val="hybridMultilevel"/>
    <w:tmpl w:val="6C9C1F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3D4405C"/>
    <w:multiLevelType w:val="hybridMultilevel"/>
    <w:tmpl w:val="8B885E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4" w15:restartNumberingAfterBreak="0">
    <w:nsid w:val="59E154F3"/>
    <w:multiLevelType w:val="hybridMultilevel"/>
    <w:tmpl w:val="52A84EF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5" w15:restartNumberingAfterBreak="0">
    <w:nsid w:val="5E85648E"/>
    <w:multiLevelType w:val="hybridMultilevel"/>
    <w:tmpl w:val="AC6654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8A96847"/>
    <w:multiLevelType w:val="hybridMultilevel"/>
    <w:tmpl w:val="86DC1E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8AD0E90"/>
    <w:multiLevelType w:val="hybridMultilevel"/>
    <w:tmpl w:val="BCB4E0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8F82D2D"/>
    <w:multiLevelType w:val="hybridMultilevel"/>
    <w:tmpl w:val="91BEB7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9E830D3"/>
    <w:multiLevelType w:val="hybridMultilevel"/>
    <w:tmpl w:val="714861F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0" w15:restartNumberingAfterBreak="0">
    <w:nsid w:val="6FBD0011"/>
    <w:multiLevelType w:val="hybridMultilevel"/>
    <w:tmpl w:val="3E1410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4036F08"/>
    <w:multiLevelType w:val="hybridMultilevel"/>
    <w:tmpl w:val="8A962B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77F1C47"/>
    <w:multiLevelType w:val="hybridMultilevel"/>
    <w:tmpl w:val="3482DD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E241033"/>
    <w:multiLevelType w:val="hybridMultilevel"/>
    <w:tmpl w:val="29D09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2"/>
  </w:num>
  <w:num w:numId="4">
    <w:abstractNumId w:val="16"/>
  </w:num>
  <w:num w:numId="5">
    <w:abstractNumId w:val="19"/>
  </w:num>
  <w:num w:numId="6">
    <w:abstractNumId w:val="43"/>
  </w:num>
  <w:num w:numId="7">
    <w:abstractNumId w:val="38"/>
  </w:num>
  <w:num w:numId="8">
    <w:abstractNumId w:val="41"/>
  </w:num>
  <w:num w:numId="9">
    <w:abstractNumId w:val="21"/>
  </w:num>
  <w:num w:numId="10">
    <w:abstractNumId w:val="25"/>
  </w:num>
  <w:num w:numId="11">
    <w:abstractNumId w:val="17"/>
  </w:num>
  <w:num w:numId="12">
    <w:abstractNumId w:val="34"/>
  </w:num>
  <w:num w:numId="13">
    <w:abstractNumId w:val="8"/>
  </w:num>
  <w:num w:numId="14">
    <w:abstractNumId w:val="1"/>
  </w:num>
  <w:num w:numId="15">
    <w:abstractNumId w:val="20"/>
  </w:num>
  <w:num w:numId="16">
    <w:abstractNumId w:val="9"/>
  </w:num>
  <w:num w:numId="17">
    <w:abstractNumId w:val="31"/>
  </w:num>
  <w:num w:numId="18">
    <w:abstractNumId w:val="0"/>
  </w:num>
  <w:num w:numId="19">
    <w:abstractNumId w:val="33"/>
  </w:num>
  <w:num w:numId="20">
    <w:abstractNumId w:val="13"/>
  </w:num>
  <w:num w:numId="21">
    <w:abstractNumId w:val="35"/>
  </w:num>
  <w:num w:numId="22">
    <w:abstractNumId w:val="5"/>
  </w:num>
  <w:num w:numId="23">
    <w:abstractNumId w:val="42"/>
  </w:num>
  <w:num w:numId="24">
    <w:abstractNumId w:val="15"/>
  </w:num>
  <w:num w:numId="25">
    <w:abstractNumId w:val="30"/>
  </w:num>
  <w:num w:numId="26">
    <w:abstractNumId w:val="6"/>
  </w:num>
  <w:num w:numId="27">
    <w:abstractNumId w:val="37"/>
  </w:num>
  <w:num w:numId="28">
    <w:abstractNumId w:val="40"/>
  </w:num>
  <w:num w:numId="29">
    <w:abstractNumId w:val="24"/>
  </w:num>
  <w:num w:numId="30">
    <w:abstractNumId w:val="29"/>
  </w:num>
  <w:num w:numId="31">
    <w:abstractNumId w:val="10"/>
  </w:num>
  <w:num w:numId="32">
    <w:abstractNumId w:val="3"/>
  </w:num>
  <w:num w:numId="33">
    <w:abstractNumId w:val="36"/>
  </w:num>
  <w:num w:numId="34">
    <w:abstractNumId w:val="32"/>
  </w:num>
  <w:num w:numId="35">
    <w:abstractNumId w:val="22"/>
  </w:num>
  <w:num w:numId="36">
    <w:abstractNumId w:val="7"/>
  </w:num>
  <w:num w:numId="37">
    <w:abstractNumId w:val="23"/>
  </w:num>
  <w:num w:numId="38">
    <w:abstractNumId w:val="11"/>
  </w:num>
  <w:num w:numId="39">
    <w:abstractNumId w:val="27"/>
  </w:num>
  <w:num w:numId="40">
    <w:abstractNumId w:val="4"/>
  </w:num>
  <w:num w:numId="41">
    <w:abstractNumId w:val="39"/>
  </w:num>
  <w:num w:numId="42">
    <w:abstractNumId w:val="26"/>
  </w:num>
  <w:num w:numId="43">
    <w:abstractNumId w:val="18"/>
  </w:num>
  <w:num w:numId="4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9"/>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595"/>
    <w:rsid w:val="00000F47"/>
    <w:rsid w:val="00002446"/>
    <w:rsid w:val="00003B54"/>
    <w:rsid w:val="0000536C"/>
    <w:rsid w:val="000055C5"/>
    <w:rsid w:val="00005F4B"/>
    <w:rsid w:val="0000673A"/>
    <w:rsid w:val="00006F93"/>
    <w:rsid w:val="00007876"/>
    <w:rsid w:val="00007F3B"/>
    <w:rsid w:val="00010C3E"/>
    <w:rsid w:val="00012C15"/>
    <w:rsid w:val="00012E4A"/>
    <w:rsid w:val="00014C5F"/>
    <w:rsid w:val="00014D2F"/>
    <w:rsid w:val="0001543B"/>
    <w:rsid w:val="0001678F"/>
    <w:rsid w:val="00017BA6"/>
    <w:rsid w:val="00020151"/>
    <w:rsid w:val="000201CF"/>
    <w:rsid w:val="00020869"/>
    <w:rsid w:val="00025D62"/>
    <w:rsid w:val="00026394"/>
    <w:rsid w:val="000267D9"/>
    <w:rsid w:val="00027C96"/>
    <w:rsid w:val="0003158A"/>
    <w:rsid w:val="00031781"/>
    <w:rsid w:val="00031AC3"/>
    <w:rsid w:val="0003284B"/>
    <w:rsid w:val="000328CE"/>
    <w:rsid w:val="00032ACC"/>
    <w:rsid w:val="00034033"/>
    <w:rsid w:val="00034ABF"/>
    <w:rsid w:val="00035351"/>
    <w:rsid w:val="000356D4"/>
    <w:rsid w:val="000403BC"/>
    <w:rsid w:val="00041402"/>
    <w:rsid w:val="00041D70"/>
    <w:rsid w:val="0004283B"/>
    <w:rsid w:val="000436E4"/>
    <w:rsid w:val="00046D28"/>
    <w:rsid w:val="00050B11"/>
    <w:rsid w:val="0005127E"/>
    <w:rsid w:val="00057302"/>
    <w:rsid w:val="00060B1E"/>
    <w:rsid w:val="00063426"/>
    <w:rsid w:val="000639D6"/>
    <w:rsid w:val="00064AE9"/>
    <w:rsid w:val="00064F19"/>
    <w:rsid w:val="00065752"/>
    <w:rsid w:val="00066932"/>
    <w:rsid w:val="00067C43"/>
    <w:rsid w:val="00072FA7"/>
    <w:rsid w:val="00073462"/>
    <w:rsid w:val="00082044"/>
    <w:rsid w:val="00083479"/>
    <w:rsid w:val="0008489B"/>
    <w:rsid w:val="00085F7C"/>
    <w:rsid w:val="00086060"/>
    <w:rsid w:val="00086D97"/>
    <w:rsid w:val="0008702F"/>
    <w:rsid w:val="00091FAA"/>
    <w:rsid w:val="00092FD7"/>
    <w:rsid w:val="000940EF"/>
    <w:rsid w:val="00094952"/>
    <w:rsid w:val="00095C78"/>
    <w:rsid w:val="00097010"/>
    <w:rsid w:val="00097AF2"/>
    <w:rsid w:val="000A068F"/>
    <w:rsid w:val="000A08B9"/>
    <w:rsid w:val="000A0A5C"/>
    <w:rsid w:val="000A156F"/>
    <w:rsid w:val="000A1E62"/>
    <w:rsid w:val="000A293C"/>
    <w:rsid w:val="000A52A8"/>
    <w:rsid w:val="000A5F70"/>
    <w:rsid w:val="000A6B9C"/>
    <w:rsid w:val="000A754F"/>
    <w:rsid w:val="000A7916"/>
    <w:rsid w:val="000A7926"/>
    <w:rsid w:val="000B0E99"/>
    <w:rsid w:val="000B1484"/>
    <w:rsid w:val="000B1570"/>
    <w:rsid w:val="000B1FB0"/>
    <w:rsid w:val="000B2F59"/>
    <w:rsid w:val="000B3EB6"/>
    <w:rsid w:val="000C15EB"/>
    <w:rsid w:val="000C22B1"/>
    <w:rsid w:val="000C28D4"/>
    <w:rsid w:val="000C2FD5"/>
    <w:rsid w:val="000C3620"/>
    <w:rsid w:val="000C56D7"/>
    <w:rsid w:val="000C665F"/>
    <w:rsid w:val="000C7723"/>
    <w:rsid w:val="000D1754"/>
    <w:rsid w:val="000D1B23"/>
    <w:rsid w:val="000D1E83"/>
    <w:rsid w:val="000D2E8B"/>
    <w:rsid w:val="000D30D3"/>
    <w:rsid w:val="000D49F8"/>
    <w:rsid w:val="000E2034"/>
    <w:rsid w:val="000E35B1"/>
    <w:rsid w:val="000E45C7"/>
    <w:rsid w:val="000E466B"/>
    <w:rsid w:val="000E77E6"/>
    <w:rsid w:val="000E7D2E"/>
    <w:rsid w:val="000F1AF1"/>
    <w:rsid w:val="000F1B3C"/>
    <w:rsid w:val="000F30DD"/>
    <w:rsid w:val="000F3C2D"/>
    <w:rsid w:val="000F3E24"/>
    <w:rsid w:val="000F4EFF"/>
    <w:rsid w:val="000F64E8"/>
    <w:rsid w:val="000F67CC"/>
    <w:rsid w:val="00101728"/>
    <w:rsid w:val="00103236"/>
    <w:rsid w:val="00103241"/>
    <w:rsid w:val="00104BBD"/>
    <w:rsid w:val="00110EE5"/>
    <w:rsid w:val="00110F8D"/>
    <w:rsid w:val="00112365"/>
    <w:rsid w:val="00114757"/>
    <w:rsid w:val="00115ED0"/>
    <w:rsid w:val="00117C5E"/>
    <w:rsid w:val="001205EE"/>
    <w:rsid w:val="0012158E"/>
    <w:rsid w:val="00123220"/>
    <w:rsid w:val="00123260"/>
    <w:rsid w:val="001237F2"/>
    <w:rsid w:val="0012435F"/>
    <w:rsid w:val="00130C08"/>
    <w:rsid w:val="00133042"/>
    <w:rsid w:val="00137DCD"/>
    <w:rsid w:val="00141674"/>
    <w:rsid w:val="00141783"/>
    <w:rsid w:val="001443D3"/>
    <w:rsid w:val="00147021"/>
    <w:rsid w:val="00150864"/>
    <w:rsid w:val="00150A4E"/>
    <w:rsid w:val="00151392"/>
    <w:rsid w:val="00151551"/>
    <w:rsid w:val="00151BEB"/>
    <w:rsid w:val="00154038"/>
    <w:rsid w:val="00154B3D"/>
    <w:rsid w:val="0015692A"/>
    <w:rsid w:val="00160861"/>
    <w:rsid w:val="00160F99"/>
    <w:rsid w:val="00161384"/>
    <w:rsid w:val="001640AC"/>
    <w:rsid w:val="00164F88"/>
    <w:rsid w:val="001653BC"/>
    <w:rsid w:val="00165FFE"/>
    <w:rsid w:val="0016604D"/>
    <w:rsid w:val="0016687B"/>
    <w:rsid w:val="00170683"/>
    <w:rsid w:val="00171EFF"/>
    <w:rsid w:val="00172417"/>
    <w:rsid w:val="001737EA"/>
    <w:rsid w:val="0017453D"/>
    <w:rsid w:val="001745EE"/>
    <w:rsid w:val="00174F4A"/>
    <w:rsid w:val="00175219"/>
    <w:rsid w:val="00176FDC"/>
    <w:rsid w:val="0017705F"/>
    <w:rsid w:val="00177CE0"/>
    <w:rsid w:val="00182627"/>
    <w:rsid w:val="00184FC9"/>
    <w:rsid w:val="0018690A"/>
    <w:rsid w:val="001877E6"/>
    <w:rsid w:val="00191E56"/>
    <w:rsid w:val="001923BA"/>
    <w:rsid w:val="0019295B"/>
    <w:rsid w:val="001930D6"/>
    <w:rsid w:val="00193194"/>
    <w:rsid w:val="00194987"/>
    <w:rsid w:val="00195333"/>
    <w:rsid w:val="001955C5"/>
    <w:rsid w:val="00195E2C"/>
    <w:rsid w:val="00196C8F"/>
    <w:rsid w:val="00196D83"/>
    <w:rsid w:val="001977E1"/>
    <w:rsid w:val="001A0CB5"/>
    <w:rsid w:val="001A1785"/>
    <w:rsid w:val="001A2B58"/>
    <w:rsid w:val="001A368B"/>
    <w:rsid w:val="001A3694"/>
    <w:rsid w:val="001A517D"/>
    <w:rsid w:val="001A5344"/>
    <w:rsid w:val="001A5B17"/>
    <w:rsid w:val="001A5D38"/>
    <w:rsid w:val="001B3DCA"/>
    <w:rsid w:val="001B3EE4"/>
    <w:rsid w:val="001B4249"/>
    <w:rsid w:val="001B758C"/>
    <w:rsid w:val="001C0DBA"/>
    <w:rsid w:val="001C22F0"/>
    <w:rsid w:val="001C6443"/>
    <w:rsid w:val="001C6DC6"/>
    <w:rsid w:val="001C6E19"/>
    <w:rsid w:val="001C76C0"/>
    <w:rsid w:val="001D2C50"/>
    <w:rsid w:val="001D591C"/>
    <w:rsid w:val="001D67FC"/>
    <w:rsid w:val="001E072E"/>
    <w:rsid w:val="001E123B"/>
    <w:rsid w:val="001E18A4"/>
    <w:rsid w:val="001E1A6D"/>
    <w:rsid w:val="001E2E84"/>
    <w:rsid w:val="001E59C0"/>
    <w:rsid w:val="001E714A"/>
    <w:rsid w:val="001F0310"/>
    <w:rsid w:val="001F15BC"/>
    <w:rsid w:val="001F20E3"/>
    <w:rsid w:val="001F237E"/>
    <w:rsid w:val="001F3BF5"/>
    <w:rsid w:val="001F4990"/>
    <w:rsid w:val="001F4F0D"/>
    <w:rsid w:val="001F5058"/>
    <w:rsid w:val="001F5640"/>
    <w:rsid w:val="001F59AD"/>
    <w:rsid w:val="001F711A"/>
    <w:rsid w:val="00200C53"/>
    <w:rsid w:val="00202115"/>
    <w:rsid w:val="002022C7"/>
    <w:rsid w:val="002027DE"/>
    <w:rsid w:val="00203826"/>
    <w:rsid w:val="00204808"/>
    <w:rsid w:val="00207B3C"/>
    <w:rsid w:val="002101A2"/>
    <w:rsid w:val="00211B2F"/>
    <w:rsid w:val="00211E90"/>
    <w:rsid w:val="002125E0"/>
    <w:rsid w:val="00215D12"/>
    <w:rsid w:val="002223CD"/>
    <w:rsid w:val="00225582"/>
    <w:rsid w:val="0022586E"/>
    <w:rsid w:val="00225E0F"/>
    <w:rsid w:val="002262AC"/>
    <w:rsid w:val="0023013D"/>
    <w:rsid w:val="002311A3"/>
    <w:rsid w:val="00232D13"/>
    <w:rsid w:val="00233D88"/>
    <w:rsid w:val="00234052"/>
    <w:rsid w:val="002342E4"/>
    <w:rsid w:val="00234DC6"/>
    <w:rsid w:val="002361C8"/>
    <w:rsid w:val="00236489"/>
    <w:rsid w:val="002419FA"/>
    <w:rsid w:val="00241A01"/>
    <w:rsid w:val="00245299"/>
    <w:rsid w:val="002467D3"/>
    <w:rsid w:val="00251E85"/>
    <w:rsid w:val="00252399"/>
    <w:rsid w:val="00256D53"/>
    <w:rsid w:val="00257ECC"/>
    <w:rsid w:val="002608E1"/>
    <w:rsid w:val="00260A86"/>
    <w:rsid w:val="00264E50"/>
    <w:rsid w:val="00264F2F"/>
    <w:rsid w:val="00267C10"/>
    <w:rsid w:val="00270451"/>
    <w:rsid w:val="00270B42"/>
    <w:rsid w:val="00272B19"/>
    <w:rsid w:val="00274617"/>
    <w:rsid w:val="002752C2"/>
    <w:rsid w:val="00280CAE"/>
    <w:rsid w:val="00280E0A"/>
    <w:rsid w:val="002813F8"/>
    <w:rsid w:val="002818EE"/>
    <w:rsid w:val="00281AC0"/>
    <w:rsid w:val="00282027"/>
    <w:rsid w:val="002822FF"/>
    <w:rsid w:val="0028247F"/>
    <w:rsid w:val="00282A63"/>
    <w:rsid w:val="002839D8"/>
    <w:rsid w:val="002863B5"/>
    <w:rsid w:val="00287518"/>
    <w:rsid w:val="00291D3F"/>
    <w:rsid w:val="0029422F"/>
    <w:rsid w:val="0029499E"/>
    <w:rsid w:val="00295EA0"/>
    <w:rsid w:val="0029667F"/>
    <w:rsid w:val="00297104"/>
    <w:rsid w:val="002A067D"/>
    <w:rsid w:val="002A08B8"/>
    <w:rsid w:val="002A0947"/>
    <w:rsid w:val="002A344E"/>
    <w:rsid w:val="002A3FA8"/>
    <w:rsid w:val="002A5039"/>
    <w:rsid w:val="002A575C"/>
    <w:rsid w:val="002A6250"/>
    <w:rsid w:val="002A6471"/>
    <w:rsid w:val="002A68AF"/>
    <w:rsid w:val="002A6F4C"/>
    <w:rsid w:val="002B03E5"/>
    <w:rsid w:val="002B1E4B"/>
    <w:rsid w:val="002B6E41"/>
    <w:rsid w:val="002B74F7"/>
    <w:rsid w:val="002B7A0C"/>
    <w:rsid w:val="002C0736"/>
    <w:rsid w:val="002C0BEB"/>
    <w:rsid w:val="002C2B0C"/>
    <w:rsid w:val="002C3250"/>
    <w:rsid w:val="002C3A92"/>
    <w:rsid w:val="002C5FA6"/>
    <w:rsid w:val="002C6A1F"/>
    <w:rsid w:val="002D0083"/>
    <w:rsid w:val="002D028B"/>
    <w:rsid w:val="002D13EE"/>
    <w:rsid w:val="002D16A3"/>
    <w:rsid w:val="002D2879"/>
    <w:rsid w:val="002D2E8C"/>
    <w:rsid w:val="002D415A"/>
    <w:rsid w:val="002D4DDD"/>
    <w:rsid w:val="002E13CE"/>
    <w:rsid w:val="002E1D37"/>
    <w:rsid w:val="002E1D44"/>
    <w:rsid w:val="002E38DC"/>
    <w:rsid w:val="002E3C64"/>
    <w:rsid w:val="002E46F3"/>
    <w:rsid w:val="002E51BA"/>
    <w:rsid w:val="002E5284"/>
    <w:rsid w:val="002E6AF2"/>
    <w:rsid w:val="002E7411"/>
    <w:rsid w:val="002E7AFA"/>
    <w:rsid w:val="002F0AA2"/>
    <w:rsid w:val="002F0CB0"/>
    <w:rsid w:val="002F17CF"/>
    <w:rsid w:val="002F17E1"/>
    <w:rsid w:val="002F2B5D"/>
    <w:rsid w:val="002F45BE"/>
    <w:rsid w:val="002F6485"/>
    <w:rsid w:val="002F6B36"/>
    <w:rsid w:val="002F6BF5"/>
    <w:rsid w:val="002F717A"/>
    <w:rsid w:val="002F748C"/>
    <w:rsid w:val="00300BA7"/>
    <w:rsid w:val="00300E87"/>
    <w:rsid w:val="0030155B"/>
    <w:rsid w:val="00301FDC"/>
    <w:rsid w:val="00303A23"/>
    <w:rsid w:val="00303D03"/>
    <w:rsid w:val="00303EE4"/>
    <w:rsid w:val="00304254"/>
    <w:rsid w:val="0030439F"/>
    <w:rsid w:val="003072BE"/>
    <w:rsid w:val="00310D2C"/>
    <w:rsid w:val="003110C4"/>
    <w:rsid w:val="00311419"/>
    <w:rsid w:val="0031279C"/>
    <w:rsid w:val="00314BB8"/>
    <w:rsid w:val="00317485"/>
    <w:rsid w:val="00320469"/>
    <w:rsid w:val="00321254"/>
    <w:rsid w:val="00323827"/>
    <w:rsid w:val="0032387A"/>
    <w:rsid w:val="003250FF"/>
    <w:rsid w:val="003259FD"/>
    <w:rsid w:val="0032706E"/>
    <w:rsid w:val="00327486"/>
    <w:rsid w:val="00327F9C"/>
    <w:rsid w:val="00332361"/>
    <w:rsid w:val="00332A5B"/>
    <w:rsid w:val="003333F3"/>
    <w:rsid w:val="0033515C"/>
    <w:rsid w:val="00335B13"/>
    <w:rsid w:val="003367B8"/>
    <w:rsid w:val="00336CFE"/>
    <w:rsid w:val="00340EC5"/>
    <w:rsid w:val="003412D7"/>
    <w:rsid w:val="003440E5"/>
    <w:rsid w:val="003445CC"/>
    <w:rsid w:val="0034565E"/>
    <w:rsid w:val="00345745"/>
    <w:rsid w:val="00347320"/>
    <w:rsid w:val="003546E9"/>
    <w:rsid w:val="00354D69"/>
    <w:rsid w:val="0035553F"/>
    <w:rsid w:val="0035575E"/>
    <w:rsid w:val="00355AE4"/>
    <w:rsid w:val="003608AA"/>
    <w:rsid w:val="00360DB1"/>
    <w:rsid w:val="003612B2"/>
    <w:rsid w:val="0036257A"/>
    <w:rsid w:val="00366BD0"/>
    <w:rsid w:val="00367A72"/>
    <w:rsid w:val="00370E2C"/>
    <w:rsid w:val="00371FFE"/>
    <w:rsid w:val="00372577"/>
    <w:rsid w:val="00373DC4"/>
    <w:rsid w:val="00375FB1"/>
    <w:rsid w:val="00376629"/>
    <w:rsid w:val="003774B7"/>
    <w:rsid w:val="003800E8"/>
    <w:rsid w:val="00380CB3"/>
    <w:rsid w:val="00382C9A"/>
    <w:rsid w:val="00382D6C"/>
    <w:rsid w:val="003838A6"/>
    <w:rsid w:val="00384175"/>
    <w:rsid w:val="0038480B"/>
    <w:rsid w:val="00384C48"/>
    <w:rsid w:val="003879F0"/>
    <w:rsid w:val="00392DFD"/>
    <w:rsid w:val="00393B33"/>
    <w:rsid w:val="00394007"/>
    <w:rsid w:val="003A133E"/>
    <w:rsid w:val="003A6D12"/>
    <w:rsid w:val="003A7A2A"/>
    <w:rsid w:val="003B0422"/>
    <w:rsid w:val="003B1ECC"/>
    <w:rsid w:val="003B3A79"/>
    <w:rsid w:val="003B57B7"/>
    <w:rsid w:val="003B7568"/>
    <w:rsid w:val="003B7CFF"/>
    <w:rsid w:val="003C0066"/>
    <w:rsid w:val="003C0329"/>
    <w:rsid w:val="003C3159"/>
    <w:rsid w:val="003C3ACA"/>
    <w:rsid w:val="003C4153"/>
    <w:rsid w:val="003C6057"/>
    <w:rsid w:val="003C78A2"/>
    <w:rsid w:val="003D20E5"/>
    <w:rsid w:val="003D25F6"/>
    <w:rsid w:val="003D387B"/>
    <w:rsid w:val="003D4171"/>
    <w:rsid w:val="003D4714"/>
    <w:rsid w:val="003D49FC"/>
    <w:rsid w:val="003D713E"/>
    <w:rsid w:val="003D72DE"/>
    <w:rsid w:val="003D781A"/>
    <w:rsid w:val="003E0179"/>
    <w:rsid w:val="003E4353"/>
    <w:rsid w:val="003E534B"/>
    <w:rsid w:val="003E6739"/>
    <w:rsid w:val="003E7CBF"/>
    <w:rsid w:val="003F0390"/>
    <w:rsid w:val="003F1251"/>
    <w:rsid w:val="003F1396"/>
    <w:rsid w:val="003F5130"/>
    <w:rsid w:val="00400A04"/>
    <w:rsid w:val="004039D1"/>
    <w:rsid w:val="004059C0"/>
    <w:rsid w:val="004065B4"/>
    <w:rsid w:val="0041080F"/>
    <w:rsid w:val="00411495"/>
    <w:rsid w:val="0041182A"/>
    <w:rsid w:val="00411A21"/>
    <w:rsid w:val="0041726B"/>
    <w:rsid w:val="004200F5"/>
    <w:rsid w:val="004209C8"/>
    <w:rsid w:val="00420F88"/>
    <w:rsid w:val="00421278"/>
    <w:rsid w:val="00422EE0"/>
    <w:rsid w:val="00423BC2"/>
    <w:rsid w:val="00424AF7"/>
    <w:rsid w:val="00425BAF"/>
    <w:rsid w:val="004268F5"/>
    <w:rsid w:val="004315AA"/>
    <w:rsid w:val="00431CD2"/>
    <w:rsid w:val="00432194"/>
    <w:rsid w:val="00432829"/>
    <w:rsid w:val="00434923"/>
    <w:rsid w:val="00435107"/>
    <w:rsid w:val="004352CE"/>
    <w:rsid w:val="00437AFB"/>
    <w:rsid w:val="00437BEB"/>
    <w:rsid w:val="00440DF3"/>
    <w:rsid w:val="00441042"/>
    <w:rsid w:val="004410A7"/>
    <w:rsid w:val="00441670"/>
    <w:rsid w:val="00441B72"/>
    <w:rsid w:val="00442938"/>
    <w:rsid w:val="004447BF"/>
    <w:rsid w:val="004457D5"/>
    <w:rsid w:val="0045027D"/>
    <w:rsid w:val="00450C8F"/>
    <w:rsid w:val="00451F2D"/>
    <w:rsid w:val="00452557"/>
    <w:rsid w:val="00454012"/>
    <w:rsid w:val="0045486C"/>
    <w:rsid w:val="00454B22"/>
    <w:rsid w:val="0045612D"/>
    <w:rsid w:val="00457E51"/>
    <w:rsid w:val="00460163"/>
    <w:rsid w:val="004606B5"/>
    <w:rsid w:val="00461806"/>
    <w:rsid w:val="00462232"/>
    <w:rsid w:val="00462454"/>
    <w:rsid w:val="00462A2E"/>
    <w:rsid w:val="00463A1A"/>
    <w:rsid w:val="004642B7"/>
    <w:rsid w:val="004645C2"/>
    <w:rsid w:val="0046555B"/>
    <w:rsid w:val="00465E32"/>
    <w:rsid w:val="00465E5F"/>
    <w:rsid w:val="00465FEB"/>
    <w:rsid w:val="004664FD"/>
    <w:rsid w:val="00466501"/>
    <w:rsid w:val="00466937"/>
    <w:rsid w:val="00466D26"/>
    <w:rsid w:val="0047015E"/>
    <w:rsid w:val="004701F9"/>
    <w:rsid w:val="0047026C"/>
    <w:rsid w:val="0047138C"/>
    <w:rsid w:val="00473404"/>
    <w:rsid w:val="0047549F"/>
    <w:rsid w:val="0047597B"/>
    <w:rsid w:val="0047693F"/>
    <w:rsid w:val="004771FD"/>
    <w:rsid w:val="00477C49"/>
    <w:rsid w:val="00483BBD"/>
    <w:rsid w:val="0048518F"/>
    <w:rsid w:val="00487145"/>
    <w:rsid w:val="004874E0"/>
    <w:rsid w:val="00487D4A"/>
    <w:rsid w:val="00487F5E"/>
    <w:rsid w:val="00490572"/>
    <w:rsid w:val="00491217"/>
    <w:rsid w:val="004931B6"/>
    <w:rsid w:val="004970A8"/>
    <w:rsid w:val="00497587"/>
    <w:rsid w:val="004A03F0"/>
    <w:rsid w:val="004A1206"/>
    <w:rsid w:val="004A34B9"/>
    <w:rsid w:val="004A3C78"/>
    <w:rsid w:val="004A3FF1"/>
    <w:rsid w:val="004A4851"/>
    <w:rsid w:val="004A4EB2"/>
    <w:rsid w:val="004A5552"/>
    <w:rsid w:val="004B1084"/>
    <w:rsid w:val="004B20F6"/>
    <w:rsid w:val="004B2C0C"/>
    <w:rsid w:val="004B3880"/>
    <w:rsid w:val="004B38B9"/>
    <w:rsid w:val="004B3BAE"/>
    <w:rsid w:val="004B461D"/>
    <w:rsid w:val="004B481A"/>
    <w:rsid w:val="004B4A76"/>
    <w:rsid w:val="004C0EAB"/>
    <w:rsid w:val="004C1DA9"/>
    <w:rsid w:val="004C41D5"/>
    <w:rsid w:val="004C545F"/>
    <w:rsid w:val="004C6390"/>
    <w:rsid w:val="004C66ED"/>
    <w:rsid w:val="004C7C19"/>
    <w:rsid w:val="004D241E"/>
    <w:rsid w:val="004D280F"/>
    <w:rsid w:val="004D3FA9"/>
    <w:rsid w:val="004D431F"/>
    <w:rsid w:val="004D4E0B"/>
    <w:rsid w:val="004E311B"/>
    <w:rsid w:val="004E377F"/>
    <w:rsid w:val="004E419A"/>
    <w:rsid w:val="004E5235"/>
    <w:rsid w:val="004E5D9B"/>
    <w:rsid w:val="004E6340"/>
    <w:rsid w:val="004E6BD9"/>
    <w:rsid w:val="004E6EC4"/>
    <w:rsid w:val="004E6F0F"/>
    <w:rsid w:val="004F1F8F"/>
    <w:rsid w:val="004F2FD0"/>
    <w:rsid w:val="004F3830"/>
    <w:rsid w:val="004F4DD3"/>
    <w:rsid w:val="004F57BB"/>
    <w:rsid w:val="004F5991"/>
    <w:rsid w:val="004F5A7B"/>
    <w:rsid w:val="004F6920"/>
    <w:rsid w:val="004F6CB5"/>
    <w:rsid w:val="004F77DE"/>
    <w:rsid w:val="00502236"/>
    <w:rsid w:val="00503A74"/>
    <w:rsid w:val="00505914"/>
    <w:rsid w:val="005117B1"/>
    <w:rsid w:val="00512996"/>
    <w:rsid w:val="00513039"/>
    <w:rsid w:val="005134F9"/>
    <w:rsid w:val="00513A20"/>
    <w:rsid w:val="00521023"/>
    <w:rsid w:val="005222ED"/>
    <w:rsid w:val="005224F8"/>
    <w:rsid w:val="00523728"/>
    <w:rsid w:val="00523F2D"/>
    <w:rsid w:val="0052666B"/>
    <w:rsid w:val="005306B7"/>
    <w:rsid w:val="0053074F"/>
    <w:rsid w:val="00530B91"/>
    <w:rsid w:val="005310B4"/>
    <w:rsid w:val="00532595"/>
    <w:rsid w:val="00532754"/>
    <w:rsid w:val="0053275E"/>
    <w:rsid w:val="00533949"/>
    <w:rsid w:val="00533E2C"/>
    <w:rsid w:val="0053470E"/>
    <w:rsid w:val="005348A0"/>
    <w:rsid w:val="00535033"/>
    <w:rsid w:val="00536C2E"/>
    <w:rsid w:val="00540B90"/>
    <w:rsid w:val="00541AE0"/>
    <w:rsid w:val="00544023"/>
    <w:rsid w:val="005444F8"/>
    <w:rsid w:val="00545BE6"/>
    <w:rsid w:val="00546D78"/>
    <w:rsid w:val="0055027B"/>
    <w:rsid w:val="00553962"/>
    <w:rsid w:val="00554578"/>
    <w:rsid w:val="0055725C"/>
    <w:rsid w:val="005572C0"/>
    <w:rsid w:val="00562065"/>
    <w:rsid w:val="00563107"/>
    <w:rsid w:val="005633C1"/>
    <w:rsid w:val="005640DB"/>
    <w:rsid w:val="0056568B"/>
    <w:rsid w:val="005658AA"/>
    <w:rsid w:val="00565FC5"/>
    <w:rsid w:val="0056686A"/>
    <w:rsid w:val="00566D51"/>
    <w:rsid w:val="00567FD5"/>
    <w:rsid w:val="00571C31"/>
    <w:rsid w:val="00573258"/>
    <w:rsid w:val="00573AD6"/>
    <w:rsid w:val="005747F1"/>
    <w:rsid w:val="0057517E"/>
    <w:rsid w:val="00580D61"/>
    <w:rsid w:val="00581768"/>
    <w:rsid w:val="00584C82"/>
    <w:rsid w:val="00584F30"/>
    <w:rsid w:val="00585A52"/>
    <w:rsid w:val="00585CB9"/>
    <w:rsid w:val="005866E3"/>
    <w:rsid w:val="005904F0"/>
    <w:rsid w:val="005907B5"/>
    <w:rsid w:val="00590B81"/>
    <w:rsid w:val="005933C4"/>
    <w:rsid w:val="00594017"/>
    <w:rsid w:val="00594384"/>
    <w:rsid w:val="00595769"/>
    <w:rsid w:val="00597E41"/>
    <w:rsid w:val="005A1A2C"/>
    <w:rsid w:val="005A3A75"/>
    <w:rsid w:val="005A3EB9"/>
    <w:rsid w:val="005A6282"/>
    <w:rsid w:val="005B3044"/>
    <w:rsid w:val="005B35B8"/>
    <w:rsid w:val="005B38A5"/>
    <w:rsid w:val="005B56AA"/>
    <w:rsid w:val="005C31A9"/>
    <w:rsid w:val="005C3484"/>
    <w:rsid w:val="005C4005"/>
    <w:rsid w:val="005C50BE"/>
    <w:rsid w:val="005C54CE"/>
    <w:rsid w:val="005C686A"/>
    <w:rsid w:val="005D0A69"/>
    <w:rsid w:val="005D2E67"/>
    <w:rsid w:val="005D3F2C"/>
    <w:rsid w:val="005D4066"/>
    <w:rsid w:val="005D492B"/>
    <w:rsid w:val="005D5281"/>
    <w:rsid w:val="005D7D02"/>
    <w:rsid w:val="005E0C64"/>
    <w:rsid w:val="005E0F28"/>
    <w:rsid w:val="005E18E1"/>
    <w:rsid w:val="005E30E4"/>
    <w:rsid w:val="005E393D"/>
    <w:rsid w:val="005E3B0F"/>
    <w:rsid w:val="005E5E1F"/>
    <w:rsid w:val="005E727F"/>
    <w:rsid w:val="005E7722"/>
    <w:rsid w:val="005E7BF8"/>
    <w:rsid w:val="005F1292"/>
    <w:rsid w:val="005F23E1"/>
    <w:rsid w:val="005F323B"/>
    <w:rsid w:val="005F4C7F"/>
    <w:rsid w:val="005F643F"/>
    <w:rsid w:val="005F70D8"/>
    <w:rsid w:val="005F70FF"/>
    <w:rsid w:val="0060036C"/>
    <w:rsid w:val="00602090"/>
    <w:rsid w:val="0060291A"/>
    <w:rsid w:val="00602B57"/>
    <w:rsid w:val="0060448D"/>
    <w:rsid w:val="00605C9E"/>
    <w:rsid w:val="00605EED"/>
    <w:rsid w:val="006100F0"/>
    <w:rsid w:val="00610715"/>
    <w:rsid w:val="00614B8D"/>
    <w:rsid w:val="0061570C"/>
    <w:rsid w:val="0061747B"/>
    <w:rsid w:val="0062231A"/>
    <w:rsid w:val="006232B3"/>
    <w:rsid w:val="00623968"/>
    <w:rsid w:val="00623E33"/>
    <w:rsid w:val="00624E7C"/>
    <w:rsid w:val="00625AC1"/>
    <w:rsid w:val="0062732D"/>
    <w:rsid w:val="006331CC"/>
    <w:rsid w:val="0063578C"/>
    <w:rsid w:val="00635AFE"/>
    <w:rsid w:val="0063607F"/>
    <w:rsid w:val="006362EC"/>
    <w:rsid w:val="00637125"/>
    <w:rsid w:val="00637946"/>
    <w:rsid w:val="00640FAC"/>
    <w:rsid w:val="006418EB"/>
    <w:rsid w:val="0064199B"/>
    <w:rsid w:val="00641CA2"/>
    <w:rsid w:val="00642FD4"/>
    <w:rsid w:val="00644B5A"/>
    <w:rsid w:val="00645878"/>
    <w:rsid w:val="006504A1"/>
    <w:rsid w:val="00651B9A"/>
    <w:rsid w:val="00652B9A"/>
    <w:rsid w:val="00653C3C"/>
    <w:rsid w:val="006543FD"/>
    <w:rsid w:val="00656400"/>
    <w:rsid w:val="00656982"/>
    <w:rsid w:val="00657D5F"/>
    <w:rsid w:val="0066144A"/>
    <w:rsid w:val="0066427A"/>
    <w:rsid w:val="00664953"/>
    <w:rsid w:val="00666159"/>
    <w:rsid w:val="006665B0"/>
    <w:rsid w:val="00666E48"/>
    <w:rsid w:val="00670496"/>
    <w:rsid w:val="00672DEE"/>
    <w:rsid w:val="00673749"/>
    <w:rsid w:val="00673D74"/>
    <w:rsid w:val="00676D23"/>
    <w:rsid w:val="00680CC6"/>
    <w:rsid w:val="00681102"/>
    <w:rsid w:val="006827CC"/>
    <w:rsid w:val="006835E7"/>
    <w:rsid w:val="00683B07"/>
    <w:rsid w:val="006859BD"/>
    <w:rsid w:val="00686AD3"/>
    <w:rsid w:val="00686C6C"/>
    <w:rsid w:val="006904D1"/>
    <w:rsid w:val="006908E5"/>
    <w:rsid w:val="006914C1"/>
    <w:rsid w:val="006919C5"/>
    <w:rsid w:val="00691F97"/>
    <w:rsid w:val="0069398A"/>
    <w:rsid w:val="00693BDE"/>
    <w:rsid w:val="00694456"/>
    <w:rsid w:val="006949FC"/>
    <w:rsid w:val="00697F88"/>
    <w:rsid w:val="006A051E"/>
    <w:rsid w:val="006A22B3"/>
    <w:rsid w:val="006A34A7"/>
    <w:rsid w:val="006A3E69"/>
    <w:rsid w:val="006B03DB"/>
    <w:rsid w:val="006B1CC1"/>
    <w:rsid w:val="006B1E4B"/>
    <w:rsid w:val="006B230C"/>
    <w:rsid w:val="006B33EF"/>
    <w:rsid w:val="006B36A0"/>
    <w:rsid w:val="006B3A12"/>
    <w:rsid w:val="006B5A0A"/>
    <w:rsid w:val="006B7D38"/>
    <w:rsid w:val="006C08D7"/>
    <w:rsid w:val="006C32F8"/>
    <w:rsid w:val="006C3DD7"/>
    <w:rsid w:val="006C440C"/>
    <w:rsid w:val="006C47F2"/>
    <w:rsid w:val="006C6A71"/>
    <w:rsid w:val="006C6E8A"/>
    <w:rsid w:val="006D022E"/>
    <w:rsid w:val="006D1F52"/>
    <w:rsid w:val="006D23CB"/>
    <w:rsid w:val="006D27ED"/>
    <w:rsid w:val="006D27FB"/>
    <w:rsid w:val="006D55CE"/>
    <w:rsid w:val="006D5B20"/>
    <w:rsid w:val="006D63E8"/>
    <w:rsid w:val="006D72D2"/>
    <w:rsid w:val="006E1D7E"/>
    <w:rsid w:val="006E35DC"/>
    <w:rsid w:val="006E39CC"/>
    <w:rsid w:val="006E3A2E"/>
    <w:rsid w:val="006E49F7"/>
    <w:rsid w:val="006E4ED4"/>
    <w:rsid w:val="006E5B4A"/>
    <w:rsid w:val="006E6501"/>
    <w:rsid w:val="006F1D6C"/>
    <w:rsid w:val="006F203D"/>
    <w:rsid w:val="006F5160"/>
    <w:rsid w:val="00701181"/>
    <w:rsid w:val="007011FF"/>
    <w:rsid w:val="007015DB"/>
    <w:rsid w:val="00701CFC"/>
    <w:rsid w:val="00704056"/>
    <w:rsid w:val="00707B18"/>
    <w:rsid w:val="00711814"/>
    <w:rsid w:val="00711D91"/>
    <w:rsid w:val="00712B6A"/>
    <w:rsid w:val="007132E6"/>
    <w:rsid w:val="007138EB"/>
    <w:rsid w:val="00714A86"/>
    <w:rsid w:val="00714E76"/>
    <w:rsid w:val="00714F54"/>
    <w:rsid w:val="0071569F"/>
    <w:rsid w:val="00717D36"/>
    <w:rsid w:val="00717F4E"/>
    <w:rsid w:val="00720F59"/>
    <w:rsid w:val="00720FFA"/>
    <w:rsid w:val="0072232F"/>
    <w:rsid w:val="0072575A"/>
    <w:rsid w:val="00730DA5"/>
    <w:rsid w:val="00730ED4"/>
    <w:rsid w:val="00735277"/>
    <w:rsid w:val="007369D7"/>
    <w:rsid w:val="00737EBB"/>
    <w:rsid w:val="00741BB3"/>
    <w:rsid w:val="007434F4"/>
    <w:rsid w:val="007458B9"/>
    <w:rsid w:val="00745FB3"/>
    <w:rsid w:val="00745FD7"/>
    <w:rsid w:val="00747214"/>
    <w:rsid w:val="00747982"/>
    <w:rsid w:val="00747A46"/>
    <w:rsid w:val="0075022B"/>
    <w:rsid w:val="00751F7A"/>
    <w:rsid w:val="00752603"/>
    <w:rsid w:val="007527C4"/>
    <w:rsid w:val="00753158"/>
    <w:rsid w:val="00753428"/>
    <w:rsid w:val="00753B56"/>
    <w:rsid w:val="007551C7"/>
    <w:rsid w:val="0075535B"/>
    <w:rsid w:val="00755FC3"/>
    <w:rsid w:val="00757104"/>
    <w:rsid w:val="00762103"/>
    <w:rsid w:val="00763DB6"/>
    <w:rsid w:val="00766072"/>
    <w:rsid w:val="00766814"/>
    <w:rsid w:val="00767ADC"/>
    <w:rsid w:val="00770C1D"/>
    <w:rsid w:val="007713B8"/>
    <w:rsid w:val="00771B95"/>
    <w:rsid w:val="00773D18"/>
    <w:rsid w:val="007746BE"/>
    <w:rsid w:val="00781EDC"/>
    <w:rsid w:val="00781F09"/>
    <w:rsid w:val="0078238C"/>
    <w:rsid w:val="00783246"/>
    <w:rsid w:val="0078422C"/>
    <w:rsid w:val="007849CC"/>
    <w:rsid w:val="00785798"/>
    <w:rsid w:val="007868B1"/>
    <w:rsid w:val="0079049A"/>
    <w:rsid w:val="007933E8"/>
    <w:rsid w:val="007934DF"/>
    <w:rsid w:val="0079453C"/>
    <w:rsid w:val="007A014C"/>
    <w:rsid w:val="007A01E2"/>
    <w:rsid w:val="007A106D"/>
    <w:rsid w:val="007A1488"/>
    <w:rsid w:val="007A33C2"/>
    <w:rsid w:val="007A4195"/>
    <w:rsid w:val="007A45C8"/>
    <w:rsid w:val="007A5A01"/>
    <w:rsid w:val="007A6F04"/>
    <w:rsid w:val="007A7BC6"/>
    <w:rsid w:val="007B02D0"/>
    <w:rsid w:val="007B0A68"/>
    <w:rsid w:val="007B0A6D"/>
    <w:rsid w:val="007B12E1"/>
    <w:rsid w:val="007B1FD9"/>
    <w:rsid w:val="007B2CB7"/>
    <w:rsid w:val="007B5188"/>
    <w:rsid w:val="007B6F1E"/>
    <w:rsid w:val="007C0F6A"/>
    <w:rsid w:val="007C2034"/>
    <w:rsid w:val="007C3159"/>
    <w:rsid w:val="007C36D1"/>
    <w:rsid w:val="007C5C79"/>
    <w:rsid w:val="007C67E0"/>
    <w:rsid w:val="007C6EC7"/>
    <w:rsid w:val="007C7385"/>
    <w:rsid w:val="007D012C"/>
    <w:rsid w:val="007D4A77"/>
    <w:rsid w:val="007D5D40"/>
    <w:rsid w:val="007D6430"/>
    <w:rsid w:val="007D6DA7"/>
    <w:rsid w:val="007E0D9E"/>
    <w:rsid w:val="007E1C68"/>
    <w:rsid w:val="007E3525"/>
    <w:rsid w:val="007E4523"/>
    <w:rsid w:val="007E5435"/>
    <w:rsid w:val="007E55BD"/>
    <w:rsid w:val="007E5DAC"/>
    <w:rsid w:val="007E70CF"/>
    <w:rsid w:val="007E7165"/>
    <w:rsid w:val="007E7FD7"/>
    <w:rsid w:val="007F16C7"/>
    <w:rsid w:val="007F4A30"/>
    <w:rsid w:val="007F4B36"/>
    <w:rsid w:val="007F5331"/>
    <w:rsid w:val="007F550D"/>
    <w:rsid w:val="007F60B5"/>
    <w:rsid w:val="007F6C2A"/>
    <w:rsid w:val="007F6CBF"/>
    <w:rsid w:val="007F714D"/>
    <w:rsid w:val="007F72F6"/>
    <w:rsid w:val="007F7F07"/>
    <w:rsid w:val="00803644"/>
    <w:rsid w:val="00804CF2"/>
    <w:rsid w:val="00804E44"/>
    <w:rsid w:val="0080597E"/>
    <w:rsid w:val="0081151B"/>
    <w:rsid w:val="00811C62"/>
    <w:rsid w:val="00812E21"/>
    <w:rsid w:val="008130D3"/>
    <w:rsid w:val="00815058"/>
    <w:rsid w:val="00815121"/>
    <w:rsid w:val="00815C30"/>
    <w:rsid w:val="00817AA6"/>
    <w:rsid w:val="00817AEB"/>
    <w:rsid w:val="008200AD"/>
    <w:rsid w:val="0082055E"/>
    <w:rsid w:val="00822D00"/>
    <w:rsid w:val="00825F29"/>
    <w:rsid w:val="00825FFF"/>
    <w:rsid w:val="00826CED"/>
    <w:rsid w:val="00827EE2"/>
    <w:rsid w:val="0083115F"/>
    <w:rsid w:val="008313F4"/>
    <w:rsid w:val="00831F23"/>
    <w:rsid w:val="008341C8"/>
    <w:rsid w:val="008344BA"/>
    <w:rsid w:val="008364B8"/>
    <w:rsid w:val="008364CC"/>
    <w:rsid w:val="00836ED6"/>
    <w:rsid w:val="0083726C"/>
    <w:rsid w:val="00841AC8"/>
    <w:rsid w:val="0084313E"/>
    <w:rsid w:val="00844B0C"/>
    <w:rsid w:val="00845B8A"/>
    <w:rsid w:val="008467E0"/>
    <w:rsid w:val="0085555A"/>
    <w:rsid w:val="00860293"/>
    <w:rsid w:val="00861ACC"/>
    <w:rsid w:val="00863AFB"/>
    <w:rsid w:val="0086513F"/>
    <w:rsid w:val="00865740"/>
    <w:rsid w:val="008660C2"/>
    <w:rsid w:val="0086632D"/>
    <w:rsid w:val="008667B3"/>
    <w:rsid w:val="008708CD"/>
    <w:rsid w:val="008746EB"/>
    <w:rsid w:val="00875769"/>
    <w:rsid w:val="00877008"/>
    <w:rsid w:val="00877699"/>
    <w:rsid w:val="008777AD"/>
    <w:rsid w:val="0088016B"/>
    <w:rsid w:val="00880F35"/>
    <w:rsid w:val="0088107E"/>
    <w:rsid w:val="00881CE6"/>
    <w:rsid w:val="0088709B"/>
    <w:rsid w:val="008875B3"/>
    <w:rsid w:val="00887D40"/>
    <w:rsid w:val="00890912"/>
    <w:rsid w:val="008952B3"/>
    <w:rsid w:val="00897F14"/>
    <w:rsid w:val="008A1734"/>
    <w:rsid w:val="008A2C86"/>
    <w:rsid w:val="008A2E74"/>
    <w:rsid w:val="008A3BA1"/>
    <w:rsid w:val="008A45D9"/>
    <w:rsid w:val="008A6E42"/>
    <w:rsid w:val="008B7C67"/>
    <w:rsid w:val="008B7CE7"/>
    <w:rsid w:val="008C1136"/>
    <w:rsid w:val="008C3079"/>
    <w:rsid w:val="008C4BB0"/>
    <w:rsid w:val="008C539E"/>
    <w:rsid w:val="008C53DB"/>
    <w:rsid w:val="008C712B"/>
    <w:rsid w:val="008C76DF"/>
    <w:rsid w:val="008C78D3"/>
    <w:rsid w:val="008C7CDC"/>
    <w:rsid w:val="008D00C3"/>
    <w:rsid w:val="008D0318"/>
    <w:rsid w:val="008D0803"/>
    <w:rsid w:val="008D16EB"/>
    <w:rsid w:val="008D2ECA"/>
    <w:rsid w:val="008D3095"/>
    <w:rsid w:val="008D3515"/>
    <w:rsid w:val="008D48B4"/>
    <w:rsid w:val="008D63FF"/>
    <w:rsid w:val="008D7D0A"/>
    <w:rsid w:val="008E02D2"/>
    <w:rsid w:val="008E0786"/>
    <w:rsid w:val="008E2DC3"/>
    <w:rsid w:val="008E3D54"/>
    <w:rsid w:val="008E4C0A"/>
    <w:rsid w:val="008E4FF2"/>
    <w:rsid w:val="008E6081"/>
    <w:rsid w:val="008E63F6"/>
    <w:rsid w:val="008F0D3A"/>
    <w:rsid w:val="008F2863"/>
    <w:rsid w:val="008F2E2A"/>
    <w:rsid w:val="008F3136"/>
    <w:rsid w:val="008F383F"/>
    <w:rsid w:val="008F454A"/>
    <w:rsid w:val="008F5A8B"/>
    <w:rsid w:val="008F5C65"/>
    <w:rsid w:val="008F7B00"/>
    <w:rsid w:val="00902353"/>
    <w:rsid w:val="009023B8"/>
    <w:rsid w:val="009027C0"/>
    <w:rsid w:val="00902936"/>
    <w:rsid w:val="00902F98"/>
    <w:rsid w:val="009036FC"/>
    <w:rsid w:val="00904809"/>
    <w:rsid w:val="00904EC1"/>
    <w:rsid w:val="00904F70"/>
    <w:rsid w:val="00905185"/>
    <w:rsid w:val="009056A4"/>
    <w:rsid w:val="009102C9"/>
    <w:rsid w:val="00914DB7"/>
    <w:rsid w:val="00914F70"/>
    <w:rsid w:val="0091708B"/>
    <w:rsid w:val="0091776D"/>
    <w:rsid w:val="009240C5"/>
    <w:rsid w:val="00925BF2"/>
    <w:rsid w:val="009271FB"/>
    <w:rsid w:val="00927489"/>
    <w:rsid w:val="009313CC"/>
    <w:rsid w:val="00931989"/>
    <w:rsid w:val="00931F7A"/>
    <w:rsid w:val="0093381C"/>
    <w:rsid w:val="00933B53"/>
    <w:rsid w:val="00936ED7"/>
    <w:rsid w:val="00940E4D"/>
    <w:rsid w:val="009420BE"/>
    <w:rsid w:val="00942307"/>
    <w:rsid w:val="00942552"/>
    <w:rsid w:val="00942BC8"/>
    <w:rsid w:val="00943BD4"/>
    <w:rsid w:val="00944038"/>
    <w:rsid w:val="00944139"/>
    <w:rsid w:val="0094457E"/>
    <w:rsid w:val="00946294"/>
    <w:rsid w:val="00947B99"/>
    <w:rsid w:val="00947D3E"/>
    <w:rsid w:val="00950665"/>
    <w:rsid w:val="00950ED5"/>
    <w:rsid w:val="00952F85"/>
    <w:rsid w:val="00953182"/>
    <w:rsid w:val="00954736"/>
    <w:rsid w:val="00955738"/>
    <w:rsid w:val="00956B83"/>
    <w:rsid w:val="00961180"/>
    <w:rsid w:val="0096307A"/>
    <w:rsid w:val="00965B98"/>
    <w:rsid w:val="009662FC"/>
    <w:rsid w:val="00967056"/>
    <w:rsid w:val="00970050"/>
    <w:rsid w:val="00970300"/>
    <w:rsid w:val="00972598"/>
    <w:rsid w:val="00972820"/>
    <w:rsid w:val="0097302B"/>
    <w:rsid w:val="00973549"/>
    <w:rsid w:val="0097423F"/>
    <w:rsid w:val="00976AE0"/>
    <w:rsid w:val="00985BF0"/>
    <w:rsid w:val="00990890"/>
    <w:rsid w:val="00991227"/>
    <w:rsid w:val="00991A8C"/>
    <w:rsid w:val="00991E6A"/>
    <w:rsid w:val="00992B79"/>
    <w:rsid w:val="00993F03"/>
    <w:rsid w:val="00994BD1"/>
    <w:rsid w:val="00997807"/>
    <w:rsid w:val="009A0C6E"/>
    <w:rsid w:val="009A2B0D"/>
    <w:rsid w:val="009A3473"/>
    <w:rsid w:val="009A4290"/>
    <w:rsid w:val="009A6743"/>
    <w:rsid w:val="009A6BE7"/>
    <w:rsid w:val="009B099C"/>
    <w:rsid w:val="009B0A11"/>
    <w:rsid w:val="009B351E"/>
    <w:rsid w:val="009B4360"/>
    <w:rsid w:val="009B473A"/>
    <w:rsid w:val="009B589C"/>
    <w:rsid w:val="009B5C27"/>
    <w:rsid w:val="009B5DBD"/>
    <w:rsid w:val="009C06EA"/>
    <w:rsid w:val="009C0909"/>
    <w:rsid w:val="009C1CD6"/>
    <w:rsid w:val="009C45CA"/>
    <w:rsid w:val="009C4CB6"/>
    <w:rsid w:val="009C5D18"/>
    <w:rsid w:val="009D1589"/>
    <w:rsid w:val="009D1ED5"/>
    <w:rsid w:val="009D359A"/>
    <w:rsid w:val="009D4E38"/>
    <w:rsid w:val="009D5457"/>
    <w:rsid w:val="009D5EC2"/>
    <w:rsid w:val="009D7DA6"/>
    <w:rsid w:val="009E0DF1"/>
    <w:rsid w:val="009E1657"/>
    <w:rsid w:val="009E3F50"/>
    <w:rsid w:val="009E4FD4"/>
    <w:rsid w:val="009F1FDC"/>
    <w:rsid w:val="009F2227"/>
    <w:rsid w:val="009F4118"/>
    <w:rsid w:val="009F57A9"/>
    <w:rsid w:val="009F6874"/>
    <w:rsid w:val="009F7CFE"/>
    <w:rsid w:val="00A01B67"/>
    <w:rsid w:val="00A06D85"/>
    <w:rsid w:val="00A11AED"/>
    <w:rsid w:val="00A1271F"/>
    <w:rsid w:val="00A1328F"/>
    <w:rsid w:val="00A14A30"/>
    <w:rsid w:val="00A157E7"/>
    <w:rsid w:val="00A16421"/>
    <w:rsid w:val="00A1671C"/>
    <w:rsid w:val="00A16DB0"/>
    <w:rsid w:val="00A206F6"/>
    <w:rsid w:val="00A210EC"/>
    <w:rsid w:val="00A24FC4"/>
    <w:rsid w:val="00A25348"/>
    <w:rsid w:val="00A2672B"/>
    <w:rsid w:val="00A274E9"/>
    <w:rsid w:val="00A27A8A"/>
    <w:rsid w:val="00A310DE"/>
    <w:rsid w:val="00A32E94"/>
    <w:rsid w:val="00A33AAB"/>
    <w:rsid w:val="00A33B33"/>
    <w:rsid w:val="00A35736"/>
    <w:rsid w:val="00A372CB"/>
    <w:rsid w:val="00A3773B"/>
    <w:rsid w:val="00A44537"/>
    <w:rsid w:val="00A47AB6"/>
    <w:rsid w:val="00A51C6D"/>
    <w:rsid w:val="00A55E82"/>
    <w:rsid w:val="00A56232"/>
    <w:rsid w:val="00A567CB"/>
    <w:rsid w:val="00A56A54"/>
    <w:rsid w:val="00A56DE6"/>
    <w:rsid w:val="00A611AB"/>
    <w:rsid w:val="00A622B7"/>
    <w:rsid w:val="00A62AFA"/>
    <w:rsid w:val="00A62ED3"/>
    <w:rsid w:val="00A65DEC"/>
    <w:rsid w:val="00A6601D"/>
    <w:rsid w:val="00A662BD"/>
    <w:rsid w:val="00A6715A"/>
    <w:rsid w:val="00A67DFE"/>
    <w:rsid w:val="00A702B9"/>
    <w:rsid w:val="00A7030D"/>
    <w:rsid w:val="00A71F50"/>
    <w:rsid w:val="00A725D8"/>
    <w:rsid w:val="00A7379F"/>
    <w:rsid w:val="00A73AD1"/>
    <w:rsid w:val="00A74253"/>
    <w:rsid w:val="00A746D7"/>
    <w:rsid w:val="00A748D7"/>
    <w:rsid w:val="00A75AA0"/>
    <w:rsid w:val="00A80D60"/>
    <w:rsid w:val="00A81B70"/>
    <w:rsid w:val="00A8257C"/>
    <w:rsid w:val="00A83FD4"/>
    <w:rsid w:val="00A84191"/>
    <w:rsid w:val="00A8479A"/>
    <w:rsid w:val="00A847B7"/>
    <w:rsid w:val="00A84E98"/>
    <w:rsid w:val="00A8581F"/>
    <w:rsid w:val="00A909B3"/>
    <w:rsid w:val="00A9174A"/>
    <w:rsid w:val="00A9205F"/>
    <w:rsid w:val="00A92CB4"/>
    <w:rsid w:val="00A933C1"/>
    <w:rsid w:val="00A93E30"/>
    <w:rsid w:val="00A941D8"/>
    <w:rsid w:val="00A9429E"/>
    <w:rsid w:val="00A95027"/>
    <w:rsid w:val="00A9512E"/>
    <w:rsid w:val="00A96145"/>
    <w:rsid w:val="00AA00E6"/>
    <w:rsid w:val="00AA2A04"/>
    <w:rsid w:val="00AA2A28"/>
    <w:rsid w:val="00AA3CD4"/>
    <w:rsid w:val="00AA4D57"/>
    <w:rsid w:val="00AA53E3"/>
    <w:rsid w:val="00AB0AF1"/>
    <w:rsid w:val="00AB1BA1"/>
    <w:rsid w:val="00AB2D90"/>
    <w:rsid w:val="00AB2F5C"/>
    <w:rsid w:val="00AB58A4"/>
    <w:rsid w:val="00AC0C4B"/>
    <w:rsid w:val="00AC2574"/>
    <w:rsid w:val="00AC5BBA"/>
    <w:rsid w:val="00AC6782"/>
    <w:rsid w:val="00AC6CB7"/>
    <w:rsid w:val="00AC70A6"/>
    <w:rsid w:val="00AC7675"/>
    <w:rsid w:val="00AD0028"/>
    <w:rsid w:val="00AD3B6F"/>
    <w:rsid w:val="00AD56CF"/>
    <w:rsid w:val="00AD6CE5"/>
    <w:rsid w:val="00AD6F9F"/>
    <w:rsid w:val="00AD7607"/>
    <w:rsid w:val="00AE2062"/>
    <w:rsid w:val="00AE5909"/>
    <w:rsid w:val="00AE7FCB"/>
    <w:rsid w:val="00AF0AFB"/>
    <w:rsid w:val="00AF156D"/>
    <w:rsid w:val="00AF2626"/>
    <w:rsid w:val="00AF3943"/>
    <w:rsid w:val="00AF544D"/>
    <w:rsid w:val="00AF70BE"/>
    <w:rsid w:val="00AF766A"/>
    <w:rsid w:val="00AF7732"/>
    <w:rsid w:val="00B00241"/>
    <w:rsid w:val="00B00E19"/>
    <w:rsid w:val="00B02FF0"/>
    <w:rsid w:val="00B032D4"/>
    <w:rsid w:val="00B04C56"/>
    <w:rsid w:val="00B0578D"/>
    <w:rsid w:val="00B059F8"/>
    <w:rsid w:val="00B05E5D"/>
    <w:rsid w:val="00B0648C"/>
    <w:rsid w:val="00B06E94"/>
    <w:rsid w:val="00B1003A"/>
    <w:rsid w:val="00B10898"/>
    <w:rsid w:val="00B110C5"/>
    <w:rsid w:val="00B11790"/>
    <w:rsid w:val="00B135A8"/>
    <w:rsid w:val="00B13EB4"/>
    <w:rsid w:val="00B15FB0"/>
    <w:rsid w:val="00B16952"/>
    <w:rsid w:val="00B17492"/>
    <w:rsid w:val="00B22B4F"/>
    <w:rsid w:val="00B22BC2"/>
    <w:rsid w:val="00B22C4A"/>
    <w:rsid w:val="00B22EC7"/>
    <w:rsid w:val="00B230D7"/>
    <w:rsid w:val="00B23C67"/>
    <w:rsid w:val="00B23F49"/>
    <w:rsid w:val="00B25A5C"/>
    <w:rsid w:val="00B26960"/>
    <w:rsid w:val="00B27791"/>
    <w:rsid w:val="00B311BF"/>
    <w:rsid w:val="00B31243"/>
    <w:rsid w:val="00B3145E"/>
    <w:rsid w:val="00B32CC7"/>
    <w:rsid w:val="00B32E2A"/>
    <w:rsid w:val="00B3322C"/>
    <w:rsid w:val="00B33C70"/>
    <w:rsid w:val="00B348FA"/>
    <w:rsid w:val="00B35BC9"/>
    <w:rsid w:val="00B36E3A"/>
    <w:rsid w:val="00B37216"/>
    <w:rsid w:val="00B37B62"/>
    <w:rsid w:val="00B41270"/>
    <w:rsid w:val="00B41AF0"/>
    <w:rsid w:val="00B42B3C"/>
    <w:rsid w:val="00B435D2"/>
    <w:rsid w:val="00B44276"/>
    <w:rsid w:val="00B45D39"/>
    <w:rsid w:val="00B46C73"/>
    <w:rsid w:val="00B4786C"/>
    <w:rsid w:val="00B501EC"/>
    <w:rsid w:val="00B50652"/>
    <w:rsid w:val="00B51511"/>
    <w:rsid w:val="00B51C4D"/>
    <w:rsid w:val="00B51DAE"/>
    <w:rsid w:val="00B54622"/>
    <w:rsid w:val="00B56C64"/>
    <w:rsid w:val="00B57066"/>
    <w:rsid w:val="00B57158"/>
    <w:rsid w:val="00B606CB"/>
    <w:rsid w:val="00B60A81"/>
    <w:rsid w:val="00B60CDA"/>
    <w:rsid w:val="00B6218A"/>
    <w:rsid w:val="00B628D3"/>
    <w:rsid w:val="00B6290F"/>
    <w:rsid w:val="00B6392E"/>
    <w:rsid w:val="00B645D5"/>
    <w:rsid w:val="00B65A1B"/>
    <w:rsid w:val="00B6616A"/>
    <w:rsid w:val="00B662EF"/>
    <w:rsid w:val="00B671C3"/>
    <w:rsid w:val="00B67E11"/>
    <w:rsid w:val="00B67EEA"/>
    <w:rsid w:val="00B70286"/>
    <w:rsid w:val="00B70AF3"/>
    <w:rsid w:val="00B73861"/>
    <w:rsid w:val="00B7473A"/>
    <w:rsid w:val="00B775AE"/>
    <w:rsid w:val="00B779F6"/>
    <w:rsid w:val="00B80D79"/>
    <w:rsid w:val="00B81306"/>
    <w:rsid w:val="00B8178F"/>
    <w:rsid w:val="00B83241"/>
    <w:rsid w:val="00B8414A"/>
    <w:rsid w:val="00B90A14"/>
    <w:rsid w:val="00B90A2B"/>
    <w:rsid w:val="00B911A7"/>
    <w:rsid w:val="00B9166B"/>
    <w:rsid w:val="00B919CA"/>
    <w:rsid w:val="00B92D74"/>
    <w:rsid w:val="00B94D70"/>
    <w:rsid w:val="00B95FF7"/>
    <w:rsid w:val="00BA186B"/>
    <w:rsid w:val="00BA1B24"/>
    <w:rsid w:val="00BA28F5"/>
    <w:rsid w:val="00BA45AF"/>
    <w:rsid w:val="00BA5562"/>
    <w:rsid w:val="00BA5F36"/>
    <w:rsid w:val="00BB24C0"/>
    <w:rsid w:val="00BB3123"/>
    <w:rsid w:val="00BB3D3A"/>
    <w:rsid w:val="00BB3DE8"/>
    <w:rsid w:val="00BB3F05"/>
    <w:rsid w:val="00BB4B7A"/>
    <w:rsid w:val="00BB4D7E"/>
    <w:rsid w:val="00BB7630"/>
    <w:rsid w:val="00BB7FBC"/>
    <w:rsid w:val="00BC1515"/>
    <w:rsid w:val="00BC1E6D"/>
    <w:rsid w:val="00BC1EB0"/>
    <w:rsid w:val="00BC3A01"/>
    <w:rsid w:val="00BC49E6"/>
    <w:rsid w:val="00BC4F2C"/>
    <w:rsid w:val="00BC70F8"/>
    <w:rsid w:val="00BD0810"/>
    <w:rsid w:val="00BD188C"/>
    <w:rsid w:val="00BD30AB"/>
    <w:rsid w:val="00BD3114"/>
    <w:rsid w:val="00BD3602"/>
    <w:rsid w:val="00BD50D9"/>
    <w:rsid w:val="00BD5A69"/>
    <w:rsid w:val="00BE18E7"/>
    <w:rsid w:val="00BE1E1C"/>
    <w:rsid w:val="00BE2159"/>
    <w:rsid w:val="00BE297A"/>
    <w:rsid w:val="00BE7ADD"/>
    <w:rsid w:val="00BF16C1"/>
    <w:rsid w:val="00BF236E"/>
    <w:rsid w:val="00BF3BEC"/>
    <w:rsid w:val="00BF4AAC"/>
    <w:rsid w:val="00BF5DF8"/>
    <w:rsid w:val="00BF64F8"/>
    <w:rsid w:val="00BF6E07"/>
    <w:rsid w:val="00BF6FC3"/>
    <w:rsid w:val="00BF751D"/>
    <w:rsid w:val="00BF7C43"/>
    <w:rsid w:val="00C013B1"/>
    <w:rsid w:val="00C032F9"/>
    <w:rsid w:val="00C03BDD"/>
    <w:rsid w:val="00C061B8"/>
    <w:rsid w:val="00C076BC"/>
    <w:rsid w:val="00C07DDD"/>
    <w:rsid w:val="00C10F1B"/>
    <w:rsid w:val="00C120BB"/>
    <w:rsid w:val="00C125FD"/>
    <w:rsid w:val="00C126DF"/>
    <w:rsid w:val="00C141F8"/>
    <w:rsid w:val="00C14746"/>
    <w:rsid w:val="00C161F1"/>
    <w:rsid w:val="00C168B0"/>
    <w:rsid w:val="00C20D42"/>
    <w:rsid w:val="00C21389"/>
    <w:rsid w:val="00C223C8"/>
    <w:rsid w:val="00C227E1"/>
    <w:rsid w:val="00C22F9E"/>
    <w:rsid w:val="00C250DE"/>
    <w:rsid w:val="00C2606B"/>
    <w:rsid w:val="00C3181D"/>
    <w:rsid w:val="00C31D86"/>
    <w:rsid w:val="00C33F7A"/>
    <w:rsid w:val="00C34573"/>
    <w:rsid w:val="00C350FE"/>
    <w:rsid w:val="00C36766"/>
    <w:rsid w:val="00C40308"/>
    <w:rsid w:val="00C4058A"/>
    <w:rsid w:val="00C406EE"/>
    <w:rsid w:val="00C40F7B"/>
    <w:rsid w:val="00C42067"/>
    <w:rsid w:val="00C4228B"/>
    <w:rsid w:val="00C43AB2"/>
    <w:rsid w:val="00C43CD7"/>
    <w:rsid w:val="00C44E4F"/>
    <w:rsid w:val="00C46676"/>
    <w:rsid w:val="00C502FC"/>
    <w:rsid w:val="00C54F0E"/>
    <w:rsid w:val="00C5586F"/>
    <w:rsid w:val="00C559A0"/>
    <w:rsid w:val="00C5647C"/>
    <w:rsid w:val="00C57147"/>
    <w:rsid w:val="00C571C1"/>
    <w:rsid w:val="00C57546"/>
    <w:rsid w:val="00C57606"/>
    <w:rsid w:val="00C57FA1"/>
    <w:rsid w:val="00C61667"/>
    <w:rsid w:val="00C61D55"/>
    <w:rsid w:val="00C62208"/>
    <w:rsid w:val="00C64CE3"/>
    <w:rsid w:val="00C666C6"/>
    <w:rsid w:val="00C676F3"/>
    <w:rsid w:val="00C71626"/>
    <w:rsid w:val="00C72AC4"/>
    <w:rsid w:val="00C74A62"/>
    <w:rsid w:val="00C74AF1"/>
    <w:rsid w:val="00C751B2"/>
    <w:rsid w:val="00C76D7E"/>
    <w:rsid w:val="00C76FE7"/>
    <w:rsid w:val="00C77582"/>
    <w:rsid w:val="00C77EF9"/>
    <w:rsid w:val="00C80C26"/>
    <w:rsid w:val="00C81252"/>
    <w:rsid w:val="00C82A62"/>
    <w:rsid w:val="00C833F0"/>
    <w:rsid w:val="00C83614"/>
    <w:rsid w:val="00C83CB5"/>
    <w:rsid w:val="00C9006C"/>
    <w:rsid w:val="00C9036F"/>
    <w:rsid w:val="00C90614"/>
    <w:rsid w:val="00C90FA8"/>
    <w:rsid w:val="00C92E07"/>
    <w:rsid w:val="00C94902"/>
    <w:rsid w:val="00C95B37"/>
    <w:rsid w:val="00C96510"/>
    <w:rsid w:val="00C9694A"/>
    <w:rsid w:val="00C9792D"/>
    <w:rsid w:val="00C97EE5"/>
    <w:rsid w:val="00CA0CD2"/>
    <w:rsid w:val="00CA1D88"/>
    <w:rsid w:val="00CA2BE6"/>
    <w:rsid w:val="00CA38A7"/>
    <w:rsid w:val="00CA49A7"/>
    <w:rsid w:val="00CA4D55"/>
    <w:rsid w:val="00CA66E6"/>
    <w:rsid w:val="00CA6E5D"/>
    <w:rsid w:val="00CB01DA"/>
    <w:rsid w:val="00CB0A27"/>
    <w:rsid w:val="00CB1767"/>
    <w:rsid w:val="00CB1807"/>
    <w:rsid w:val="00CB1E8A"/>
    <w:rsid w:val="00CB31FF"/>
    <w:rsid w:val="00CB41C6"/>
    <w:rsid w:val="00CB456D"/>
    <w:rsid w:val="00CB4FFD"/>
    <w:rsid w:val="00CB5295"/>
    <w:rsid w:val="00CB69DB"/>
    <w:rsid w:val="00CB7F6B"/>
    <w:rsid w:val="00CC1704"/>
    <w:rsid w:val="00CC3989"/>
    <w:rsid w:val="00CC3A74"/>
    <w:rsid w:val="00CC3C91"/>
    <w:rsid w:val="00CC3CE6"/>
    <w:rsid w:val="00CC484A"/>
    <w:rsid w:val="00CC5DD7"/>
    <w:rsid w:val="00CC67DA"/>
    <w:rsid w:val="00CD42AF"/>
    <w:rsid w:val="00CD4A0C"/>
    <w:rsid w:val="00CD6B93"/>
    <w:rsid w:val="00CD742A"/>
    <w:rsid w:val="00CD79E1"/>
    <w:rsid w:val="00CE0177"/>
    <w:rsid w:val="00CE6A25"/>
    <w:rsid w:val="00CE6E70"/>
    <w:rsid w:val="00CE79F6"/>
    <w:rsid w:val="00CF16A4"/>
    <w:rsid w:val="00CF2493"/>
    <w:rsid w:val="00CF6A86"/>
    <w:rsid w:val="00D00A17"/>
    <w:rsid w:val="00D02132"/>
    <w:rsid w:val="00D0266D"/>
    <w:rsid w:val="00D0278C"/>
    <w:rsid w:val="00D0295E"/>
    <w:rsid w:val="00D0339C"/>
    <w:rsid w:val="00D040A4"/>
    <w:rsid w:val="00D04B29"/>
    <w:rsid w:val="00D05836"/>
    <w:rsid w:val="00D07522"/>
    <w:rsid w:val="00D0759E"/>
    <w:rsid w:val="00D075BD"/>
    <w:rsid w:val="00D07BB3"/>
    <w:rsid w:val="00D11BB5"/>
    <w:rsid w:val="00D1429D"/>
    <w:rsid w:val="00D14E48"/>
    <w:rsid w:val="00D178B4"/>
    <w:rsid w:val="00D204F9"/>
    <w:rsid w:val="00D20578"/>
    <w:rsid w:val="00D2059D"/>
    <w:rsid w:val="00D20823"/>
    <w:rsid w:val="00D213E8"/>
    <w:rsid w:val="00D218BD"/>
    <w:rsid w:val="00D21D96"/>
    <w:rsid w:val="00D221E7"/>
    <w:rsid w:val="00D2498A"/>
    <w:rsid w:val="00D260C0"/>
    <w:rsid w:val="00D300F1"/>
    <w:rsid w:val="00D3126D"/>
    <w:rsid w:val="00D31655"/>
    <w:rsid w:val="00D3340D"/>
    <w:rsid w:val="00D34BC1"/>
    <w:rsid w:val="00D36514"/>
    <w:rsid w:val="00D373A1"/>
    <w:rsid w:val="00D37BF3"/>
    <w:rsid w:val="00D40D98"/>
    <w:rsid w:val="00D41840"/>
    <w:rsid w:val="00D41C67"/>
    <w:rsid w:val="00D41CBC"/>
    <w:rsid w:val="00D41D8D"/>
    <w:rsid w:val="00D42B18"/>
    <w:rsid w:val="00D4333A"/>
    <w:rsid w:val="00D43925"/>
    <w:rsid w:val="00D4665A"/>
    <w:rsid w:val="00D470B8"/>
    <w:rsid w:val="00D479D6"/>
    <w:rsid w:val="00D47E24"/>
    <w:rsid w:val="00D5077E"/>
    <w:rsid w:val="00D5239A"/>
    <w:rsid w:val="00D52EB1"/>
    <w:rsid w:val="00D5387D"/>
    <w:rsid w:val="00D538E8"/>
    <w:rsid w:val="00D54400"/>
    <w:rsid w:val="00D602B5"/>
    <w:rsid w:val="00D61676"/>
    <w:rsid w:val="00D61FB3"/>
    <w:rsid w:val="00D622D8"/>
    <w:rsid w:val="00D638CC"/>
    <w:rsid w:val="00D63CE5"/>
    <w:rsid w:val="00D63DAD"/>
    <w:rsid w:val="00D646E7"/>
    <w:rsid w:val="00D65015"/>
    <w:rsid w:val="00D653D7"/>
    <w:rsid w:val="00D65AFB"/>
    <w:rsid w:val="00D65D72"/>
    <w:rsid w:val="00D7306A"/>
    <w:rsid w:val="00D73A55"/>
    <w:rsid w:val="00D74B69"/>
    <w:rsid w:val="00D75CCB"/>
    <w:rsid w:val="00D77000"/>
    <w:rsid w:val="00D83E5C"/>
    <w:rsid w:val="00D845EE"/>
    <w:rsid w:val="00D847FB"/>
    <w:rsid w:val="00D84A0B"/>
    <w:rsid w:val="00D870CA"/>
    <w:rsid w:val="00D87F26"/>
    <w:rsid w:val="00D903FB"/>
    <w:rsid w:val="00D90629"/>
    <w:rsid w:val="00D90B6E"/>
    <w:rsid w:val="00D9214D"/>
    <w:rsid w:val="00D961B0"/>
    <w:rsid w:val="00D975A8"/>
    <w:rsid w:val="00DA3042"/>
    <w:rsid w:val="00DA31C5"/>
    <w:rsid w:val="00DA39B3"/>
    <w:rsid w:val="00DA3B68"/>
    <w:rsid w:val="00DA3C81"/>
    <w:rsid w:val="00DA4606"/>
    <w:rsid w:val="00DA52B6"/>
    <w:rsid w:val="00DB1EE1"/>
    <w:rsid w:val="00DB20C3"/>
    <w:rsid w:val="00DB273A"/>
    <w:rsid w:val="00DB5810"/>
    <w:rsid w:val="00DC1878"/>
    <w:rsid w:val="00DC1C48"/>
    <w:rsid w:val="00DC2E5E"/>
    <w:rsid w:val="00DC409B"/>
    <w:rsid w:val="00DC487F"/>
    <w:rsid w:val="00DC5A36"/>
    <w:rsid w:val="00DC60A4"/>
    <w:rsid w:val="00DC62DA"/>
    <w:rsid w:val="00DD00D1"/>
    <w:rsid w:val="00DD1EAD"/>
    <w:rsid w:val="00DD2DE6"/>
    <w:rsid w:val="00DD3C09"/>
    <w:rsid w:val="00DD446C"/>
    <w:rsid w:val="00DD515B"/>
    <w:rsid w:val="00DD5188"/>
    <w:rsid w:val="00DD7CEB"/>
    <w:rsid w:val="00DE0455"/>
    <w:rsid w:val="00DE24BF"/>
    <w:rsid w:val="00DE3BCB"/>
    <w:rsid w:val="00DE5DEC"/>
    <w:rsid w:val="00DE7C3C"/>
    <w:rsid w:val="00DF018F"/>
    <w:rsid w:val="00DF1D58"/>
    <w:rsid w:val="00DF21DA"/>
    <w:rsid w:val="00DF4F2C"/>
    <w:rsid w:val="00DF620A"/>
    <w:rsid w:val="00DF7ED9"/>
    <w:rsid w:val="00E02BF1"/>
    <w:rsid w:val="00E04847"/>
    <w:rsid w:val="00E055A8"/>
    <w:rsid w:val="00E070D1"/>
    <w:rsid w:val="00E12736"/>
    <w:rsid w:val="00E13786"/>
    <w:rsid w:val="00E16A10"/>
    <w:rsid w:val="00E17CD0"/>
    <w:rsid w:val="00E2054E"/>
    <w:rsid w:val="00E20D1E"/>
    <w:rsid w:val="00E2233B"/>
    <w:rsid w:val="00E253AE"/>
    <w:rsid w:val="00E25C35"/>
    <w:rsid w:val="00E26203"/>
    <w:rsid w:val="00E31845"/>
    <w:rsid w:val="00E32810"/>
    <w:rsid w:val="00E3394E"/>
    <w:rsid w:val="00E342A1"/>
    <w:rsid w:val="00E34C24"/>
    <w:rsid w:val="00E36FB8"/>
    <w:rsid w:val="00E37E98"/>
    <w:rsid w:val="00E411C9"/>
    <w:rsid w:val="00E43432"/>
    <w:rsid w:val="00E44147"/>
    <w:rsid w:val="00E46156"/>
    <w:rsid w:val="00E46BE6"/>
    <w:rsid w:val="00E46D70"/>
    <w:rsid w:val="00E47461"/>
    <w:rsid w:val="00E50E37"/>
    <w:rsid w:val="00E52C99"/>
    <w:rsid w:val="00E53963"/>
    <w:rsid w:val="00E54BE9"/>
    <w:rsid w:val="00E5579E"/>
    <w:rsid w:val="00E5744D"/>
    <w:rsid w:val="00E57B6A"/>
    <w:rsid w:val="00E60163"/>
    <w:rsid w:val="00E6129E"/>
    <w:rsid w:val="00E616F0"/>
    <w:rsid w:val="00E61F37"/>
    <w:rsid w:val="00E63022"/>
    <w:rsid w:val="00E635A2"/>
    <w:rsid w:val="00E63D21"/>
    <w:rsid w:val="00E63E19"/>
    <w:rsid w:val="00E6415D"/>
    <w:rsid w:val="00E642EB"/>
    <w:rsid w:val="00E645FC"/>
    <w:rsid w:val="00E64897"/>
    <w:rsid w:val="00E6739E"/>
    <w:rsid w:val="00E67A10"/>
    <w:rsid w:val="00E700D5"/>
    <w:rsid w:val="00E70B64"/>
    <w:rsid w:val="00E712BE"/>
    <w:rsid w:val="00E7173F"/>
    <w:rsid w:val="00E71C05"/>
    <w:rsid w:val="00E7437F"/>
    <w:rsid w:val="00E7516A"/>
    <w:rsid w:val="00E7693A"/>
    <w:rsid w:val="00E76A25"/>
    <w:rsid w:val="00E82234"/>
    <w:rsid w:val="00E82527"/>
    <w:rsid w:val="00E825DE"/>
    <w:rsid w:val="00E83551"/>
    <w:rsid w:val="00E86F5D"/>
    <w:rsid w:val="00E91E0A"/>
    <w:rsid w:val="00E92A6C"/>
    <w:rsid w:val="00E92E62"/>
    <w:rsid w:val="00E9467E"/>
    <w:rsid w:val="00E971B1"/>
    <w:rsid w:val="00EA0B35"/>
    <w:rsid w:val="00EA1035"/>
    <w:rsid w:val="00EA148B"/>
    <w:rsid w:val="00EA1E63"/>
    <w:rsid w:val="00EA2743"/>
    <w:rsid w:val="00EA34FD"/>
    <w:rsid w:val="00EA41CE"/>
    <w:rsid w:val="00EA517C"/>
    <w:rsid w:val="00EA576E"/>
    <w:rsid w:val="00EA5928"/>
    <w:rsid w:val="00EA59F0"/>
    <w:rsid w:val="00EB0807"/>
    <w:rsid w:val="00EB0CF6"/>
    <w:rsid w:val="00EB10B9"/>
    <w:rsid w:val="00EB2637"/>
    <w:rsid w:val="00EB2A49"/>
    <w:rsid w:val="00EB6541"/>
    <w:rsid w:val="00EB772A"/>
    <w:rsid w:val="00EC0133"/>
    <w:rsid w:val="00EC0BF9"/>
    <w:rsid w:val="00EC1DF9"/>
    <w:rsid w:val="00EC217B"/>
    <w:rsid w:val="00EC392A"/>
    <w:rsid w:val="00EC481F"/>
    <w:rsid w:val="00EC4AE1"/>
    <w:rsid w:val="00EC5A74"/>
    <w:rsid w:val="00EC5EB5"/>
    <w:rsid w:val="00EC6039"/>
    <w:rsid w:val="00EC75E5"/>
    <w:rsid w:val="00EC79C5"/>
    <w:rsid w:val="00ED6B36"/>
    <w:rsid w:val="00EE14A6"/>
    <w:rsid w:val="00EE2340"/>
    <w:rsid w:val="00EE3306"/>
    <w:rsid w:val="00EE493B"/>
    <w:rsid w:val="00EE4CCF"/>
    <w:rsid w:val="00EE559F"/>
    <w:rsid w:val="00EF005C"/>
    <w:rsid w:val="00EF1568"/>
    <w:rsid w:val="00EF1F9C"/>
    <w:rsid w:val="00EF26A5"/>
    <w:rsid w:val="00EF35FD"/>
    <w:rsid w:val="00EF3CB6"/>
    <w:rsid w:val="00EF4941"/>
    <w:rsid w:val="00EF4DEA"/>
    <w:rsid w:val="00EF6ED0"/>
    <w:rsid w:val="00F004D8"/>
    <w:rsid w:val="00F011B5"/>
    <w:rsid w:val="00F03492"/>
    <w:rsid w:val="00F04FCF"/>
    <w:rsid w:val="00F075D7"/>
    <w:rsid w:val="00F075F8"/>
    <w:rsid w:val="00F10736"/>
    <w:rsid w:val="00F122C2"/>
    <w:rsid w:val="00F13D29"/>
    <w:rsid w:val="00F22290"/>
    <w:rsid w:val="00F237E3"/>
    <w:rsid w:val="00F25A01"/>
    <w:rsid w:val="00F25AAE"/>
    <w:rsid w:val="00F25E04"/>
    <w:rsid w:val="00F263B9"/>
    <w:rsid w:val="00F267CF"/>
    <w:rsid w:val="00F26CFC"/>
    <w:rsid w:val="00F30041"/>
    <w:rsid w:val="00F30051"/>
    <w:rsid w:val="00F31110"/>
    <w:rsid w:val="00F32941"/>
    <w:rsid w:val="00F344A1"/>
    <w:rsid w:val="00F4024F"/>
    <w:rsid w:val="00F41F5C"/>
    <w:rsid w:val="00F42638"/>
    <w:rsid w:val="00F44DFA"/>
    <w:rsid w:val="00F47496"/>
    <w:rsid w:val="00F5410B"/>
    <w:rsid w:val="00F54853"/>
    <w:rsid w:val="00F5527B"/>
    <w:rsid w:val="00F567F7"/>
    <w:rsid w:val="00F5776D"/>
    <w:rsid w:val="00F57E06"/>
    <w:rsid w:val="00F6031F"/>
    <w:rsid w:val="00F606D7"/>
    <w:rsid w:val="00F620FD"/>
    <w:rsid w:val="00F63851"/>
    <w:rsid w:val="00F63F09"/>
    <w:rsid w:val="00F641AB"/>
    <w:rsid w:val="00F64EAE"/>
    <w:rsid w:val="00F65DCE"/>
    <w:rsid w:val="00F65F98"/>
    <w:rsid w:val="00F66935"/>
    <w:rsid w:val="00F70027"/>
    <w:rsid w:val="00F70B6C"/>
    <w:rsid w:val="00F72161"/>
    <w:rsid w:val="00F725EA"/>
    <w:rsid w:val="00F72C80"/>
    <w:rsid w:val="00F757E6"/>
    <w:rsid w:val="00F75FC4"/>
    <w:rsid w:val="00F76D65"/>
    <w:rsid w:val="00F77820"/>
    <w:rsid w:val="00F8193B"/>
    <w:rsid w:val="00F83DC1"/>
    <w:rsid w:val="00F84960"/>
    <w:rsid w:val="00F8556A"/>
    <w:rsid w:val="00F867E2"/>
    <w:rsid w:val="00F86A9B"/>
    <w:rsid w:val="00F872A8"/>
    <w:rsid w:val="00F87F0E"/>
    <w:rsid w:val="00F920D6"/>
    <w:rsid w:val="00F92558"/>
    <w:rsid w:val="00F93D10"/>
    <w:rsid w:val="00F9463F"/>
    <w:rsid w:val="00F95850"/>
    <w:rsid w:val="00F9590F"/>
    <w:rsid w:val="00FA1F17"/>
    <w:rsid w:val="00FA2EA3"/>
    <w:rsid w:val="00FA31A2"/>
    <w:rsid w:val="00FA7715"/>
    <w:rsid w:val="00FB2EBA"/>
    <w:rsid w:val="00FB3C99"/>
    <w:rsid w:val="00FB3C9E"/>
    <w:rsid w:val="00FB5289"/>
    <w:rsid w:val="00FB558B"/>
    <w:rsid w:val="00FB7276"/>
    <w:rsid w:val="00FB7881"/>
    <w:rsid w:val="00FC006A"/>
    <w:rsid w:val="00FC03AC"/>
    <w:rsid w:val="00FC068A"/>
    <w:rsid w:val="00FC0FA7"/>
    <w:rsid w:val="00FC14B6"/>
    <w:rsid w:val="00FC1EFA"/>
    <w:rsid w:val="00FC3BBC"/>
    <w:rsid w:val="00FC418A"/>
    <w:rsid w:val="00FC4341"/>
    <w:rsid w:val="00FC482E"/>
    <w:rsid w:val="00FC5601"/>
    <w:rsid w:val="00FC5813"/>
    <w:rsid w:val="00FC5C95"/>
    <w:rsid w:val="00FC62F6"/>
    <w:rsid w:val="00FD0DE3"/>
    <w:rsid w:val="00FD0E46"/>
    <w:rsid w:val="00FD1EBF"/>
    <w:rsid w:val="00FD2D31"/>
    <w:rsid w:val="00FD40EB"/>
    <w:rsid w:val="00FD532D"/>
    <w:rsid w:val="00FD5990"/>
    <w:rsid w:val="00FD693B"/>
    <w:rsid w:val="00FE0CA8"/>
    <w:rsid w:val="00FE484B"/>
    <w:rsid w:val="00FE4F2D"/>
    <w:rsid w:val="00FE5506"/>
    <w:rsid w:val="00FE68EF"/>
    <w:rsid w:val="00FE694A"/>
    <w:rsid w:val="00FF067F"/>
    <w:rsid w:val="00FF14CA"/>
    <w:rsid w:val="00FF17F8"/>
    <w:rsid w:val="00FF2FA6"/>
    <w:rsid w:val="00FF4596"/>
    <w:rsid w:val="00FF58A6"/>
    <w:rsid w:val="00FF733B"/>
    <w:rsid w:val="00FF7B0D"/>
    <w:rsid w:val="00FF7F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B636D"/>
  <w15:chartTrackingRefBased/>
  <w15:docId w15:val="{A927EB96-CAF5-4A14-ACFF-DC7E2268E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090"/>
    <w:pPr>
      <w:jc w:val="both"/>
    </w:pPr>
    <w:rPr>
      <w:sz w:val="22"/>
    </w:rPr>
  </w:style>
  <w:style w:type="paragraph" w:styleId="Titre1">
    <w:name w:val="heading 1"/>
    <w:basedOn w:val="Normal"/>
    <w:next w:val="Normal"/>
    <w:link w:val="Titre1Car"/>
    <w:uiPriority w:val="9"/>
    <w:qFormat/>
    <w:rsid w:val="00C74AF1"/>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52"/>
      <w:szCs w:val="36"/>
    </w:rPr>
  </w:style>
  <w:style w:type="paragraph" w:styleId="Titre2">
    <w:name w:val="heading 2"/>
    <w:basedOn w:val="Normal"/>
    <w:next w:val="Normal"/>
    <w:link w:val="Titre2Car"/>
    <w:uiPriority w:val="9"/>
    <w:unhideWhenUsed/>
    <w:qFormat/>
    <w:rsid w:val="00103236"/>
    <w:pPr>
      <w:keepNext/>
      <w:keepLines/>
      <w:spacing w:before="160" w:after="0" w:line="240" w:lineRule="auto"/>
      <w:outlineLvl w:val="1"/>
    </w:pPr>
    <w:rPr>
      <w:rFonts w:asciiTheme="majorHAnsi" w:eastAsiaTheme="majorEastAsia" w:hAnsiTheme="majorHAnsi" w:cstheme="majorBidi"/>
      <w:color w:val="2F5496" w:themeColor="accent1" w:themeShade="BF"/>
      <w:sz w:val="40"/>
      <w:szCs w:val="28"/>
    </w:rPr>
  </w:style>
  <w:style w:type="paragraph" w:styleId="Titre3">
    <w:name w:val="heading 3"/>
    <w:basedOn w:val="Normal"/>
    <w:next w:val="Normal"/>
    <w:link w:val="Titre3Car"/>
    <w:uiPriority w:val="9"/>
    <w:unhideWhenUsed/>
    <w:qFormat/>
    <w:rsid w:val="0033515C"/>
    <w:pPr>
      <w:keepNext/>
      <w:keepLines/>
      <w:spacing w:before="80" w:after="0" w:line="240" w:lineRule="auto"/>
      <w:outlineLvl w:val="2"/>
    </w:pPr>
    <w:rPr>
      <w:rFonts w:asciiTheme="majorHAnsi" w:eastAsiaTheme="majorEastAsia" w:hAnsiTheme="majorHAnsi" w:cstheme="majorBidi"/>
      <w:color w:val="44546A" w:themeColor="text2"/>
      <w:sz w:val="32"/>
      <w:szCs w:val="26"/>
    </w:rPr>
  </w:style>
  <w:style w:type="paragraph" w:styleId="Titre4">
    <w:name w:val="heading 4"/>
    <w:basedOn w:val="Normal"/>
    <w:next w:val="Normal"/>
    <w:link w:val="Titre4Car"/>
    <w:uiPriority w:val="9"/>
    <w:unhideWhenUsed/>
    <w:qFormat/>
    <w:rsid w:val="0033515C"/>
    <w:pPr>
      <w:keepNext/>
      <w:keepLines/>
      <w:spacing w:before="80" w:after="0" w:line="360" w:lineRule="auto"/>
      <w:outlineLvl w:val="3"/>
    </w:pPr>
    <w:rPr>
      <w:rFonts w:asciiTheme="majorHAnsi" w:eastAsiaTheme="majorEastAsia" w:hAnsiTheme="majorHAnsi" w:cstheme="majorBidi"/>
      <w:color w:val="1F3864" w:themeColor="accent1" w:themeShade="80"/>
      <w:sz w:val="24"/>
      <w:szCs w:val="24"/>
    </w:rPr>
  </w:style>
  <w:style w:type="paragraph" w:styleId="Titre5">
    <w:name w:val="heading 5"/>
    <w:basedOn w:val="Normal"/>
    <w:next w:val="Normal"/>
    <w:link w:val="Titre5Car"/>
    <w:uiPriority w:val="9"/>
    <w:unhideWhenUsed/>
    <w:qFormat/>
    <w:rsid w:val="00103236"/>
    <w:pPr>
      <w:keepNext/>
      <w:keepLines/>
      <w:spacing w:before="80" w:after="0" w:line="480" w:lineRule="auto"/>
      <w:outlineLvl w:val="4"/>
    </w:pPr>
    <w:rPr>
      <w:rFonts w:asciiTheme="majorHAnsi" w:eastAsiaTheme="majorEastAsia" w:hAnsiTheme="majorHAnsi" w:cstheme="majorBidi"/>
      <w:i/>
      <w:iCs/>
      <w:szCs w:val="22"/>
    </w:rPr>
  </w:style>
  <w:style w:type="paragraph" w:styleId="Titre6">
    <w:name w:val="heading 6"/>
    <w:basedOn w:val="Normal"/>
    <w:next w:val="Normal"/>
    <w:link w:val="Titre6Car"/>
    <w:uiPriority w:val="9"/>
    <w:unhideWhenUsed/>
    <w:qFormat/>
    <w:rsid w:val="00D040A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unhideWhenUsed/>
    <w:qFormat/>
    <w:rsid w:val="00D040A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D040A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D040A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74AF1"/>
    <w:rPr>
      <w:rFonts w:asciiTheme="majorHAnsi" w:eastAsiaTheme="majorEastAsia" w:hAnsiTheme="majorHAnsi" w:cstheme="majorBidi"/>
      <w:color w:val="2F5496" w:themeColor="accent1" w:themeShade="BF"/>
      <w:sz w:val="52"/>
      <w:szCs w:val="36"/>
    </w:rPr>
  </w:style>
  <w:style w:type="character" w:customStyle="1" w:styleId="Titre2Car">
    <w:name w:val="Titre 2 Car"/>
    <w:basedOn w:val="Policepardfaut"/>
    <w:link w:val="Titre2"/>
    <w:uiPriority w:val="9"/>
    <w:qFormat/>
    <w:rsid w:val="00103236"/>
    <w:rPr>
      <w:rFonts w:asciiTheme="majorHAnsi" w:eastAsiaTheme="majorEastAsia" w:hAnsiTheme="majorHAnsi" w:cstheme="majorBidi"/>
      <w:color w:val="2F5496" w:themeColor="accent1" w:themeShade="BF"/>
      <w:sz w:val="40"/>
      <w:szCs w:val="28"/>
    </w:rPr>
  </w:style>
  <w:style w:type="character" w:customStyle="1" w:styleId="Titre3Car">
    <w:name w:val="Titre 3 Car"/>
    <w:basedOn w:val="Policepardfaut"/>
    <w:link w:val="Titre3"/>
    <w:uiPriority w:val="9"/>
    <w:qFormat/>
    <w:rsid w:val="0033515C"/>
    <w:rPr>
      <w:rFonts w:asciiTheme="majorHAnsi" w:eastAsiaTheme="majorEastAsia" w:hAnsiTheme="majorHAnsi" w:cstheme="majorBidi"/>
      <w:color w:val="44546A" w:themeColor="text2"/>
      <w:sz w:val="32"/>
      <w:szCs w:val="26"/>
    </w:rPr>
  </w:style>
  <w:style w:type="character" w:customStyle="1" w:styleId="Titre4Car">
    <w:name w:val="Titre 4 Car"/>
    <w:basedOn w:val="Policepardfaut"/>
    <w:link w:val="Titre4"/>
    <w:uiPriority w:val="9"/>
    <w:rsid w:val="0033515C"/>
    <w:rPr>
      <w:rFonts w:asciiTheme="majorHAnsi" w:eastAsiaTheme="majorEastAsia" w:hAnsiTheme="majorHAnsi" w:cstheme="majorBidi"/>
      <w:color w:val="1F3864" w:themeColor="accent1" w:themeShade="80"/>
      <w:sz w:val="24"/>
      <w:szCs w:val="24"/>
    </w:rPr>
  </w:style>
  <w:style w:type="character" w:customStyle="1" w:styleId="Titre5Car">
    <w:name w:val="Titre 5 Car"/>
    <w:basedOn w:val="Policepardfaut"/>
    <w:link w:val="Titre5"/>
    <w:uiPriority w:val="9"/>
    <w:rsid w:val="00103236"/>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rsid w:val="00D040A4"/>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rsid w:val="00D040A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D040A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D040A4"/>
    <w:rPr>
      <w:rFonts w:asciiTheme="majorHAnsi" w:eastAsiaTheme="majorEastAsia" w:hAnsiTheme="majorHAnsi" w:cstheme="majorBidi"/>
      <w:i/>
      <w:iCs/>
      <w:smallCaps/>
      <w:color w:val="595959" w:themeColor="text1" w:themeTint="A6"/>
    </w:rPr>
  </w:style>
  <w:style w:type="paragraph" w:styleId="Sansinterligne">
    <w:name w:val="No Spacing"/>
    <w:link w:val="SansinterligneCar"/>
    <w:uiPriority w:val="1"/>
    <w:qFormat/>
    <w:rsid w:val="00D040A4"/>
    <w:pPr>
      <w:spacing w:after="0" w:line="240" w:lineRule="auto"/>
    </w:pPr>
  </w:style>
  <w:style w:type="character" w:customStyle="1" w:styleId="SansinterligneCar">
    <w:name w:val="Sans interligne Car"/>
    <w:basedOn w:val="Policepardfaut"/>
    <w:link w:val="Sansinterligne"/>
    <w:uiPriority w:val="1"/>
    <w:rsid w:val="00532595"/>
  </w:style>
  <w:style w:type="paragraph" w:styleId="En-tte">
    <w:name w:val="header"/>
    <w:basedOn w:val="Normal"/>
    <w:link w:val="En-tteCar"/>
    <w:uiPriority w:val="99"/>
    <w:unhideWhenUsed/>
    <w:rsid w:val="002A6471"/>
    <w:pPr>
      <w:tabs>
        <w:tab w:val="center" w:pos="4536"/>
        <w:tab w:val="right" w:pos="9072"/>
      </w:tabs>
      <w:spacing w:after="0" w:line="240" w:lineRule="auto"/>
    </w:pPr>
  </w:style>
  <w:style w:type="character" w:customStyle="1" w:styleId="En-tteCar">
    <w:name w:val="En-tête Car"/>
    <w:basedOn w:val="Policepardfaut"/>
    <w:link w:val="En-tte"/>
    <w:uiPriority w:val="99"/>
    <w:rsid w:val="002A6471"/>
  </w:style>
  <w:style w:type="paragraph" w:styleId="Pieddepage">
    <w:name w:val="footer"/>
    <w:basedOn w:val="Normal"/>
    <w:link w:val="PieddepageCar"/>
    <w:uiPriority w:val="99"/>
    <w:unhideWhenUsed/>
    <w:rsid w:val="002A64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A6471"/>
  </w:style>
  <w:style w:type="paragraph" w:styleId="En-ttedetabledesmatires">
    <w:name w:val="TOC Heading"/>
    <w:basedOn w:val="Titre1"/>
    <w:next w:val="Normal"/>
    <w:uiPriority w:val="39"/>
    <w:unhideWhenUsed/>
    <w:qFormat/>
    <w:rsid w:val="00D040A4"/>
    <w:pPr>
      <w:outlineLvl w:val="9"/>
    </w:pPr>
  </w:style>
  <w:style w:type="paragraph" w:styleId="TM2">
    <w:name w:val="toc 2"/>
    <w:basedOn w:val="Normal"/>
    <w:next w:val="Normal"/>
    <w:autoRedefine/>
    <w:uiPriority w:val="39"/>
    <w:unhideWhenUsed/>
    <w:rsid w:val="00432194"/>
    <w:pPr>
      <w:spacing w:after="0"/>
      <w:ind w:left="210"/>
    </w:pPr>
    <w:rPr>
      <w:rFonts w:cstheme="minorHAnsi"/>
      <w:smallCaps/>
      <w:sz w:val="20"/>
      <w:szCs w:val="20"/>
    </w:rPr>
  </w:style>
  <w:style w:type="paragraph" w:styleId="TM1">
    <w:name w:val="toc 1"/>
    <w:basedOn w:val="Normal"/>
    <w:next w:val="Normal"/>
    <w:autoRedefine/>
    <w:uiPriority w:val="39"/>
    <w:unhideWhenUsed/>
    <w:rsid w:val="00432194"/>
    <w:pPr>
      <w:spacing w:before="120"/>
    </w:pPr>
    <w:rPr>
      <w:rFonts w:cstheme="minorHAnsi"/>
      <w:b/>
      <w:bCs/>
      <w:caps/>
      <w:sz w:val="20"/>
      <w:szCs w:val="20"/>
    </w:rPr>
  </w:style>
  <w:style w:type="paragraph" w:styleId="TM3">
    <w:name w:val="toc 3"/>
    <w:basedOn w:val="Normal"/>
    <w:next w:val="Normal"/>
    <w:autoRedefine/>
    <w:uiPriority w:val="39"/>
    <w:unhideWhenUsed/>
    <w:rsid w:val="00432194"/>
    <w:pPr>
      <w:spacing w:after="0"/>
      <w:ind w:left="420"/>
    </w:pPr>
    <w:rPr>
      <w:rFonts w:cstheme="minorHAnsi"/>
      <w:i/>
      <w:iCs/>
      <w:sz w:val="20"/>
      <w:szCs w:val="20"/>
    </w:rPr>
  </w:style>
  <w:style w:type="paragraph" w:styleId="Titre">
    <w:name w:val="Title"/>
    <w:basedOn w:val="Normal"/>
    <w:next w:val="Normal"/>
    <w:link w:val="TitreCar"/>
    <w:uiPriority w:val="10"/>
    <w:qFormat/>
    <w:rsid w:val="00D040A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D040A4"/>
    <w:rPr>
      <w:rFonts w:asciiTheme="majorHAnsi" w:eastAsiaTheme="majorEastAsia" w:hAnsiTheme="majorHAnsi" w:cstheme="majorBidi"/>
      <w:color w:val="2F5496" w:themeColor="accent1" w:themeShade="BF"/>
      <w:spacing w:val="-7"/>
      <w:sz w:val="80"/>
      <w:szCs w:val="80"/>
    </w:rPr>
  </w:style>
  <w:style w:type="paragraph" w:styleId="Lgende">
    <w:name w:val="caption"/>
    <w:basedOn w:val="Normal"/>
    <w:next w:val="Normal"/>
    <w:uiPriority w:val="35"/>
    <w:semiHidden/>
    <w:unhideWhenUsed/>
    <w:qFormat/>
    <w:rsid w:val="00D040A4"/>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D040A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D040A4"/>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D040A4"/>
    <w:rPr>
      <w:b/>
      <w:bCs/>
    </w:rPr>
  </w:style>
  <w:style w:type="character" w:styleId="Accentuation">
    <w:name w:val="Emphasis"/>
    <w:basedOn w:val="Policepardfaut"/>
    <w:uiPriority w:val="20"/>
    <w:qFormat/>
    <w:rsid w:val="00D040A4"/>
    <w:rPr>
      <w:i/>
      <w:iCs/>
    </w:rPr>
  </w:style>
  <w:style w:type="paragraph" w:styleId="Citation">
    <w:name w:val="Quote"/>
    <w:basedOn w:val="Normal"/>
    <w:next w:val="Normal"/>
    <w:link w:val="CitationCar"/>
    <w:uiPriority w:val="29"/>
    <w:qFormat/>
    <w:rsid w:val="00D040A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D040A4"/>
    <w:rPr>
      <w:i/>
      <w:iCs/>
    </w:rPr>
  </w:style>
  <w:style w:type="paragraph" w:styleId="Citationintense">
    <w:name w:val="Intense Quote"/>
    <w:basedOn w:val="Normal"/>
    <w:next w:val="Normal"/>
    <w:link w:val="CitationintenseCar"/>
    <w:uiPriority w:val="30"/>
    <w:qFormat/>
    <w:rsid w:val="00D040A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D040A4"/>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D040A4"/>
    <w:rPr>
      <w:i/>
      <w:iCs/>
      <w:color w:val="595959" w:themeColor="text1" w:themeTint="A6"/>
    </w:rPr>
  </w:style>
  <w:style w:type="character" w:styleId="Accentuationintense">
    <w:name w:val="Intense Emphasis"/>
    <w:basedOn w:val="Policepardfaut"/>
    <w:uiPriority w:val="21"/>
    <w:qFormat/>
    <w:rsid w:val="00D040A4"/>
    <w:rPr>
      <w:b/>
      <w:bCs/>
      <w:i/>
      <w:iCs/>
    </w:rPr>
  </w:style>
  <w:style w:type="character" w:styleId="Rfrencelgre">
    <w:name w:val="Subtle Reference"/>
    <w:basedOn w:val="Policepardfaut"/>
    <w:uiPriority w:val="31"/>
    <w:qFormat/>
    <w:rsid w:val="00D040A4"/>
    <w:rPr>
      <w:smallCaps/>
      <w:color w:val="404040" w:themeColor="text1" w:themeTint="BF"/>
    </w:rPr>
  </w:style>
  <w:style w:type="character" w:styleId="Rfrenceintense">
    <w:name w:val="Intense Reference"/>
    <w:basedOn w:val="Policepardfaut"/>
    <w:uiPriority w:val="32"/>
    <w:qFormat/>
    <w:rsid w:val="00D040A4"/>
    <w:rPr>
      <w:b/>
      <w:bCs/>
      <w:smallCaps/>
      <w:u w:val="single"/>
    </w:rPr>
  </w:style>
  <w:style w:type="character" w:styleId="Titredulivre">
    <w:name w:val="Book Title"/>
    <w:basedOn w:val="Policepardfaut"/>
    <w:uiPriority w:val="33"/>
    <w:qFormat/>
    <w:rsid w:val="00D040A4"/>
    <w:rPr>
      <w:b/>
      <w:bCs/>
      <w:smallCaps/>
    </w:rPr>
  </w:style>
  <w:style w:type="paragraph" w:styleId="TM4">
    <w:name w:val="toc 4"/>
    <w:basedOn w:val="Normal"/>
    <w:next w:val="Normal"/>
    <w:autoRedefine/>
    <w:uiPriority w:val="39"/>
    <w:unhideWhenUsed/>
    <w:rsid w:val="00EA59F0"/>
    <w:pPr>
      <w:spacing w:after="0"/>
      <w:ind w:left="630"/>
    </w:pPr>
    <w:rPr>
      <w:rFonts w:cstheme="minorHAnsi"/>
      <w:sz w:val="18"/>
      <w:szCs w:val="18"/>
    </w:rPr>
  </w:style>
  <w:style w:type="paragraph" w:styleId="TM5">
    <w:name w:val="toc 5"/>
    <w:basedOn w:val="Normal"/>
    <w:next w:val="Normal"/>
    <w:autoRedefine/>
    <w:uiPriority w:val="39"/>
    <w:unhideWhenUsed/>
    <w:rsid w:val="00EA59F0"/>
    <w:pPr>
      <w:spacing w:after="0"/>
      <w:ind w:left="840"/>
    </w:pPr>
    <w:rPr>
      <w:rFonts w:cstheme="minorHAnsi"/>
      <w:sz w:val="18"/>
      <w:szCs w:val="18"/>
    </w:rPr>
  </w:style>
  <w:style w:type="paragraph" w:styleId="TM6">
    <w:name w:val="toc 6"/>
    <w:basedOn w:val="Normal"/>
    <w:next w:val="Normal"/>
    <w:autoRedefine/>
    <w:uiPriority w:val="39"/>
    <w:unhideWhenUsed/>
    <w:rsid w:val="00EA59F0"/>
    <w:pPr>
      <w:spacing w:after="0"/>
      <w:ind w:left="1050"/>
    </w:pPr>
    <w:rPr>
      <w:rFonts w:cstheme="minorHAnsi"/>
      <w:sz w:val="18"/>
      <w:szCs w:val="18"/>
    </w:rPr>
  </w:style>
  <w:style w:type="paragraph" w:styleId="TM7">
    <w:name w:val="toc 7"/>
    <w:basedOn w:val="Normal"/>
    <w:next w:val="Normal"/>
    <w:autoRedefine/>
    <w:uiPriority w:val="39"/>
    <w:unhideWhenUsed/>
    <w:rsid w:val="00EA59F0"/>
    <w:pPr>
      <w:spacing w:after="0"/>
      <w:ind w:left="1260"/>
    </w:pPr>
    <w:rPr>
      <w:rFonts w:cstheme="minorHAnsi"/>
      <w:sz w:val="18"/>
      <w:szCs w:val="18"/>
    </w:rPr>
  </w:style>
  <w:style w:type="paragraph" w:styleId="TM8">
    <w:name w:val="toc 8"/>
    <w:basedOn w:val="Normal"/>
    <w:next w:val="Normal"/>
    <w:autoRedefine/>
    <w:uiPriority w:val="39"/>
    <w:unhideWhenUsed/>
    <w:rsid w:val="00EA59F0"/>
    <w:pPr>
      <w:spacing w:after="0"/>
      <w:ind w:left="1470"/>
    </w:pPr>
    <w:rPr>
      <w:rFonts w:cstheme="minorHAnsi"/>
      <w:sz w:val="18"/>
      <w:szCs w:val="18"/>
    </w:rPr>
  </w:style>
  <w:style w:type="paragraph" w:styleId="TM9">
    <w:name w:val="toc 9"/>
    <w:basedOn w:val="Normal"/>
    <w:next w:val="Normal"/>
    <w:autoRedefine/>
    <w:uiPriority w:val="39"/>
    <w:unhideWhenUsed/>
    <w:rsid w:val="00EA59F0"/>
    <w:pPr>
      <w:spacing w:after="0"/>
      <w:ind w:left="1680"/>
    </w:pPr>
    <w:rPr>
      <w:rFonts w:cstheme="minorHAnsi"/>
      <w:sz w:val="18"/>
      <w:szCs w:val="18"/>
    </w:rPr>
  </w:style>
  <w:style w:type="character" w:styleId="Lienhypertexte">
    <w:name w:val="Hyperlink"/>
    <w:basedOn w:val="Policepardfaut"/>
    <w:uiPriority w:val="99"/>
    <w:unhideWhenUsed/>
    <w:rsid w:val="007A5A01"/>
    <w:rPr>
      <w:color w:val="0563C1" w:themeColor="hyperlink"/>
      <w:u w:val="single"/>
    </w:rPr>
  </w:style>
  <w:style w:type="paragraph" w:styleId="Paragraphedeliste">
    <w:name w:val="List Paragraph"/>
    <w:basedOn w:val="Normal"/>
    <w:uiPriority w:val="34"/>
    <w:qFormat/>
    <w:rsid w:val="00914DB7"/>
    <w:pPr>
      <w:ind w:left="720"/>
      <w:contextualSpacing/>
    </w:pPr>
  </w:style>
  <w:style w:type="paragraph" w:styleId="NormalWeb">
    <w:name w:val="Normal (Web)"/>
    <w:basedOn w:val="Normal"/>
    <w:uiPriority w:val="99"/>
    <w:unhideWhenUsed/>
    <w:rsid w:val="00103236"/>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103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2">
    <w:name w:val="Plain Table 2"/>
    <w:basedOn w:val="TableauNormal"/>
    <w:uiPriority w:val="42"/>
    <w:rsid w:val="0010323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edebulles">
    <w:name w:val="Balloon Text"/>
    <w:basedOn w:val="Normal"/>
    <w:link w:val="TextedebullesCar"/>
    <w:uiPriority w:val="99"/>
    <w:semiHidden/>
    <w:unhideWhenUsed/>
    <w:rsid w:val="00AA00E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A00E6"/>
    <w:rPr>
      <w:rFonts w:ascii="Segoe UI" w:hAnsi="Segoe UI" w:cs="Segoe UI"/>
      <w:sz w:val="18"/>
      <w:szCs w:val="18"/>
    </w:rPr>
  </w:style>
  <w:style w:type="table" w:styleId="Tableausimple3">
    <w:name w:val="Plain Table 3"/>
    <w:basedOn w:val="TableauNormal"/>
    <w:uiPriority w:val="43"/>
    <w:rsid w:val="00657D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5">
    <w:name w:val="Plain Table 5"/>
    <w:basedOn w:val="TableauNormal"/>
    <w:uiPriority w:val="45"/>
    <w:rsid w:val="00657D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2-Accentuation5">
    <w:name w:val="Grid Table 2 Accent 5"/>
    <w:basedOn w:val="TableauNormal"/>
    <w:uiPriority w:val="47"/>
    <w:rsid w:val="00D52EB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A742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3-Accentuation5">
    <w:name w:val="Grid Table 3 Accent 5"/>
    <w:basedOn w:val="TableauNormal"/>
    <w:uiPriority w:val="48"/>
    <w:rsid w:val="008E608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5Fonc-Accentuation5">
    <w:name w:val="Grid Table 5 Dark Accent 5"/>
    <w:basedOn w:val="TableauNormal"/>
    <w:uiPriority w:val="50"/>
    <w:rsid w:val="008E60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7Couleur-Accentuation5">
    <w:name w:val="Grid Table 7 Colorful Accent 5"/>
    <w:basedOn w:val="TableauNormal"/>
    <w:uiPriority w:val="52"/>
    <w:rsid w:val="00B06E9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5">
    <w:name w:val="Grid Table 4 Accent 5"/>
    <w:basedOn w:val="TableauNormal"/>
    <w:uiPriority w:val="49"/>
    <w:rsid w:val="005222E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xtedelespacerserv">
    <w:name w:val="Placeholder Text"/>
    <w:basedOn w:val="Policepardfaut"/>
    <w:uiPriority w:val="99"/>
    <w:semiHidden/>
    <w:rsid w:val="00645878"/>
    <w:rPr>
      <w:color w:val="808080"/>
    </w:rPr>
  </w:style>
  <w:style w:type="table" w:styleId="TableauListe7Couleur-Accentuation5">
    <w:name w:val="List Table 7 Colorful Accent 5"/>
    <w:basedOn w:val="TableauNormal"/>
    <w:uiPriority w:val="52"/>
    <w:rsid w:val="004315AA"/>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
    <w:name w:val="Grid Table 7 Colorful"/>
    <w:basedOn w:val="TableauNormal"/>
    <w:uiPriority w:val="52"/>
    <w:rsid w:val="001A2B5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Mentionnonrsolue">
    <w:name w:val="Unresolved Mention"/>
    <w:basedOn w:val="Policepardfaut"/>
    <w:uiPriority w:val="99"/>
    <w:semiHidden/>
    <w:unhideWhenUsed/>
    <w:rsid w:val="002D4DDD"/>
    <w:rPr>
      <w:color w:val="808080"/>
      <w:shd w:val="clear" w:color="auto" w:fill="E6E6E6"/>
    </w:rPr>
  </w:style>
  <w:style w:type="table" w:styleId="TableauGrille5Fonc-Accentuation4">
    <w:name w:val="Grid Table 5 Dark Accent 4"/>
    <w:basedOn w:val="TableauNormal"/>
    <w:uiPriority w:val="50"/>
    <w:rsid w:val="002C0B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styleId="Numrodeligne">
    <w:name w:val="line number"/>
    <w:basedOn w:val="Policepardfaut"/>
    <w:uiPriority w:val="99"/>
    <w:semiHidden/>
    <w:unhideWhenUsed/>
    <w:rsid w:val="00BB4B7A"/>
  </w:style>
  <w:style w:type="character" w:customStyle="1" w:styleId="apple-tab-span">
    <w:name w:val="apple-tab-span"/>
    <w:basedOn w:val="Policepardfaut"/>
    <w:rsid w:val="004645C2"/>
  </w:style>
  <w:style w:type="table" w:styleId="TableauGrille5Fonc-Accentuation1">
    <w:name w:val="Grid Table 5 Dark Accent 1"/>
    <w:basedOn w:val="TableauNormal"/>
    <w:uiPriority w:val="50"/>
    <w:rsid w:val="00EC0BF9"/>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69777">
      <w:bodyDiv w:val="1"/>
      <w:marLeft w:val="0"/>
      <w:marRight w:val="0"/>
      <w:marTop w:val="0"/>
      <w:marBottom w:val="0"/>
      <w:divBdr>
        <w:top w:val="none" w:sz="0" w:space="0" w:color="auto"/>
        <w:left w:val="none" w:sz="0" w:space="0" w:color="auto"/>
        <w:bottom w:val="none" w:sz="0" w:space="0" w:color="auto"/>
        <w:right w:val="none" w:sz="0" w:space="0" w:color="auto"/>
      </w:divBdr>
    </w:div>
    <w:div w:id="4137500">
      <w:bodyDiv w:val="1"/>
      <w:marLeft w:val="0"/>
      <w:marRight w:val="0"/>
      <w:marTop w:val="0"/>
      <w:marBottom w:val="0"/>
      <w:divBdr>
        <w:top w:val="none" w:sz="0" w:space="0" w:color="auto"/>
        <w:left w:val="none" w:sz="0" w:space="0" w:color="auto"/>
        <w:bottom w:val="none" w:sz="0" w:space="0" w:color="auto"/>
        <w:right w:val="none" w:sz="0" w:space="0" w:color="auto"/>
      </w:divBdr>
    </w:div>
    <w:div w:id="63070637">
      <w:bodyDiv w:val="1"/>
      <w:marLeft w:val="0"/>
      <w:marRight w:val="0"/>
      <w:marTop w:val="0"/>
      <w:marBottom w:val="0"/>
      <w:divBdr>
        <w:top w:val="none" w:sz="0" w:space="0" w:color="auto"/>
        <w:left w:val="none" w:sz="0" w:space="0" w:color="auto"/>
        <w:bottom w:val="none" w:sz="0" w:space="0" w:color="auto"/>
        <w:right w:val="none" w:sz="0" w:space="0" w:color="auto"/>
      </w:divBdr>
    </w:div>
    <w:div w:id="71394539">
      <w:bodyDiv w:val="1"/>
      <w:marLeft w:val="0"/>
      <w:marRight w:val="0"/>
      <w:marTop w:val="0"/>
      <w:marBottom w:val="0"/>
      <w:divBdr>
        <w:top w:val="none" w:sz="0" w:space="0" w:color="auto"/>
        <w:left w:val="none" w:sz="0" w:space="0" w:color="auto"/>
        <w:bottom w:val="none" w:sz="0" w:space="0" w:color="auto"/>
        <w:right w:val="none" w:sz="0" w:space="0" w:color="auto"/>
      </w:divBdr>
    </w:div>
    <w:div w:id="77481821">
      <w:bodyDiv w:val="1"/>
      <w:marLeft w:val="0"/>
      <w:marRight w:val="0"/>
      <w:marTop w:val="0"/>
      <w:marBottom w:val="0"/>
      <w:divBdr>
        <w:top w:val="none" w:sz="0" w:space="0" w:color="auto"/>
        <w:left w:val="none" w:sz="0" w:space="0" w:color="auto"/>
        <w:bottom w:val="none" w:sz="0" w:space="0" w:color="auto"/>
        <w:right w:val="none" w:sz="0" w:space="0" w:color="auto"/>
      </w:divBdr>
    </w:div>
    <w:div w:id="80879919">
      <w:bodyDiv w:val="1"/>
      <w:marLeft w:val="0"/>
      <w:marRight w:val="0"/>
      <w:marTop w:val="0"/>
      <w:marBottom w:val="0"/>
      <w:divBdr>
        <w:top w:val="none" w:sz="0" w:space="0" w:color="auto"/>
        <w:left w:val="none" w:sz="0" w:space="0" w:color="auto"/>
        <w:bottom w:val="none" w:sz="0" w:space="0" w:color="auto"/>
        <w:right w:val="none" w:sz="0" w:space="0" w:color="auto"/>
      </w:divBdr>
    </w:div>
    <w:div w:id="83114205">
      <w:bodyDiv w:val="1"/>
      <w:marLeft w:val="0"/>
      <w:marRight w:val="0"/>
      <w:marTop w:val="0"/>
      <w:marBottom w:val="0"/>
      <w:divBdr>
        <w:top w:val="none" w:sz="0" w:space="0" w:color="auto"/>
        <w:left w:val="none" w:sz="0" w:space="0" w:color="auto"/>
        <w:bottom w:val="none" w:sz="0" w:space="0" w:color="auto"/>
        <w:right w:val="none" w:sz="0" w:space="0" w:color="auto"/>
      </w:divBdr>
    </w:div>
    <w:div w:id="114910329">
      <w:bodyDiv w:val="1"/>
      <w:marLeft w:val="0"/>
      <w:marRight w:val="0"/>
      <w:marTop w:val="0"/>
      <w:marBottom w:val="0"/>
      <w:divBdr>
        <w:top w:val="none" w:sz="0" w:space="0" w:color="auto"/>
        <w:left w:val="none" w:sz="0" w:space="0" w:color="auto"/>
        <w:bottom w:val="none" w:sz="0" w:space="0" w:color="auto"/>
        <w:right w:val="none" w:sz="0" w:space="0" w:color="auto"/>
      </w:divBdr>
    </w:div>
    <w:div w:id="137918820">
      <w:bodyDiv w:val="1"/>
      <w:marLeft w:val="0"/>
      <w:marRight w:val="0"/>
      <w:marTop w:val="0"/>
      <w:marBottom w:val="0"/>
      <w:divBdr>
        <w:top w:val="none" w:sz="0" w:space="0" w:color="auto"/>
        <w:left w:val="none" w:sz="0" w:space="0" w:color="auto"/>
        <w:bottom w:val="none" w:sz="0" w:space="0" w:color="auto"/>
        <w:right w:val="none" w:sz="0" w:space="0" w:color="auto"/>
      </w:divBdr>
    </w:div>
    <w:div w:id="148836495">
      <w:bodyDiv w:val="1"/>
      <w:marLeft w:val="0"/>
      <w:marRight w:val="0"/>
      <w:marTop w:val="0"/>
      <w:marBottom w:val="0"/>
      <w:divBdr>
        <w:top w:val="none" w:sz="0" w:space="0" w:color="auto"/>
        <w:left w:val="none" w:sz="0" w:space="0" w:color="auto"/>
        <w:bottom w:val="none" w:sz="0" w:space="0" w:color="auto"/>
        <w:right w:val="none" w:sz="0" w:space="0" w:color="auto"/>
      </w:divBdr>
    </w:div>
    <w:div w:id="153421569">
      <w:bodyDiv w:val="1"/>
      <w:marLeft w:val="0"/>
      <w:marRight w:val="0"/>
      <w:marTop w:val="0"/>
      <w:marBottom w:val="0"/>
      <w:divBdr>
        <w:top w:val="none" w:sz="0" w:space="0" w:color="auto"/>
        <w:left w:val="none" w:sz="0" w:space="0" w:color="auto"/>
        <w:bottom w:val="none" w:sz="0" w:space="0" w:color="auto"/>
        <w:right w:val="none" w:sz="0" w:space="0" w:color="auto"/>
      </w:divBdr>
    </w:div>
    <w:div w:id="172457835">
      <w:bodyDiv w:val="1"/>
      <w:marLeft w:val="0"/>
      <w:marRight w:val="0"/>
      <w:marTop w:val="0"/>
      <w:marBottom w:val="0"/>
      <w:divBdr>
        <w:top w:val="none" w:sz="0" w:space="0" w:color="auto"/>
        <w:left w:val="none" w:sz="0" w:space="0" w:color="auto"/>
        <w:bottom w:val="none" w:sz="0" w:space="0" w:color="auto"/>
        <w:right w:val="none" w:sz="0" w:space="0" w:color="auto"/>
      </w:divBdr>
    </w:div>
    <w:div w:id="178399725">
      <w:bodyDiv w:val="1"/>
      <w:marLeft w:val="0"/>
      <w:marRight w:val="0"/>
      <w:marTop w:val="0"/>
      <w:marBottom w:val="0"/>
      <w:divBdr>
        <w:top w:val="none" w:sz="0" w:space="0" w:color="auto"/>
        <w:left w:val="none" w:sz="0" w:space="0" w:color="auto"/>
        <w:bottom w:val="none" w:sz="0" w:space="0" w:color="auto"/>
        <w:right w:val="none" w:sz="0" w:space="0" w:color="auto"/>
      </w:divBdr>
    </w:div>
    <w:div w:id="181092233">
      <w:bodyDiv w:val="1"/>
      <w:marLeft w:val="0"/>
      <w:marRight w:val="0"/>
      <w:marTop w:val="0"/>
      <w:marBottom w:val="0"/>
      <w:divBdr>
        <w:top w:val="none" w:sz="0" w:space="0" w:color="auto"/>
        <w:left w:val="none" w:sz="0" w:space="0" w:color="auto"/>
        <w:bottom w:val="none" w:sz="0" w:space="0" w:color="auto"/>
        <w:right w:val="none" w:sz="0" w:space="0" w:color="auto"/>
      </w:divBdr>
    </w:div>
    <w:div w:id="186649369">
      <w:bodyDiv w:val="1"/>
      <w:marLeft w:val="0"/>
      <w:marRight w:val="0"/>
      <w:marTop w:val="0"/>
      <w:marBottom w:val="0"/>
      <w:divBdr>
        <w:top w:val="none" w:sz="0" w:space="0" w:color="auto"/>
        <w:left w:val="none" w:sz="0" w:space="0" w:color="auto"/>
        <w:bottom w:val="none" w:sz="0" w:space="0" w:color="auto"/>
        <w:right w:val="none" w:sz="0" w:space="0" w:color="auto"/>
      </w:divBdr>
    </w:div>
    <w:div w:id="198517178">
      <w:bodyDiv w:val="1"/>
      <w:marLeft w:val="0"/>
      <w:marRight w:val="0"/>
      <w:marTop w:val="0"/>
      <w:marBottom w:val="0"/>
      <w:divBdr>
        <w:top w:val="none" w:sz="0" w:space="0" w:color="auto"/>
        <w:left w:val="none" w:sz="0" w:space="0" w:color="auto"/>
        <w:bottom w:val="none" w:sz="0" w:space="0" w:color="auto"/>
        <w:right w:val="none" w:sz="0" w:space="0" w:color="auto"/>
      </w:divBdr>
    </w:div>
    <w:div w:id="204753036">
      <w:bodyDiv w:val="1"/>
      <w:marLeft w:val="0"/>
      <w:marRight w:val="0"/>
      <w:marTop w:val="0"/>
      <w:marBottom w:val="0"/>
      <w:divBdr>
        <w:top w:val="none" w:sz="0" w:space="0" w:color="auto"/>
        <w:left w:val="none" w:sz="0" w:space="0" w:color="auto"/>
        <w:bottom w:val="none" w:sz="0" w:space="0" w:color="auto"/>
        <w:right w:val="none" w:sz="0" w:space="0" w:color="auto"/>
      </w:divBdr>
    </w:div>
    <w:div w:id="207189147">
      <w:bodyDiv w:val="1"/>
      <w:marLeft w:val="0"/>
      <w:marRight w:val="0"/>
      <w:marTop w:val="0"/>
      <w:marBottom w:val="0"/>
      <w:divBdr>
        <w:top w:val="none" w:sz="0" w:space="0" w:color="auto"/>
        <w:left w:val="none" w:sz="0" w:space="0" w:color="auto"/>
        <w:bottom w:val="none" w:sz="0" w:space="0" w:color="auto"/>
        <w:right w:val="none" w:sz="0" w:space="0" w:color="auto"/>
      </w:divBdr>
    </w:div>
    <w:div w:id="212471298">
      <w:bodyDiv w:val="1"/>
      <w:marLeft w:val="0"/>
      <w:marRight w:val="0"/>
      <w:marTop w:val="0"/>
      <w:marBottom w:val="0"/>
      <w:divBdr>
        <w:top w:val="none" w:sz="0" w:space="0" w:color="auto"/>
        <w:left w:val="none" w:sz="0" w:space="0" w:color="auto"/>
        <w:bottom w:val="none" w:sz="0" w:space="0" w:color="auto"/>
        <w:right w:val="none" w:sz="0" w:space="0" w:color="auto"/>
      </w:divBdr>
      <w:divsChild>
        <w:div w:id="1557233306">
          <w:marLeft w:val="0"/>
          <w:marRight w:val="0"/>
          <w:marTop w:val="0"/>
          <w:marBottom w:val="0"/>
          <w:divBdr>
            <w:top w:val="none" w:sz="0" w:space="0" w:color="auto"/>
            <w:left w:val="none" w:sz="0" w:space="0" w:color="auto"/>
            <w:bottom w:val="none" w:sz="0" w:space="0" w:color="auto"/>
            <w:right w:val="none" w:sz="0" w:space="0" w:color="auto"/>
          </w:divBdr>
        </w:div>
      </w:divsChild>
    </w:div>
    <w:div w:id="213123886">
      <w:bodyDiv w:val="1"/>
      <w:marLeft w:val="0"/>
      <w:marRight w:val="0"/>
      <w:marTop w:val="0"/>
      <w:marBottom w:val="0"/>
      <w:divBdr>
        <w:top w:val="none" w:sz="0" w:space="0" w:color="auto"/>
        <w:left w:val="none" w:sz="0" w:space="0" w:color="auto"/>
        <w:bottom w:val="none" w:sz="0" w:space="0" w:color="auto"/>
        <w:right w:val="none" w:sz="0" w:space="0" w:color="auto"/>
      </w:divBdr>
    </w:div>
    <w:div w:id="216013797">
      <w:bodyDiv w:val="1"/>
      <w:marLeft w:val="0"/>
      <w:marRight w:val="0"/>
      <w:marTop w:val="0"/>
      <w:marBottom w:val="0"/>
      <w:divBdr>
        <w:top w:val="none" w:sz="0" w:space="0" w:color="auto"/>
        <w:left w:val="none" w:sz="0" w:space="0" w:color="auto"/>
        <w:bottom w:val="none" w:sz="0" w:space="0" w:color="auto"/>
        <w:right w:val="none" w:sz="0" w:space="0" w:color="auto"/>
      </w:divBdr>
    </w:div>
    <w:div w:id="224682922">
      <w:bodyDiv w:val="1"/>
      <w:marLeft w:val="0"/>
      <w:marRight w:val="0"/>
      <w:marTop w:val="0"/>
      <w:marBottom w:val="0"/>
      <w:divBdr>
        <w:top w:val="none" w:sz="0" w:space="0" w:color="auto"/>
        <w:left w:val="none" w:sz="0" w:space="0" w:color="auto"/>
        <w:bottom w:val="none" w:sz="0" w:space="0" w:color="auto"/>
        <w:right w:val="none" w:sz="0" w:space="0" w:color="auto"/>
      </w:divBdr>
    </w:div>
    <w:div w:id="237180385">
      <w:bodyDiv w:val="1"/>
      <w:marLeft w:val="0"/>
      <w:marRight w:val="0"/>
      <w:marTop w:val="0"/>
      <w:marBottom w:val="0"/>
      <w:divBdr>
        <w:top w:val="none" w:sz="0" w:space="0" w:color="auto"/>
        <w:left w:val="none" w:sz="0" w:space="0" w:color="auto"/>
        <w:bottom w:val="none" w:sz="0" w:space="0" w:color="auto"/>
        <w:right w:val="none" w:sz="0" w:space="0" w:color="auto"/>
      </w:divBdr>
    </w:div>
    <w:div w:id="238248647">
      <w:bodyDiv w:val="1"/>
      <w:marLeft w:val="0"/>
      <w:marRight w:val="0"/>
      <w:marTop w:val="0"/>
      <w:marBottom w:val="0"/>
      <w:divBdr>
        <w:top w:val="none" w:sz="0" w:space="0" w:color="auto"/>
        <w:left w:val="none" w:sz="0" w:space="0" w:color="auto"/>
        <w:bottom w:val="none" w:sz="0" w:space="0" w:color="auto"/>
        <w:right w:val="none" w:sz="0" w:space="0" w:color="auto"/>
      </w:divBdr>
    </w:div>
    <w:div w:id="245068844">
      <w:bodyDiv w:val="1"/>
      <w:marLeft w:val="0"/>
      <w:marRight w:val="0"/>
      <w:marTop w:val="0"/>
      <w:marBottom w:val="0"/>
      <w:divBdr>
        <w:top w:val="none" w:sz="0" w:space="0" w:color="auto"/>
        <w:left w:val="none" w:sz="0" w:space="0" w:color="auto"/>
        <w:bottom w:val="none" w:sz="0" w:space="0" w:color="auto"/>
        <w:right w:val="none" w:sz="0" w:space="0" w:color="auto"/>
      </w:divBdr>
    </w:div>
    <w:div w:id="245581964">
      <w:bodyDiv w:val="1"/>
      <w:marLeft w:val="0"/>
      <w:marRight w:val="0"/>
      <w:marTop w:val="0"/>
      <w:marBottom w:val="0"/>
      <w:divBdr>
        <w:top w:val="none" w:sz="0" w:space="0" w:color="auto"/>
        <w:left w:val="none" w:sz="0" w:space="0" w:color="auto"/>
        <w:bottom w:val="none" w:sz="0" w:space="0" w:color="auto"/>
        <w:right w:val="none" w:sz="0" w:space="0" w:color="auto"/>
      </w:divBdr>
    </w:div>
    <w:div w:id="256207421">
      <w:bodyDiv w:val="1"/>
      <w:marLeft w:val="0"/>
      <w:marRight w:val="0"/>
      <w:marTop w:val="0"/>
      <w:marBottom w:val="0"/>
      <w:divBdr>
        <w:top w:val="none" w:sz="0" w:space="0" w:color="auto"/>
        <w:left w:val="none" w:sz="0" w:space="0" w:color="auto"/>
        <w:bottom w:val="none" w:sz="0" w:space="0" w:color="auto"/>
        <w:right w:val="none" w:sz="0" w:space="0" w:color="auto"/>
      </w:divBdr>
    </w:div>
    <w:div w:id="276372180">
      <w:bodyDiv w:val="1"/>
      <w:marLeft w:val="0"/>
      <w:marRight w:val="0"/>
      <w:marTop w:val="0"/>
      <w:marBottom w:val="0"/>
      <w:divBdr>
        <w:top w:val="none" w:sz="0" w:space="0" w:color="auto"/>
        <w:left w:val="none" w:sz="0" w:space="0" w:color="auto"/>
        <w:bottom w:val="none" w:sz="0" w:space="0" w:color="auto"/>
        <w:right w:val="none" w:sz="0" w:space="0" w:color="auto"/>
      </w:divBdr>
    </w:div>
    <w:div w:id="300690603">
      <w:bodyDiv w:val="1"/>
      <w:marLeft w:val="0"/>
      <w:marRight w:val="0"/>
      <w:marTop w:val="0"/>
      <w:marBottom w:val="0"/>
      <w:divBdr>
        <w:top w:val="none" w:sz="0" w:space="0" w:color="auto"/>
        <w:left w:val="none" w:sz="0" w:space="0" w:color="auto"/>
        <w:bottom w:val="none" w:sz="0" w:space="0" w:color="auto"/>
        <w:right w:val="none" w:sz="0" w:space="0" w:color="auto"/>
      </w:divBdr>
    </w:div>
    <w:div w:id="314456256">
      <w:bodyDiv w:val="1"/>
      <w:marLeft w:val="0"/>
      <w:marRight w:val="0"/>
      <w:marTop w:val="0"/>
      <w:marBottom w:val="0"/>
      <w:divBdr>
        <w:top w:val="none" w:sz="0" w:space="0" w:color="auto"/>
        <w:left w:val="none" w:sz="0" w:space="0" w:color="auto"/>
        <w:bottom w:val="none" w:sz="0" w:space="0" w:color="auto"/>
        <w:right w:val="none" w:sz="0" w:space="0" w:color="auto"/>
      </w:divBdr>
    </w:div>
    <w:div w:id="318462268">
      <w:bodyDiv w:val="1"/>
      <w:marLeft w:val="0"/>
      <w:marRight w:val="0"/>
      <w:marTop w:val="0"/>
      <w:marBottom w:val="0"/>
      <w:divBdr>
        <w:top w:val="none" w:sz="0" w:space="0" w:color="auto"/>
        <w:left w:val="none" w:sz="0" w:space="0" w:color="auto"/>
        <w:bottom w:val="none" w:sz="0" w:space="0" w:color="auto"/>
        <w:right w:val="none" w:sz="0" w:space="0" w:color="auto"/>
      </w:divBdr>
    </w:div>
    <w:div w:id="331377563">
      <w:bodyDiv w:val="1"/>
      <w:marLeft w:val="0"/>
      <w:marRight w:val="0"/>
      <w:marTop w:val="0"/>
      <w:marBottom w:val="0"/>
      <w:divBdr>
        <w:top w:val="none" w:sz="0" w:space="0" w:color="auto"/>
        <w:left w:val="none" w:sz="0" w:space="0" w:color="auto"/>
        <w:bottom w:val="none" w:sz="0" w:space="0" w:color="auto"/>
        <w:right w:val="none" w:sz="0" w:space="0" w:color="auto"/>
      </w:divBdr>
      <w:divsChild>
        <w:div w:id="77024964">
          <w:marLeft w:val="0"/>
          <w:marRight w:val="0"/>
          <w:marTop w:val="0"/>
          <w:marBottom w:val="0"/>
          <w:divBdr>
            <w:top w:val="none" w:sz="0" w:space="0" w:color="auto"/>
            <w:left w:val="none" w:sz="0" w:space="0" w:color="auto"/>
            <w:bottom w:val="none" w:sz="0" w:space="0" w:color="auto"/>
            <w:right w:val="none" w:sz="0" w:space="0" w:color="auto"/>
          </w:divBdr>
        </w:div>
        <w:div w:id="1114254389">
          <w:marLeft w:val="0"/>
          <w:marRight w:val="0"/>
          <w:marTop w:val="0"/>
          <w:marBottom w:val="0"/>
          <w:divBdr>
            <w:top w:val="none" w:sz="0" w:space="0" w:color="auto"/>
            <w:left w:val="none" w:sz="0" w:space="0" w:color="auto"/>
            <w:bottom w:val="none" w:sz="0" w:space="0" w:color="auto"/>
            <w:right w:val="none" w:sz="0" w:space="0" w:color="auto"/>
          </w:divBdr>
        </w:div>
        <w:div w:id="2010405362">
          <w:marLeft w:val="0"/>
          <w:marRight w:val="0"/>
          <w:marTop w:val="0"/>
          <w:marBottom w:val="0"/>
          <w:divBdr>
            <w:top w:val="none" w:sz="0" w:space="0" w:color="auto"/>
            <w:left w:val="none" w:sz="0" w:space="0" w:color="auto"/>
            <w:bottom w:val="none" w:sz="0" w:space="0" w:color="auto"/>
            <w:right w:val="none" w:sz="0" w:space="0" w:color="auto"/>
          </w:divBdr>
        </w:div>
        <w:div w:id="812059352">
          <w:marLeft w:val="0"/>
          <w:marRight w:val="0"/>
          <w:marTop w:val="0"/>
          <w:marBottom w:val="0"/>
          <w:divBdr>
            <w:top w:val="none" w:sz="0" w:space="0" w:color="auto"/>
            <w:left w:val="none" w:sz="0" w:space="0" w:color="auto"/>
            <w:bottom w:val="none" w:sz="0" w:space="0" w:color="auto"/>
            <w:right w:val="none" w:sz="0" w:space="0" w:color="auto"/>
          </w:divBdr>
        </w:div>
        <w:div w:id="129591573">
          <w:marLeft w:val="0"/>
          <w:marRight w:val="0"/>
          <w:marTop w:val="0"/>
          <w:marBottom w:val="0"/>
          <w:divBdr>
            <w:top w:val="none" w:sz="0" w:space="0" w:color="auto"/>
            <w:left w:val="none" w:sz="0" w:space="0" w:color="auto"/>
            <w:bottom w:val="none" w:sz="0" w:space="0" w:color="auto"/>
            <w:right w:val="none" w:sz="0" w:space="0" w:color="auto"/>
          </w:divBdr>
        </w:div>
        <w:div w:id="50809265">
          <w:marLeft w:val="0"/>
          <w:marRight w:val="0"/>
          <w:marTop w:val="0"/>
          <w:marBottom w:val="0"/>
          <w:divBdr>
            <w:top w:val="none" w:sz="0" w:space="0" w:color="auto"/>
            <w:left w:val="none" w:sz="0" w:space="0" w:color="auto"/>
            <w:bottom w:val="none" w:sz="0" w:space="0" w:color="auto"/>
            <w:right w:val="none" w:sz="0" w:space="0" w:color="auto"/>
          </w:divBdr>
        </w:div>
        <w:div w:id="457266457">
          <w:marLeft w:val="0"/>
          <w:marRight w:val="0"/>
          <w:marTop w:val="0"/>
          <w:marBottom w:val="0"/>
          <w:divBdr>
            <w:top w:val="none" w:sz="0" w:space="0" w:color="auto"/>
            <w:left w:val="none" w:sz="0" w:space="0" w:color="auto"/>
            <w:bottom w:val="none" w:sz="0" w:space="0" w:color="auto"/>
            <w:right w:val="none" w:sz="0" w:space="0" w:color="auto"/>
          </w:divBdr>
        </w:div>
        <w:div w:id="967198835">
          <w:marLeft w:val="0"/>
          <w:marRight w:val="0"/>
          <w:marTop w:val="0"/>
          <w:marBottom w:val="0"/>
          <w:divBdr>
            <w:top w:val="none" w:sz="0" w:space="0" w:color="auto"/>
            <w:left w:val="none" w:sz="0" w:space="0" w:color="auto"/>
            <w:bottom w:val="none" w:sz="0" w:space="0" w:color="auto"/>
            <w:right w:val="none" w:sz="0" w:space="0" w:color="auto"/>
          </w:divBdr>
        </w:div>
        <w:div w:id="1009825">
          <w:marLeft w:val="0"/>
          <w:marRight w:val="0"/>
          <w:marTop w:val="0"/>
          <w:marBottom w:val="0"/>
          <w:divBdr>
            <w:top w:val="none" w:sz="0" w:space="0" w:color="auto"/>
            <w:left w:val="none" w:sz="0" w:space="0" w:color="auto"/>
            <w:bottom w:val="none" w:sz="0" w:space="0" w:color="auto"/>
            <w:right w:val="none" w:sz="0" w:space="0" w:color="auto"/>
          </w:divBdr>
        </w:div>
        <w:div w:id="486440785">
          <w:marLeft w:val="0"/>
          <w:marRight w:val="0"/>
          <w:marTop w:val="0"/>
          <w:marBottom w:val="0"/>
          <w:divBdr>
            <w:top w:val="none" w:sz="0" w:space="0" w:color="auto"/>
            <w:left w:val="none" w:sz="0" w:space="0" w:color="auto"/>
            <w:bottom w:val="none" w:sz="0" w:space="0" w:color="auto"/>
            <w:right w:val="none" w:sz="0" w:space="0" w:color="auto"/>
          </w:divBdr>
        </w:div>
        <w:div w:id="1896818592">
          <w:marLeft w:val="0"/>
          <w:marRight w:val="0"/>
          <w:marTop w:val="0"/>
          <w:marBottom w:val="0"/>
          <w:divBdr>
            <w:top w:val="none" w:sz="0" w:space="0" w:color="auto"/>
            <w:left w:val="none" w:sz="0" w:space="0" w:color="auto"/>
            <w:bottom w:val="none" w:sz="0" w:space="0" w:color="auto"/>
            <w:right w:val="none" w:sz="0" w:space="0" w:color="auto"/>
          </w:divBdr>
        </w:div>
        <w:div w:id="985355836">
          <w:marLeft w:val="0"/>
          <w:marRight w:val="0"/>
          <w:marTop w:val="0"/>
          <w:marBottom w:val="0"/>
          <w:divBdr>
            <w:top w:val="none" w:sz="0" w:space="0" w:color="auto"/>
            <w:left w:val="none" w:sz="0" w:space="0" w:color="auto"/>
            <w:bottom w:val="none" w:sz="0" w:space="0" w:color="auto"/>
            <w:right w:val="none" w:sz="0" w:space="0" w:color="auto"/>
          </w:divBdr>
        </w:div>
        <w:div w:id="1820224984">
          <w:marLeft w:val="0"/>
          <w:marRight w:val="0"/>
          <w:marTop w:val="0"/>
          <w:marBottom w:val="0"/>
          <w:divBdr>
            <w:top w:val="none" w:sz="0" w:space="0" w:color="auto"/>
            <w:left w:val="none" w:sz="0" w:space="0" w:color="auto"/>
            <w:bottom w:val="none" w:sz="0" w:space="0" w:color="auto"/>
            <w:right w:val="none" w:sz="0" w:space="0" w:color="auto"/>
          </w:divBdr>
        </w:div>
        <w:div w:id="785201833">
          <w:marLeft w:val="0"/>
          <w:marRight w:val="0"/>
          <w:marTop w:val="0"/>
          <w:marBottom w:val="0"/>
          <w:divBdr>
            <w:top w:val="none" w:sz="0" w:space="0" w:color="auto"/>
            <w:left w:val="none" w:sz="0" w:space="0" w:color="auto"/>
            <w:bottom w:val="none" w:sz="0" w:space="0" w:color="auto"/>
            <w:right w:val="none" w:sz="0" w:space="0" w:color="auto"/>
          </w:divBdr>
        </w:div>
        <w:div w:id="133836606">
          <w:marLeft w:val="0"/>
          <w:marRight w:val="0"/>
          <w:marTop w:val="0"/>
          <w:marBottom w:val="0"/>
          <w:divBdr>
            <w:top w:val="none" w:sz="0" w:space="0" w:color="auto"/>
            <w:left w:val="none" w:sz="0" w:space="0" w:color="auto"/>
            <w:bottom w:val="none" w:sz="0" w:space="0" w:color="auto"/>
            <w:right w:val="none" w:sz="0" w:space="0" w:color="auto"/>
          </w:divBdr>
        </w:div>
        <w:div w:id="2146653543">
          <w:marLeft w:val="0"/>
          <w:marRight w:val="0"/>
          <w:marTop w:val="0"/>
          <w:marBottom w:val="0"/>
          <w:divBdr>
            <w:top w:val="none" w:sz="0" w:space="0" w:color="auto"/>
            <w:left w:val="none" w:sz="0" w:space="0" w:color="auto"/>
            <w:bottom w:val="none" w:sz="0" w:space="0" w:color="auto"/>
            <w:right w:val="none" w:sz="0" w:space="0" w:color="auto"/>
          </w:divBdr>
        </w:div>
        <w:div w:id="1661889936">
          <w:marLeft w:val="0"/>
          <w:marRight w:val="0"/>
          <w:marTop w:val="0"/>
          <w:marBottom w:val="0"/>
          <w:divBdr>
            <w:top w:val="none" w:sz="0" w:space="0" w:color="auto"/>
            <w:left w:val="none" w:sz="0" w:space="0" w:color="auto"/>
            <w:bottom w:val="none" w:sz="0" w:space="0" w:color="auto"/>
            <w:right w:val="none" w:sz="0" w:space="0" w:color="auto"/>
          </w:divBdr>
        </w:div>
        <w:div w:id="1161390522">
          <w:marLeft w:val="0"/>
          <w:marRight w:val="0"/>
          <w:marTop w:val="0"/>
          <w:marBottom w:val="0"/>
          <w:divBdr>
            <w:top w:val="none" w:sz="0" w:space="0" w:color="auto"/>
            <w:left w:val="none" w:sz="0" w:space="0" w:color="auto"/>
            <w:bottom w:val="none" w:sz="0" w:space="0" w:color="auto"/>
            <w:right w:val="none" w:sz="0" w:space="0" w:color="auto"/>
          </w:divBdr>
        </w:div>
        <w:div w:id="704409130">
          <w:marLeft w:val="0"/>
          <w:marRight w:val="0"/>
          <w:marTop w:val="0"/>
          <w:marBottom w:val="0"/>
          <w:divBdr>
            <w:top w:val="none" w:sz="0" w:space="0" w:color="auto"/>
            <w:left w:val="none" w:sz="0" w:space="0" w:color="auto"/>
            <w:bottom w:val="none" w:sz="0" w:space="0" w:color="auto"/>
            <w:right w:val="none" w:sz="0" w:space="0" w:color="auto"/>
          </w:divBdr>
        </w:div>
        <w:div w:id="1553301206">
          <w:marLeft w:val="0"/>
          <w:marRight w:val="0"/>
          <w:marTop w:val="0"/>
          <w:marBottom w:val="0"/>
          <w:divBdr>
            <w:top w:val="none" w:sz="0" w:space="0" w:color="auto"/>
            <w:left w:val="none" w:sz="0" w:space="0" w:color="auto"/>
            <w:bottom w:val="none" w:sz="0" w:space="0" w:color="auto"/>
            <w:right w:val="none" w:sz="0" w:space="0" w:color="auto"/>
          </w:divBdr>
        </w:div>
        <w:div w:id="2128306191">
          <w:marLeft w:val="0"/>
          <w:marRight w:val="0"/>
          <w:marTop w:val="0"/>
          <w:marBottom w:val="0"/>
          <w:divBdr>
            <w:top w:val="none" w:sz="0" w:space="0" w:color="auto"/>
            <w:left w:val="none" w:sz="0" w:space="0" w:color="auto"/>
            <w:bottom w:val="none" w:sz="0" w:space="0" w:color="auto"/>
            <w:right w:val="none" w:sz="0" w:space="0" w:color="auto"/>
          </w:divBdr>
        </w:div>
        <w:div w:id="1187476111">
          <w:marLeft w:val="0"/>
          <w:marRight w:val="0"/>
          <w:marTop w:val="0"/>
          <w:marBottom w:val="0"/>
          <w:divBdr>
            <w:top w:val="none" w:sz="0" w:space="0" w:color="auto"/>
            <w:left w:val="none" w:sz="0" w:space="0" w:color="auto"/>
            <w:bottom w:val="none" w:sz="0" w:space="0" w:color="auto"/>
            <w:right w:val="none" w:sz="0" w:space="0" w:color="auto"/>
          </w:divBdr>
        </w:div>
        <w:div w:id="274288112">
          <w:marLeft w:val="0"/>
          <w:marRight w:val="0"/>
          <w:marTop w:val="0"/>
          <w:marBottom w:val="0"/>
          <w:divBdr>
            <w:top w:val="none" w:sz="0" w:space="0" w:color="auto"/>
            <w:left w:val="none" w:sz="0" w:space="0" w:color="auto"/>
            <w:bottom w:val="none" w:sz="0" w:space="0" w:color="auto"/>
            <w:right w:val="none" w:sz="0" w:space="0" w:color="auto"/>
          </w:divBdr>
        </w:div>
        <w:div w:id="443040442">
          <w:marLeft w:val="0"/>
          <w:marRight w:val="0"/>
          <w:marTop w:val="0"/>
          <w:marBottom w:val="0"/>
          <w:divBdr>
            <w:top w:val="none" w:sz="0" w:space="0" w:color="auto"/>
            <w:left w:val="none" w:sz="0" w:space="0" w:color="auto"/>
            <w:bottom w:val="none" w:sz="0" w:space="0" w:color="auto"/>
            <w:right w:val="none" w:sz="0" w:space="0" w:color="auto"/>
          </w:divBdr>
        </w:div>
        <w:div w:id="1964925307">
          <w:marLeft w:val="0"/>
          <w:marRight w:val="0"/>
          <w:marTop w:val="0"/>
          <w:marBottom w:val="0"/>
          <w:divBdr>
            <w:top w:val="none" w:sz="0" w:space="0" w:color="auto"/>
            <w:left w:val="none" w:sz="0" w:space="0" w:color="auto"/>
            <w:bottom w:val="none" w:sz="0" w:space="0" w:color="auto"/>
            <w:right w:val="none" w:sz="0" w:space="0" w:color="auto"/>
          </w:divBdr>
        </w:div>
        <w:div w:id="1098675334">
          <w:marLeft w:val="0"/>
          <w:marRight w:val="0"/>
          <w:marTop w:val="0"/>
          <w:marBottom w:val="0"/>
          <w:divBdr>
            <w:top w:val="none" w:sz="0" w:space="0" w:color="auto"/>
            <w:left w:val="none" w:sz="0" w:space="0" w:color="auto"/>
            <w:bottom w:val="none" w:sz="0" w:space="0" w:color="auto"/>
            <w:right w:val="none" w:sz="0" w:space="0" w:color="auto"/>
          </w:divBdr>
        </w:div>
        <w:div w:id="1936746432">
          <w:marLeft w:val="0"/>
          <w:marRight w:val="0"/>
          <w:marTop w:val="0"/>
          <w:marBottom w:val="0"/>
          <w:divBdr>
            <w:top w:val="none" w:sz="0" w:space="0" w:color="auto"/>
            <w:left w:val="none" w:sz="0" w:space="0" w:color="auto"/>
            <w:bottom w:val="none" w:sz="0" w:space="0" w:color="auto"/>
            <w:right w:val="none" w:sz="0" w:space="0" w:color="auto"/>
          </w:divBdr>
        </w:div>
        <w:div w:id="1248686953">
          <w:marLeft w:val="0"/>
          <w:marRight w:val="0"/>
          <w:marTop w:val="0"/>
          <w:marBottom w:val="0"/>
          <w:divBdr>
            <w:top w:val="none" w:sz="0" w:space="0" w:color="auto"/>
            <w:left w:val="none" w:sz="0" w:space="0" w:color="auto"/>
            <w:bottom w:val="none" w:sz="0" w:space="0" w:color="auto"/>
            <w:right w:val="none" w:sz="0" w:space="0" w:color="auto"/>
          </w:divBdr>
        </w:div>
        <w:div w:id="950091450">
          <w:marLeft w:val="0"/>
          <w:marRight w:val="0"/>
          <w:marTop w:val="0"/>
          <w:marBottom w:val="0"/>
          <w:divBdr>
            <w:top w:val="none" w:sz="0" w:space="0" w:color="auto"/>
            <w:left w:val="none" w:sz="0" w:space="0" w:color="auto"/>
            <w:bottom w:val="none" w:sz="0" w:space="0" w:color="auto"/>
            <w:right w:val="none" w:sz="0" w:space="0" w:color="auto"/>
          </w:divBdr>
        </w:div>
        <w:div w:id="1906791033">
          <w:marLeft w:val="0"/>
          <w:marRight w:val="0"/>
          <w:marTop w:val="0"/>
          <w:marBottom w:val="0"/>
          <w:divBdr>
            <w:top w:val="none" w:sz="0" w:space="0" w:color="auto"/>
            <w:left w:val="none" w:sz="0" w:space="0" w:color="auto"/>
            <w:bottom w:val="none" w:sz="0" w:space="0" w:color="auto"/>
            <w:right w:val="none" w:sz="0" w:space="0" w:color="auto"/>
          </w:divBdr>
        </w:div>
        <w:div w:id="48890700">
          <w:marLeft w:val="0"/>
          <w:marRight w:val="0"/>
          <w:marTop w:val="0"/>
          <w:marBottom w:val="0"/>
          <w:divBdr>
            <w:top w:val="none" w:sz="0" w:space="0" w:color="auto"/>
            <w:left w:val="none" w:sz="0" w:space="0" w:color="auto"/>
            <w:bottom w:val="none" w:sz="0" w:space="0" w:color="auto"/>
            <w:right w:val="none" w:sz="0" w:space="0" w:color="auto"/>
          </w:divBdr>
        </w:div>
        <w:div w:id="132062191">
          <w:marLeft w:val="0"/>
          <w:marRight w:val="0"/>
          <w:marTop w:val="0"/>
          <w:marBottom w:val="0"/>
          <w:divBdr>
            <w:top w:val="none" w:sz="0" w:space="0" w:color="auto"/>
            <w:left w:val="none" w:sz="0" w:space="0" w:color="auto"/>
            <w:bottom w:val="none" w:sz="0" w:space="0" w:color="auto"/>
            <w:right w:val="none" w:sz="0" w:space="0" w:color="auto"/>
          </w:divBdr>
        </w:div>
        <w:div w:id="490370216">
          <w:marLeft w:val="0"/>
          <w:marRight w:val="0"/>
          <w:marTop w:val="0"/>
          <w:marBottom w:val="0"/>
          <w:divBdr>
            <w:top w:val="none" w:sz="0" w:space="0" w:color="auto"/>
            <w:left w:val="none" w:sz="0" w:space="0" w:color="auto"/>
            <w:bottom w:val="none" w:sz="0" w:space="0" w:color="auto"/>
            <w:right w:val="none" w:sz="0" w:space="0" w:color="auto"/>
          </w:divBdr>
        </w:div>
        <w:div w:id="1872573230">
          <w:marLeft w:val="0"/>
          <w:marRight w:val="0"/>
          <w:marTop w:val="0"/>
          <w:marBottom w:val="0"/>
          <w:divBdr>
            <w:top w:val="none" w:sz="0" w:space="0" w:color="auto"/>
            <w:left w:val="none" w:sz="0" w:space="0" w:color="auto"/>
            <w:bottom w:val="none" w:sz="0" w:space="0" w:color="auto"/>
            <w:right w:val="none" w:sz="0" w:space="0" w:color="auto"/>
          </w:divBdr>
        </w:div>
        <w:div w:id="2112699268">
          <w:marLeft w:val="0"/>
          <w:marRight w:val="0"/>
          <w:marTop w:val="0"/>
          <w:marBottom w:val="0"/>
          <w:divBdr>
            <w:top w:val="none" w:sz="0" w:space="0" w:color="auto"/>
            <w:left w:val="none" w:sz="0" w:space="0" w:color="auto"/>
            <w:bottom w:val="none" w:sz="0" w:space="0" w:color="auto"/>
            <w:right w:val="none" w:sz="0" w:space="0" w:color="auto"/>
          </w:divBdr>
        </w:div>
        <w:div w:id="1216967698">
          <w:marLeft w:val="0"/>
          <w:marRight w:val="0"/>
          <w:marTop w:val="0"/>
          <w:marBottom w:val="0"/>
          <w:divBdr>
            <w:top w:val="none" w:sz="0" w:space="0" w:color="auto"/>
            <w:left w:val="none" w:sz="0" w:space="0" w:color="auto"/>
            <w:bottom w:val="none" w:sz="0" w:space="0" w:color="auto"/>
            <w:right w:val="none" w:sz="0" w:space="0" w:color="auto"/>
          </w:divBdr>
        </w:div>
        <w:div w:id="124783435">
          <w:marLeft w:val="0"/>
          <w:marRight w:val="0"/>
          <w:marTop w:val="0"/>
          <w:marBottom w:val="0"/>
          <w:divBdr>
            <w:top w:val="none" w:sz="0" w:space="0" w:color="auto"/>
            <w:left w:val="none" w:sz="0" w:space="0" w:color="auto"/>
            <w:bottom w:val="none" w:sz="0" w:space="0" w:color="auto"/>
            <w:right w:val="none" w:sz="0" w:space="0" w:color="auto"/>
          </w:divBdr>
        </w:div>
        <w:div w:id="1198549559">
          <w:marLeft w:val="0"/>
          <w:marRight w:val="0"/>
          <w:marTop w:val="0"/>
          <w:marBottom w:val="0"/>
          <w:divBdr>
            <w:top w:val="none" w:sz="0" w:space="0" w:color="auto"/>
            <w:left w:val="none" w:sz="0" w:space="0" w:color="auto"/>
            <w:bottom w:val="none" w:sz="0" w:space="0" w:color="auto"/>
            <w:right w:val="none" w:sz="0" w:space="0" w:color="auto"/>
          </w:divBdr>
        </w:div>
        <w:div w:id="1754350606">
          <w:marLeft w:val="0"/>
          <w:marRight w:val="0"/>
          <w:marTop w:val="0"/>
          <w:marBottom w:val="0"/>
          <w:divBdr>
            <w:top w:val="none" w:sz="0" w:space="0" w:color="auto"/>
            <w:left w:val="none" w:sz="0" w:space="0" w:color="auto"/>
            <w:bottom w:val="none" w:sz="0" w:space="0" w:color="auto"/>
            <w:right w:val="none" w:sz="0" w:space="0" w:color="auto"/>
          </w:divBdr>
        </w:div>
        <w:div w:id="1708288700">
          <w:marLeft w:val="0"/>
          <w:marRight w:val="0"/>
          <w:marTop w:val="0"/>
          <w:marBottom w:val="0"/>
          <w:divBdr>
            <w:top w:val="none" w:sz="0" w:space="0" w:color="auto"/>
            <w:left w:val="none" w:sz="0" w:space="0" w:color="auto"/>
            <w:bottom w:val="none" w:sz="0" w:space="0" w:color="auto"/>
            <w:right w:val="none" w:sz="0" w:space="0" w:color="auto"/>
          </w:divBdr>
        </w:div>
        <w:div w:id="1729718836">
          <w:marLeft w:val="0"/>
          <w:marRight w:val="0"/>
          <w:marTop w:val="0"/>
          <w:marBottom w:val="0"/>
          <w:divBdr>
            <w:top w:val="none" w:sz="0" w:space="0" w:color="auto"/>
            <w:left w:val="none" w:sz="0" w:space="0" w:color="auto"/>
            <w:bottom w:val="none" w:sz="0" w:space="0" w:color="auto"/>
            <w:right w:val="none" w:sz="0" w:space="0" w:color="auto"/>
          </w:divBdr>
        </w:div>
        <w:div w:id="1672832483">
          <w:marLeft w:val="0"/>
          <w:marRight w:val="0"/>
          <w:marTop w:val="0"/>
          <w:marBottom w:val="0"/>
          <w:divBdr>
            <w:top w:val="none" w:sz="0" w:space="0" w:color="auto"/>
            <w:left w:val="none" w:sz="0" w:space="0" w:color="auto"/>
            <w:bottom w:val="none" w:sz="0" w:space="0" w:color="auto"/>
            <w:right w:val="none" w:sz="0" w:space="0" w:color="auto"/>
          </w:divBdr>
        </w:div>
        <w:div w:id="1430344876">
          <w:marLeft w:val="0"/>
          <w:marRight w:val="0"/>
          <w:marTop w:val="0"/>
          <w:marBottom w:val="0"/>
          <w:divBdr>
            <w:top w:val="none" w:sz="0" w:space="0" w:color="auto"/>
            <w:left w:val="none" w:sz="0" w:space="0" w:color="auto"/>
            <w:bottom w:val="none" w:sz="0" w:space="0" w:color="auto"/>
            <w:right w:val="none" w:sz="0" w:space="0" w:color="auto"/>
          </w:divBdr>
        </w:div>
        <w:div w:id="1954703022">
          <w:marLeft w:val="0"/>
          <w:marRight w:val="0"/>
          <w:marTop w:val="0"/>
          <w:marBottom w:val="0"/>
          <w:divBdr>
            <w:top w:val="none" w:sz="0" w:space="0" w:color="auto"/>
            <w:left w:val="none" w:sz="0" w:space="0" w:color="auto"/>
            <w:bottom w:val="none" w:sz="0" w:space="0" w:color="auto"/>
            <w:right w:val="none" w:sz="0" w:space="0" w:color="auto"/>
          </w:divBdr>
        </w:div>
        <w:div w:id="1171917015">
          <w:marLeft w:val="0"/>
          <w:marRight w:val="0"/>
          <w:marTop w:val="0"/>
          <w:marBottom w:val="0"/>
          <w:divBdr>
            <w:top w:val="none" w:sz="0" w:space="0" w:color="auto"/>
            <w:left w:val="none" w:sz="0" w:space="0" w:color="auto"/>
            <w:bottom w:val="none" w:sz="0" w:space="0" w:color="auto"/>
            <w:right w:val="none" w:sz="0" w:space="0" w:color="auto"/>
          </w:divBdr>
        </w:div>
        <w:div w:id="1033072048">
          <w:marLeft w:val="0"/>
          <w:marRight w:val="0"/>
          <w:marTop w:val="0"/>
          <w:marBottom w:val="0"/>
          <w:divBdr>
            <w:top w:val="none" w:sz="0" w:space="0" w:color="auto"/>
            <w:left w:val="none" w:sz="0" w:space="0" w:color="auto"/>
            <w:bottom w:val="none" w:sz="0" w:space="0" w:color="auto"/>
            <w:right w:val="none" w:sz="0" w:space="0" w:color="auto"/>
          </w:divBdr>
        </w:div>
        <w:div w:id="613053690">
          <w:marLeft w:val="0"/>
          <w:marRight w:val="0"/>
          <w:marTop w:val="0"/>
          <w:marBottom w:val="0"/>
          <w:divBdr>
            <w:top w:val="none" w:sz="0" w:space="0" w:color="auto"/>
            <w:left w:val="none" w:sz="0" w:space="0" w:color="auto"/>
            <w:bottom w:val="none" w:sz="0" w:space="0" w:color="auto"/>
            <w:right w:val="none" w:sz="0" w:space="0" w:color="auto"/>
          </w:divBdr>
        </w:div>
        <w:div w:id="904142059">
          <w:marLeft w:val="0"/>
          <w:marRight w:val="0"/>
          <w:marTop w:val="0"/>
          <w:marBottom w:val="0"/>
          <w:divBdr>
            <w:top w:val="none" w:sz="0" w:space="0" w:color="auto"/>
            <w:left w:val="none" w:sz="0" w:space="0" w:color="auto"/>
            <w:bottom w:val="none" w:sz="0" w:space="0" w:color="auto"/>
            <w:right w:val="none" w:sz="0" w:space="0" w:color="auto"/>
          </w:divBdr>
        </w:div>
        <w:div w:id="1874421963">
          <w:marLeft w:val="0"/>
          <w:marRight w:val="0"/>
          <w:marTop w:val="0"/>
          <w:marBottom w:val="0"/>
          <w:divBdr>
            <w:top w:val="none" w:sz="0" w:space="0" w:color="auto"/>
            <w:left w:val="none" w:sz="0" w:space="0" w:color="auto"/>
            <w:bottom w:val="none" w:sz="0" w:space="0" w:color="auto"/>
            <w:right w:val="none" w:sz="0" w:space="0" w:color="auto"/>
          </w:divBdr>
        </w:div>
        <w:div w:id="1778676852">
          <w:marLeft w:val="0"/>
          <w:marRight w:val="0"/>
          <w:marTop w:val="0"/>
          <w:marBottom w:val="0"/>
          <w:divBdr>
            <w:top w:val="none" w:sz="0" w:space="0" w:color="auto"/>
            <w:left w:val="none" w:sz="0" w:space="0" w:color="auto"/>
            <w:bottom w:val="none" w:sz="0" w:space="0" w:color="auto"/>
            <w:right w:val="none" w:sz="0" w:space="0" w:color="auto"/>
          </w:divBdr>
        </w:div>
        <w:div w:id="1097600206">
          <w:marLeft w:val="0"/>
          <w:marRight w:val="0"/>
          <w:marTop w:val="0"/>
          <w:marBottom w:val="0"/>
          <w:divBdr>
            <w:top w:val="none" w:sz="0" w:space="0" w:color="auto"/>
            <w:left w:val="none" w:sz="0" w:space="0" w:color="auto"/>
            <w:bottom w:val="none" w:sz="0" w:space="0" w:color="auto"/>
            <w:right w:val="none" w:sz="0" w:space="0" w:color="auto"/>
          </w:divBdr>
        </w:div>
        <w:div w:id="950431710">
          <w:marLeft w:val="0"/>
          <w:marRight w:val="0"/>
          <w:marTop w:val="0"/>
          <w:marBottom w:val="0"/>
          <w:divBdr>
            <w:top w:val="none" w:sz="0" w:space="0" w:color="auto"/>
            <w:left w:val="none" w:sz="0" w:space="0" w:color="auto"/>
            <w:bottom w:val="none" w:sz="0" w:space="0" w:color="auto"/>
            <w:right w:val="none" w:sz="0" w:space="0" w:color="auto"/>
          </w:divBdr>
        </w:div>
        <w:div w:id="869881766">
          <w:marLeft w:val="0"/>
          <w:marRight w:val="0"/>
          <w:marTop w:val="0"/>
          <w:marBottom w:val="0"/>
          <w:divBdr>
            <w:top w:val="none" w:sz="0" w:space="0" w:color="auto"/>
            <w:left w:val="none" w:sz="0" w:space="0" w:color="auto"/>
            <w:bottom w:val="none" w:sz="0" w:space="0" w:color="auto"/>
            <w:right w:val="none" w:sz="0" w:space="0" w:color="auto"/>
          </w:divBdr>
        </w:div>
        <w:div w:id="601038341">
          <w:marLeft w:val="0"/>
          <w:marRight w:val="0"/>
          <w:marTop w:val="0"/>
          <w:marBottom w:val="0"/>
          <w:divBdr>
            <w:top w:val="none" w:sz="0" w:space="0" w:color="auto"/>
            <w:left w:val="none" w:sz="0" w:space="0" w:color="auto"/>
            <w:bottom w:val="none" w:sz="0" w:space="0" w:color="auto"/>
            <w:right w:val="none" w:sz="0" w:space="0" w:color="auto"/>
          </w:divBdr>
        </w:div>
        <w:div w:id="745416346">
          <w:marLeft w:val="0"/>
          <w:marRight w:val="0"/>
          <w:marTop w:val="0"/>
          <w:marBottom w:val="0"/>
          <w:divBdr>
            <w:top w:val="none" w:sz="0" w:space="0" w:color="auto"/>
            <w:left w:val="none" w:sz="0" w:space="0" w:color="auto"/>
            <w:bottom w:val="none" w:sz="0" w:space="0" w:color="auto"/>
            <w:right w:val="none" w:sz="0" w:space="0" w:color="auto"/>
          </w:divBdr>
        </w:div>
        <w:div w:id="2105999658">
          <w:marLeft w:val="0"/>
          <w:marRight w:val="0"/>
          <w:marTop w:val="0"/>
          <w:marBottom w:val="0"/>
          <w:divBdr>
            <w:top w:val="none" w:sz="0" w:space="0" w:color="auto"/>
            <w:left w:val="none" w:sz="0" w:space="0" w:color="auto"/>
            <w:bottom w:val="none" w:sz="0" w:space="0" w:color="auto"/>
            <w:right w:val="none" w:sz="0" w:space="0" w:color="auto"/>
          </w:divBdr>
        </w:div>
        <w:div w:id="826746444">
          <w:marLeft w:val="0"/>
          <w:marRight w:val="0"/>
          <w:marTop w:val="0"/>
          <w:marBottom w:val="0"/>
          <w:divBdr>
            <w:top w:val="none" w:sz="0" w:space="0" w:color="auto"/>
            <w:left w:val="none" w:sz="0" w:space="0" w:color="auto"/>
            <w:bottom w:val="none" w:sz="0" w:space="0" w:color="auto"/>
            <w:right w:val="none" w:sz="0" w:space="0" w:color="auto"/>
          </w:divBdr>
        </w:div>
        <w:div w:id="1200555702">
          <w:marLeft w:val="0"/>
          <w:marRight w:val="0"/>
          <w:marTop w:val="0"/>
          <w:marBottom w:val="0"/>
          <w:divBdr>
            <w:top w:val="none" w:sz="0" w:space="0" w:color="auto"/>
            <w:left w:val="none" w:sz="0" w:space="0" w:color="auto"/>
            <w:bottom w:val="none" w:sz="0" w:space="0" w:color="auto"/>
            <w:right w:val="none" w:sz="0" w:space="0" w:color="auto"/>
          </w:divBdr>
        </w:div>
        <w:div w:id="121700808">
          <w:marLeft w:val="0"/>
          <w:marRight w:val="0"/>
          <w:marTop w:val="0"/>
          <w:marBottom w:val="0"/>
          <w:divBdr>
            <w:top w:val="none" w:sz="0" w:space="0" w:color="auto"/>
            <w:left w:val="none" w:sz="0" w:space="0" w:color="auto"/>
            <w:bottom w:val="none" w:sz="0" w:space="0" w:color="auto"/>
            <w:right w:val="none" w:sz="0" w:space="0" w:color="auto"/>
          </w:divBdr>
        </w:div>
        <w:div w:id="1407872826">
          <w:marLeft w:val="0"/>
          <w:marRight w:val="0"/>
          <w:marTop w:val="0"/>
          <w:marBottom w:val="0"/>
          <w:divBdr>
            <w:top w:val="none" w:sz="0" w:space="0" w:color="auto"/>
            <w:left w:val="none" w:sz="0" w:space="0" w:color="auto"/>
            <w:bottom w:val="none" w:sz="0" w:space="0" w:color="auto"/>
            <w:right w:val="none" w:sz="0" w:space="0" w:color="auto"/>
          </w:divBdr>
        </w:div>
        <w:div w:id="864515418">
          <w:marLeft w:val="0"/>
          <w:marRight w:val="0"/>
          <w:marTop w:val="0"/>
          <w:marBottom w:val="0"/>
          <w:divBdr>
            <w:top w:val="none" w:sz="0" w:space="0" w:color="auto"/>
            <w:left w:val="none" w:sz="0" w:space="0" w:color="auto"/>
            <w:bottom w:val="none" w:sz="0" w:space="0" w:color="auto"/>
            <w:right w:val="none" w:sz="0" w:space="0" w:color="auto"/>
          </w:divBdr>
        </w:div>
        <w:div w:id="526021400">
          <w:marLeft w:val="0"/>
          <w:marRight w:val="0"/>
          <w:marTop w:val="0"/>
          <w:marBottom w:val="0"/>
          <w:divBdr>
            <w:top w:val="none" w:sz="0" w:space="0" w:color="auto"/>
            <w:left w:val="none" w:sz="0" w:space="0" w:color="auto"/>
            <w:bottom w:val="none" w:sz="0" w:space="0" w:color="auto"/>
            <w:right w:val="none" w:sz="0" w:space="0" w:color="auto"/>
          </w:divBdr>
        </w:div>
        <w:div w:id="63068867">
          <w:marLeft w:val="0"/>
          <w:marRight w:val="0"/>
          <w:marTop w:val="0"/>
          <w:marBottom w:val="0"/>
          <w:divBdr>
            <w:top w:val="none" w:sz="0" w:space="0" w:color="auto"/>
            <w:left w:val="none" w:sz="0" w:space="0" w:color="auto"/>
            <w:bottom w:val="none" w:sz="0" w:space="0" w:color="auto"/>
            <w:right w:val="none" w:sz="0" w:space="0" w:color="auto"/>
          </w:divBdr>
        </w:div>
        <w:div w:id="242227928">
          <w:marLeft w:val="0"/>
          <w:marRight w:val="0"/>
          <w:marTop w:val="0"/>
          <w:marBottom w:val="0"/>
          <w:divBdr>
            <w:top w:val="none" w:sz="0" w:space="0" w:color="auto"/>
            <w:left w:val="none" w:sz="0" w:space="0" w:color="auto"/>
            <w:bottom w:val="none" w:sz="0" w:space="0" w:color="auto"/>
            <w:right w:val="none" w:sz="0" w:space="0" w:color="auto"/>
          </w:divBdr>
        </w:div>
        <w:div w:id="1334526378">
          <w:marLeft w:val="0"/>
          <w:marRight w:val="0"/>
          <w:marTop w:val="0"/>
          <w:marBottom w:val="0"/>
          <w:divBdr>
            <w:top w:val="none" w:sz="0" w:space="0" w:color="auto"/>
            <w:left w:val="none" w:sz="0" w:space="0" w:color="auto"/>
            <w:bottom w:val="none" w:sz="0" w:space="0" w:color="auto"/>
            <w:right w:val="none" w:sz="0" w:space="0" w:color="auto"/>
          </w:divBdr>
        </w:div>
        <w:div w:id="942684538">
          <w:marLeft w:val="0"/>
          <w:marRight w:val="0"/>
          <w:marTop w:val="0"/>
          <w:marBottom w:val="0"/>
          <w:divBdr>
            <w:top w:val="none" w:sz="0" w:space="0" w:color="auto"/>
            <w:left w:val="none" w:sz="0" w:space="0" w:color="auto"/>
            <w:bottom w:val="none" w:sz="0" w:space="0" w:color="auto"/>
            <w:right w:val="none" w:sz="0" w:space="0" w:color="auto"/>
          </w:divBdr>
        </w:div>
        <w:div w:id="565380299">
          <w:marLeft w:val="0"/>
          <w:marRight w:val="0"/>
          <w:marTop w:val="0"/>
          <w:marBottom w:val="0"/>
          <w:divBdr>
            <w:top w:val="none" w:sz="0" w:space="0" w:color="auto"/>
            <w:left w:val="none" w:sz="0" w:space="0" w:color="auto"/>
            <w:bottom w:val="none" w:sz="0" w:space="0" w:color="auto"/>
            <w:right w:val="none" w:sz="0" w:space="0" w:color="auto"/>
          </w:divBdr>
        </w:div>
        <w:div w:id="1837569226">
          <w:marLeft w:val="0"/>
          <w:marRight w:val="0"/>
          <w:marTop w:val="0"/>
          <w:marBottom w:val="0"/>
          <w:divBdr>
            <w:top w:val="none" w:sz="0" w:space="0" w:color="auto"/>
            <w:left w:val="none" w:sz="0" w:space="0" w:color="auto"/>
            <w:bottom w:val="none" w:sz="0" w:space="0" w:color="auto"/>
            <w:right w:val="none" w:sz="0" w:space="0" w:color="auto"/>
          </w:divBdr>
        </w:div>
        <w:div w:id="449056880">
          <w:marLeft w:val="0"/>
          <w:marRight w:val="0"/>
          <w:marTop w:val="0"/>
          <w:marBottom w:val="0"/>
          <w:divBdr>
            <w:top w:val="none" w:sz="0" w:space="0" w:color="auto"/>
            <w:left w:val="none" w:sz="0" w:space="0" w:color="auto"/>
            <w:bottom w:val="none" w:sz="0" w:space="0" w:color="auto"/>
            <w:right w:val="none" w:sz="0" w:space="0" w:color="auto"/>
          </w:divBdr>
        </w:div>
        <w:div w:id="915237933">
          <w:marLeft w:val="0"/>
          <w:marRight w:val="0"/>
          <w:marTop w:val="0"/>
          <w:marBottom w:val="0"/>
          <w:divBdr>
            <w:top w:val="none" w:sz="0" w:space="0" w:color="auto"/>
            <w:left w:val="none" w:sz="0" w:space="0" w:color="auto"/>
            <w:bottom w:val="none" w:sz="0" w:space="0" w:color="auto"/>
            <w:right w:val="none" w:sz="0" w:space="0" w:color="auto"/>
          </w:divBdr>
        </w:div>
        <w:div w:id="417409841">
          <w:marLeft w:val="0"/>
          <w:marRight w:val="0"/>
          <w:marTop w:val="0"/>
          <w:marBottom w:val="0"/>
          <w:divBdr>
            <w:top w:val="none" w:sz="0" w:space="0" w:color="auto"/>
            <w:left w:val="none" w:sz="0" w:space="0" w:color="auto"/>
            <w:bottom w:val="none" w:sz="0" w:space="0" w:color="auto"/>
            <w:right w:val="none" w:sz="0" w:space="0" w:color="auto"/>
          </w:divBdr>
        </w:div>
        <w:div w:id="327485839">
          <w:marLeft w:val="0"/>
          <w:marRight w:val="0"/>
          <w:marTop w:val="0"/>
          <w:marBottom w:val="0"/>
          <w:divBdr>
            <w:top w:val="none" w:sz="0" w:space="0" w:color="auto"/>
            <w:left w:val="none" w:sz="0" w:space="0" w:color="auto"/>
            <w:bottom w:val="none" w:sz="0" w:space="0" w:color="auto"/>
            <w:right w:val="none" w:sz="0" w:space="0" w:color="auto"/>
          </w:divBdr>
        </w:div>
        <w:div w:id="893197888">
          <w:marLeft w:val="0"/>
          <w:marRight w:val="0"/>
          <w:marTop w:val="0"/>
          <w:marBottom w:val="0"/>
          <w:divBdr>
            <w:top w:val="none" w:sz="0" w:space="0" w:color="auto"/>
            <w:left w:val="none" w:sz="0" w:space="0" w:color="auto"/>
            <w:bottom w:val="none" w:sz="0" w:space="0" w:color="auto"/>
            <w:right w:val="none" w:sz="0" w:space="0" w:color="auto"/>
          </w:divBdr>
        </w:div>
        <w:div w:id="388843505">
          <w:marLeft w:val="0"/>
          <w:marRight w:val="0"/>
          <w:marTop w:val="0"/>
          <w:marBottom w:val="0"/>
          <w:divBdr>
            <w:top w:val="none" w:sz="0" w:space="0" w:color="auto"/>
            <w:left w:val="none" w:sz="0" w:space="0" w:color="auto"/>
            <w:bottom w:val="none" w:sz="0" w:space="0" w:color="auto"/>
            <w:right w:val="none" w:sz="0" w:space="0" w:color="auto"/>
          </w:divBdr>
        </w:div>
        <w:div w:id="186065982">
          <w:marLeft w:val="0"/>
          <w:marRight w:val="0"/>
          <w:marTop w:val="0"/>
          <w:marBottom w:val="0"/>
          <w:divBdr>
            <w:top w:val="none" w:sz="0" w:space="0" w:color="auto"/>
            <w:left w:val="none" w:sz="0" w:space="0" w:color="auto"/>
            <w:bottom w:val="none" w:sz="0" w:space="0" w:color="auto"/>
            <w:right w:val="none" w:sz="0" w:space="0" w:color="auto"/>
          </w:divBdr>
        </w:div>
        <w:div w:id="1996176105">
          <w:marLeft w:val="0"/>
          <w:marRight w:val="0"/>
          <w:marTop w:val="0"/>
          <w:marBottom w:val="0"/>
          <w:divBdr>
            <w:top w:val="none" w:sz="0" w:space="0" w:color="auto"/>
            <w:left w:val="none" w:sz="0" w:space="0" w:color="auto"/>
            <w:bottom w:val="none" w:sz="0" w:space="0" w:color="auto"/>
            <w:right w:val="none" w:sz="0" w:space="0" w:color="auto"/>
          </w:divBdr>
        </w:div>
        <w:div w:id="332339017">
          <w:marLeft w:val="0"/>
          <w:marRight w:val="0"/>
          <w:marTop w:val="0"/>
          <w:marBottom w:val="0"/>
          <w:divBdr>
            <w:top w:val="none" w:sz="0" w:space="0" w:color="auto"/>
            <w:left w:val="none" w:sz="0" w:space="0" w:color="auto"/>
            <w:bottom w:val="none" w:sz="0" w:space="0" w:color="auto"/>
            <w:right w:val="none" w:sz="0" w:space="0" w:color="auto"/>
          </w:divBdr>
        </w:div>
        <w:div w:id="1564290185">
          <w:marLeft w:val="0"/>
          <w:marRight w:val="0"/>
          <w:marTop w:val="0"/>
          <w:marBottom w:val="0"/>
          <w:divBdr>
            <w:top w:val="none" w:sz="0" w:space="0" w:color="auto"/>
            <w:left w:val="none" w:sz="0" w:space="0" w:color="auto"/>
            <w:bottom w:val="none" w:sz="0" w:space="0" w:color="auto"/>
            <w:right w:val="none" w:sz="0" w:space="0" w:color="auto"/>
          </w:divBdr>
        </w:div>
        <w:div w:id="279849014">
          <w:marLeft w:val="0"/>
          <w:marRight w:val="0"/>
          <w:marTop w:val="0"/>
          <w:marBottom w:val="0"/>
          <w:divBdr>
            <w:top w:val="none" w:sz="0" w:space="0" w:color="auto"/>
            <w:left w:val="none" w:sz="0" w:space="0" w:color="auto"/>
            <w:bottom w:val="none" w:sz="0" w:space="0" w:color="auto"/>
            <w:right w:val="none" w:sz="0" w:space="0" w:color="auto"/>
          </w:divBdr>
        </w:div>
        <w:div w:id="873929332">
          <w:marLeft w:val="0"/>
          <w:marRight w:val="0"/>
          <w:marTop w:val="0"/>
          <w:marBottom w:val="0"/>
          <w:divBdr>
            <w:top w:val="none" w:sz="0" w:space="0" w:color="auto"/>
            <w:left w:val="none" w:sz="0" w:space="0" w:color="auto"/>
            <w:bottom w:val="none" w:sz="0" w:space="0" w:color="auto"/>
            <w:right w:val="none" w:sz="0" w:space="0" w:color="auto"/>
          </w:divBdr>
        </w:div>
        <w:div w:id="1924795819">
          <w:marLeft w:val="0"/>
          <w:marRight w:val="0"/>
          <w:marTop w:val="0"/>
          <w:marBottom w:val="0"/>
          <w:divBdr>
            <w:top w:val="none" w:sz="0" w:space="0" w:color="auto"/>
            <w:left w:val="none" w:sz="0" w:space="0" w:color="auto"/>
            <w:bottom w:val="none" w:sz="0" w:space="0" w:color="auto"/>
            <w:right w:val="none" w:sz="0" w:space="0" w:color="auto"/>
          </w:divBdr>
        </w:div>
        <w:div w:id="1460148856">
          <w:marLeft w:val="0"/>
          <w:marRight w:val="0"/>
          <w:marTop w:val="0"/>
          <w:marBottom w:val="0"/>
          <w:divBdr>
            <w:top w:val="none" w:sz="0" w:space="0" w:color="auto"/>
            <w:left w:val="none" w:sz="0" w:space="0" w:color="auto"/>
            <w:bottom w:val="none" w:sz="0" w:space="0" w:color="auto"/>
            <w:right w:val="none" w:sz="0" w:space="0" w:color="auto"/>
          </w:divBdr>
        </w:div>
        <w:div w:id="1848670625">
          <w:marLeft w:val="0"/>
          <w:marRight w:val="0"/>
          <w:marTop w:val="0"/>
          <w:marBottom w:val="0"/>
          <w:divBdr>
            <w:top w:val="none" w:sz="0" w:space="0" w:color="auto"/>
            <w:left w:val="none" w:sz="0" w:space="0" w:color="auto"/>
            <w:bottom w:val="none" w:sz="0" w:space="0" w:color="auto"/>
            <w:right w:val="none" w:sz="0" w:space="0" w:color="auto"/>
          </w:divBdr>
        </w:div>
        <w:div w:id="845438547">
          <w:marLeft w:val="0"/>
          <w:marRight w:val="0"/>
          <w:marTop w:val="0"/>
          <w:marBottom w:val="0"/>
          <w:divBdr>
            <w:top w:val="none" w:sz="0" w:space="0" w:color="auto"/>
            <w:left w:val="none" w:sz="0" w:space="0" w:color="auto"/>
            <w:bottom w:val="none" w:sz="0" w:space="0" w:color="auto"/>
            <w:right w:val="none" w:sz="0" w:space="0" w:color="auto"/>
          </w:divBdr>
        </w:div>
        <w:div w:id="1268924296">
          <w:marLeft w:val="0"/>
          <w:marRight w:val="0"/>
          <w:marTop w:val="0"/>
          <w:marBottom w:val="0"/>
          <w:divBdr>
            <w:top w:val="none" w:sz="0" w:space="0" w:color="auto"/>
            <w:left w:val="none" w:sz="0" w:space="0" w:color="auto"/>
            <w:bottom w:val="none" w:sz="0" w:space="0" w:color="auto"/>
            <w:right w:val="none" w:sz="0" w:space="0" w:color="auto"/>
          </w:divBdr>
        </w:div>
        <w:div w:id="1457022555">
          <w:marLeft w:val="0"/>
          <w:marRight w:val="0"/>
          <w:marTop w:val="0"/>
          <w:marBottom w:val="0"/>
          <w:divBdr>
            <w:top w:val="none" w:sz="0" w:space="0" w:color="auto"/>
            <w:left w:val="none" w:sz="0" w:space="0" w:color="auto"/>
            <w:bottom w:val="none" w:sz="0" w:space="0" w:color="auto"/>
            <w:right w:val="none" w:sz="0" w:space="0" w:color="auto"/>
          </w:divBdr>
        </w:div>
        <w:div w:id="1727529463">
          <w:marLeft w:val="0"/>
          <w:marRight w:val="0"/>
          <w:marTop w:val="0"/>
          <w:marBottom w:val="0"/>
          <w:divBdr>
            <w:top w:val="none" w:sz="0" w:space="0" w:color="auto"/>
            <w:left w:val="none" w:sz="0" w:space="0" w:color="auto"/>
            <w:bottom w:val="none" w:sz="0" w:space="0" w:color="auto"/>
            <w:right w:val="none" w:sz="0" w:space="0" w:color="auto"/>
          </w:divBdr>
        </w:div>
        <w:div w:id="1875580935">
          <w:marLeft w:val="0"/>
          <w:marRight w:val="0"/>
          <w:marTop w:val="0"/>
          <w:marBottom w:val="0"/>
          <w:divBdr>
            <w:top w:val="none" w:sz="0" w:space="0" w:color="auto"/>
            <w:left w:val="none" w:sz="0" w:space="0" w:color="auto"/>
            <w:bottom w:val="none" w:sz="0" w:space="0" w:color="auto"/>
            <w:right w:val="none" w:sz="0" w:space="0" w:color="auto"/>
          </w:divBdr>
        </w:div>
        <w:div w:id="1454251282">
          <w:marLeft w:val="0"/>
          <w:marRight w:val="0"/>
          <w:marTop w:val="0"/>
          <w:marBottom w:val="0"/>
          <w:divBdr>
            <w:top w:val="none" w:sz="0" w:space="0" w:color="auto"/>
            <w:left w:val="none" w:sz="0" w:space="0" w:color="auto"/>
            <w:bottom w:val="none" w:sz="0" w:space="0" w:color="auto"/>
            <w:right w:val="none" w:sz="0" w:space="0" w:color="auto"/>
          </w:divBdr>
        </w:div>
        <w:div w:id="1059017364">
          <w:marLeft w:val="0"/>
          <w:marRight w:val="0"/>
          <w:marTop w:val="0"/>
          <w:marBottom w:val="0"/>
          <w:divBdr>
            <w:top w:val="none" w:sz="0" w:space="0" w:color="auto"/>
            <w:left w:val="none" w:sz="0" w:space="0" w:color="auto"/>
            <w:bottom w:val="none" w:sz="0" w:space="0" w:color="auto"/>
            <w:right w:val="none" w:sz="0" w:space="0" w:color="auto"/>
          </w:divBdr>
        </w:div>
        <w:div w:id="487012765">
          <w:marLeft w:val="0"/>
          <w:marRight w:val="0"/>
          <w:marTop w:val="0"/>
          <w:marBottom w:val="0"/>
          <w:divBdr>
            <w:top w:val="none" w:sz="0" w:space="0" w:color="auto"/>
            <w:left w:val="none" w:sz="0" w:space="0" w:color="auto"/>
            <w:bottom w:val="none" w:sz="0" w:space="0" w:color="auto"/>
            <w:right w:val="none" w:sz="0" w:space="0" w:color="auto"/>
          </w:divBdr>
        </w:div>
        <w:div w:id="1593125459">
          <w:marLeft w:val="0"/>
          <w:marRight w:val="0"/>
          <w:marTop w:val="0"/>
          <w:marBottom w:val="0"/>
          <w:divBdr>
            <w:top w:val="none" w:sz="0" w:space="0" w:color="auto"/>
            <w:left w:val="none" w:sz="0" w:space="0" w:color="auto"/>
            <w:bottom w:val="none" w:sz="0" w:space="0" w:color="auto"/>
            <w:right w:val="none" w:sz="0" w:space="0" w:color="auto"/>
          </w:divBdr>
        </w:div>
        <w:div w:id="1276327061">
          <w:marLeft w:val="0"/>
          <w:marRight w:val="0"/>
          <w:marTop w:val="0"/>
          <w:marBottom w:val="0"/>
          <w:divBdr>
            <w:top w:val="none" w:sz="0" w:space="0" w:color="auto"/>
            <w:left w:val="none" w:sz="0" w:space="0" w:color="auto"/>
            <w:bottom w:val="none" w:sz="0" w:space="0" w:color="auto"/>
            <w:right w:val="none" w:sz="0" w:space="0" w:color="auto"/>
          </w:divBdr>
        </w:div>
        <w:div w:id="1413233371">
          <w:marLeft w:val="0"/>
          <w:marRight w:val="0"/>
          <w:marTop w:val="0"/>
          <w:marBottom w:val="0"/>
          <w:divBdr>
            <w:top w:val="none" w:sz="0" w:space="0" w:color="auto"/>
            <w:left w:val="none" w:sz="0" w:space="0" w:color="auto"/>
            <w:bottom w:val="none" w:sz="0" w:space="0" w:color="auto"/>
            <w:right w:val="none" w:sz="0" w:space="0" w:color="auto"/>
          </w:divBdr>
        </w:div>
        <w:div w:id="133721034">
          <w:marLeft w:val="0"/>
          <w:marRight w:val="0"/>
          <w:marTop w:val="0"/>
          <w:marBottom w:val="0"/>
          <w:divBdr>
            <w:top w:val="none" w:sz="0" w:space="0" w:color="auto"/>
            <w:left w:val="none" w:sz="0" w:space="0" w:color="auto"/>
            <w:bottom w:val="none" w:sz="0" w:space="0" w:color="auto"/>
            <w:right w:val="none" w:sz="0" w:space="0" w:color="auto"/>
          </w:divBdr>
        </w:div>
        <w:div w:id="1472402992">
          <w:marLeft w:val="0"/>
          <w:marRight w:val="0"/>
          <w:marTop w:val="0"/>
          <w:marBottom w:val="0"/>
          <w:divBdr>
            <w:top w:val="none" w:sz="0" w:space="0" w:color="auto"/>
            <w:left w:val="none" w:sz="0" w:space="0" w:color="auto"/>
            <w:bottom w:val="none" w:sz="0" w:space="0" w:color="auto"/>
            <w:right w:val="none" w:sz="0" w:space="0" w:color="auto"/>
          </w:divBdr>
        </w:div>
        <w:div w:id="1150755911">
          <w:marLeft w:val="0"/>
          <w:marRight w:val="0"/>
          <w:marTop w:val="0"/>
          <w:marBottom w:val="0"/>
          <w:divBdr>
            <w:top w:val="none" w:sz="0" w:space="0" w:color="auto"/>
            <w:left w:val="none" w:sz="0" w:space="0" w:color="auto"/>
            <w:bottom w:val="none" w:sz="0" w:space="0" w:color="auto"/>
            <w:right w:val="none" w:sz="0" w:space="0" w:color="auto"/>
          </w:divBdr>
        </w:div>
        <w:div w:id="1476482229">
          <w:marLeft w:val="0"/>
          <w:marRight w:val="0"/>
          <w:marTop w:val="0"/>
          <w:marBottom w:val="0"/>
          <w:divBdr>
            <w:top w:val="none" w:sz="0" w:space="0" w:color="auto"/>
            <w:left w:val="none" w:sz="0" w:space="0" w:color="auto"/>
            <w:bottom w:val="none" w:sz="0" w:space="0" w:color="auto"/>
            <w:right w:val="none" w:sz="0" w:space="0" w:color="auto"/>
          </w:divBdr>
        </w:div>
        <w:div w:id="873542693">
          <w:marLeft w:val="0"/>
          <w:marRight w:val="0"/>
          <w:marTop w:val="0"/>
          <w:marBottom w:val="0"/>
          <w:divBdr>
            <w:top w:val="none" w:sz="0" w:space="0" w:color="auto"/>
            <w:left w:val="none" w:sz="0" w:space="0" w:color="auto"/>
            <w:bottom w:val="none" w:sz="0" w:space="0" w:color="auto"/>
            <w:right w:val="none" w:sz="0" w:space="0" w:color="auto"/>
          </w:divBdr>
        </w:div>
        <w:div w:id="2103410672">
          <w:marLeft w:val="0"/>
          <w:marRight w:val="0"/>
          <w:marTop w:val="0"/>
          <w:marBottom w:val="0"/>
          <w:divBdr>
            <w:top w:val="none" w:sz="0" w:space="0" w:color="auto"/>
            <w:left w:val="none" w:sz="0" w:space="0" w:color="auto"/>
            <w:bottom w:val="none" w:sz="0" w:space="0" w:color="auto"/>
            <w:right w:val="none" w:sz="0" w:space="0" w:color="auto"/>
          </w:divBdr>
        </w:div>
        <w:div w:id="1057163554">
          <w:marLeft w:val="0"/>
          <w:marRight w:val="0"/>
          <w:marTop w:val="0"/>
          <w:marBottom w:val="0"/>
          <w:divBdr>
            <w:top w:val="none" w:sz="0" w:space="0" w:color="auto"/>
            <w:left w:val="none" w:sz="0" w:space="0" w:color="auto"/>
            <w:bottom w:val="none" w:sz="0" w:space="0" w:color="auto"/>
            <w:right w:val="none" w:sz="0" w:space="0" w:color="auto"/>
          </w:divBdr>
        </w:div>
        <w:div w:id="1758360035">
          <w:marLeft w:val="0"/>
          <w:marRight w:val="0"/>
          <w:marTop w:val="0"/>
          <w:marBottom w:val="0"/>
          <w:divBdr>
            <w:top w:val="none" w:sz="0" w:space="0" w:color="auto"/>
            <w:left w:val="none" w:sz="0" w:space="0" w:color="auto"/>
            <w:bottom w:val="none" w:sz="0" w:space="0" w:color="auto"/>
            <w:right w:val="none" w:sz="0" w:space="0" w:color="auto"/>
          </w:divBdr>
        </w:div>
        <w:div w:id="732460369">
          <w:marLeft w:val="0"/>
          <w:marRight w:val="0"/>
          <w:marTop w:val="0"/>
          <w:marBottom w:val="0"/>
          <w:divBdr>
            <w:top w:val="none" w:sz="0" w:space="0" w:color="auto"/>
            <w:left w:val="none" w:sz="0" w:space="0" w:color="auto"/>
            <w:bottom w:val="none" w:sz="0" w:space="0" w:color="auto"/>
            <w:right w:val="none" w:sz="0" w:space="0" w:color="auto"/>
          </w:divBdr>
        </w:div>
        <w:div w:id="1107627344">
          <w:marLeft w:val="0"/>
          <w:marRight w:val="0"/>
          <w:marTop w:val="0"/>
          <w:marBottom w:val="0"/>
          <w:divBdr>
            <w:top w:val="none" w:sz="0" w:space="0" w:color="auto"/>
            <w:left w:val="none" w:sz="0" w:space="0" w:color="auto"/>
            <w:bottom w:val="none" w:sz="0" w:space="0" w:color="auto"/>
            <w:right w:val="none" w:sz="0" w:space="0" w:color="auto"/>
          </w:divBdr>
        </w:div>
        <w:div w:id="1087994677">
          <w:marLeft w:val="0"/>
          <w:marRight w:val="0"/>
          <w:marTop w:val="0"/>
          <w:marBottom w:val="0"/>
          <w:divBdr>
            <w:top w:val="none" w:sz="0" w:space="0" w:color="auto"/>
            <w:left w:val="none" w:sz="0" w:space="0" w:color="auto"/>
            <w:bottom w:val="none" w:sz="0" w:space="0" w:color="auto"/>
            <w:right w:val="none" w:sz="0" w:space="0" w:color="auto"/>
          </w:divBdr>
        </w:div>
        <w:div w:id="1029065505">
          <w:marLeft w:val="0"/>
          <w:marRight w:val="0"/>
          <w:marTop w:val="0"/>
          <w:marBottom w:val="0"/>
          <w:divBdr>
            <w:top w:val="none" w:sz="0" w:space="0" w:color="auto"/>
            <w:left w:val="none" w:sz="0" w:space="0" w:color="auto"/>
            <w:bottom w:val="none" w:sz="0" w:space="0" w:color="auto"/>
            <w:right w:val="none" w:sz="0" w:space="0" w:color="auto"/>
          </w:divBdr>
        </w:div>
        <w:div w:id="1184322359">
          <w:marLeft w:val="0"/>
          <w:marRight w:val="0"/>
          <w:marTop w:val="0"/>
          <w:marBottom w:val="0"/>
          <w:divBdr>
            <w:top w:val="none" w:sz="0" w:space="0" w:color="auto"/>
            <w:left w:val="none" w:sz="0" w:space="0" w:color="auto"/>
            <w:bottom w:val="none" w:sz="0" w:space="0" w:color="auto"/>
            <w:right w:val="none" w:sz="0" w:space="0" w:color="auto"/>
          </w:divBdr>
        </w:div>
        <w:div w:id="414204040">
          <w:marLeft w:val="0"/>
          <w:marRight w:val="0"/>
          <w:marTop w:val="0"/>
          <w:marBottom w:val="0"/>
          <w:divBdr>
            <w:top w:val="none" w:sz="0" w:space="0" w:color="auto"/>
            <w:left w:val="none" w:sz="0" w:space="0" w:color="auto"/>
            <w:bottom w:val="none" w:sz="0" w:space="0" w:color="auto"/>
            <w:right w:val="none" w:sz="0" w:space="0" w:color="auto"/>
          </w:divBdr>
        </w:div>
        <w:div w:id="1269193988">
          <w:marLeft w:val="0"/>
          <w:marRight w:val="0"/>
          <w:marTop w:val="0"/>
          <w:marBottom w:val="0"/>
          <w:divBdr>
            <w:top w:val="none" w:sz="0" w:space="0" w:color="auto"/>
            <w:left w:val="none" w:sz="0" w:space="0" w:color="auto"/>
            <w:bottom w:val="none" w:sz="0" w:space="0" w:color="auto"/>
            <w:right w:val="none" w:sz="0" w:space="0" w:color="auto"/>
          </w:divBdr>
        </w:div>
        <w:div w:id="140074478">
          <w:marLeft w:val="0"/>
          <w:marRight w:val="0"/>
          <w:marTop w:val="0"/>
          <w:marBottom w:val="0"/>
          <w:divBdr>
            <w:top w:val="none" w:sz="0" w:space="0" w:color="auto"/>
            <w:left w:val="none" w:sz="0" w:space="0" w:color="auto"/>
            <w:bottom w:val="none" w:sz="0" w:space="0" w:color="auto"/>
            <w:right w:val="none" w:sz="0" w:space="0" w:color="auto"/>
          </w:divBdr>
        </w:div>
        <w:div w:id="513954950">
          <w:marLeft w:val="0"/>
          <w:marRight w:val="0"/>
          <w:marTop w:val="0"/>
          <w:marBottom w:val="0"/>
          <w:divBdr>
            <w:top w:val="none" w:sz="0" w:space="0" w:color="auto"/>
            <w:left w:val="none" w:sz="0" w:space="0" w:color="auto"/>
            <w:bottom w:val="none" w:sz="0" w:space="0" w:color="auto"/>
            <w:right w:val="none" w:sz="0" w:space="0" w:color="auto"/>
          </w:divBdr>
        </w:div>
        <w:div w:id="859707999">
          <w:marLeft w:val="0"/>
          <w:marRight w:val="0"/>
          <w:marTop w:val="0"/>
          <w:marBottom w:val="0"/>
          <w:divBdr>
            <w:top w:val="none" w:sz="0" w:space="0" w:color="auto"/>
            <w:left w:val="none" w:sz="0" w:space="0" w:color="auto"/>
            <w:bottom w:val="none" w:sz="0" w:space="0" w:color="auto"/>
            <w:right w:val="none" w:sz="0" w:space="0" w:color="auto"/>
          </w:divBdr>
        </w:div>
        <w:div w:id="1347975002">
          <w:marLeft w:val="0"/>
          <w:marRight w:val="0"/>
          <w:marTop w:val="0"/>
          <w:marBottom w:val="0"/>
          <w:divBdr>
            <w:top w:val="none" w:sz="0" w:space="0" w:color="auto"/>
            <w:left w:val="none" w:sz="0" w:space="0" w:color="auto"/>
            <w:bottom w:val="none" w:sz="0" w:space="0" w:color="auto"/>
            <w:right w:val="none" w:sz="0" w:space="0" w:color="auto"/>
          </w:divBdr>
        </w:div>
        <w:div w:id="1797024375">
          <w:marLeft w:val="0"/>
          <w:marRight w:val="0"/>
          <w:marTop w:val="0"/>
          <w:marBottom w:val="0"/>
          <w:divBdr>
            <w:top w:val="none" w:sz="0" w:space="0" w:color="auto"/>
            <w:left w:val="none" w:sz="0" w:space="0" w:color="auto"/>
            <w:bottom w:val="none" w:sz="0" w:space="0" w:color="auto"/>
            <w:right w:val="none" w:sz="0" w:space="0" w:color="auto"/>
          </w:divBdr>
        </w:div>
        <w:div w:id="2016809250">
          <w:marLeft w:val="0"/>
          <w:marRight w:val="0"/>
          <w:marTop w:val="0"/>
          <w:marBottom w:val="0"/>
          <w:divBdr>
            <w:top w:val="none" w:sz="0" w:space="0" w:color="auto"/>
            <w:left w:val="none" w:sz="0" w:space="0" w:color="auto"/>
            <w:bottom w:val="none" w:sz="0" w:space="0" w:color="auto"/>
            <w:right w:val="none" w:sz="0" w:space="0" w:color="auto"/>
          </w:divBdr>
        </w:div>
        <w:div w:id="1219438055">
          <w:marLeft w:val="0"/>
          <w:marRight w:val="0"/>
          <w:marTop w:val="0"/>
          <w:marBottom w:val="0"/>
          <w:divBdr>
            <w:top w:val="none" w:sz="0" w:space="0" w:color="auto"/>
            <w:left w:val="none" w:sz="0" w:space="0" w:color="auto"/>
            <w:bottom w:val="none" w:sz="0" w:space="0" w:color="auto"/>
            <w:right w:val="none" w:sz="0" w:space="0" w:color="auto"/>
          </w:divBdr>
        </w:div>
        <w:div w:id="381909148">
          <w:marLeft w:val="0"/>
          <w:marRight w:val="0"/>
          <w:marTop w:val="0"/>
          <w:marBottom w:val="0"/>
          <w:divBdr>
            <w:top w:val="none" w:sz="0" w:space="0" w:color="auto"/>
            <w:left w:val="none" w:sz="0" w:space="0" w:color="auto"/>
            <w:bottom w:val="none" w:sz="0" w:space="0" w:color="auto"/>
            <w:right w:val="none" w:sz="0" w:space="0" w:color="auto"/>
          </w:divBdr>
        </w:div>
        <w:div w:id="871307316">
          <w:marLeft w:val="0"/>
          <w:marRight w:val="0"/>
          <w:marTop w:val="0"/>
          <w:marBottom w:val="0"/>
          <w:divBdr>
            <w:top w:val="none" w:sz="0" w:space="0" w:color="auto"/>
            <w:left w:val="none" w:sz="0" w:space="0" w:color="auto"/>
            <w:bottom w:val="none" w:sz="0" w:space="0" w:color="auto"/>
            <w:right w:val="none" w:sz="0" w:space="0" w:color="auto"/>
          </w:divBdr>
        </w:div>
        <w:div w:id="100998921">
          <w:marLeft w:val="0"/>
          <w:marRight w:val="0"/>
          <w:marTop w:val="0"/>
          <w:marBottom w:val="0"/>
          <w:divBdr>
            <w:top w:val="none" w:sz="0" w:space="0" w:color="auto"/>
            <w:left w:val="none" w:sz="0" w:space="0" w:color="auto"/>
            <w:bottom w:val="none" w:sz="0" w:space="0" w:color="auto"/>
            <w:right w:val="none" w:sz="0" w:space="0" w:color="auto"/>
          </w:divBdr>
        </w:div>
        <w:div w:id="758067409">
          <w:marLeft w:val="0"/>
          <w:marRight w:val="0"/>
          <w:marTop w:val="0"/>
          <w:marBottom w:val="0"/>
          <w:divBdr>
            <w:top w:val="none" w:sz="0" w:space="0" w:color="auto"/>
            <w:left w:val="none" w:sz="0" w:space="0" w:color="auto"/>
            <w:bottom w:val="none" w:sz="0" w:space="0" w:color="auto"/>
            <w:right w:val="none" w:sz="0" w:space="0" w:color="auto"/>
          </w:divBdr>
        </w:div>
        <w:div w:id="1695031322">
          <w:marLeft w:val="0"/>
          <w:marRight w:val="0"/>
          <w:marTop w:val="0"/>
          <w:marBottom w:val="0"/>
          <w:divBdr>
            <w:top w:val="none" w:sz="0" w:space="0" w:color="auto"/>
            <w:left w:val="none" w:sz="0" w:space="0" w:color="auto"/>
            <w:bottom w:val="none" w:sz="0" w:space="0" w:color="auto"/>
            <w:right w:val="none" w:sz="0" w:space="0" w:color="auto"/>
          </w:divBdr>
        </w:div>
        <w:div w:id="380638500">
          <w:marLeft w:val="0"/>
          <w:marRight w:val="0"/>
          <w:marTop w:val="0"/>
          <w:marBottom w:val="0"/>
          <w:divBdr>
            <w:top w:val="none" w:sz="0" w:space="0" w:color="auto"/>
            <w:left w:val="none" w:sz="0" w:space="0" w:color="auto"/>
            <w:bottom w:val="none" w:sz="0" w:space="0" w:color="auto"/>
            <w:right w:val="none" w:sz="0" w:space="0" w:color="auto"/>
          </w:divBdr>
        </w:div>
        <w:div w:id="359859915">
          <w:marLeft w:val="0"/>
          <w:marRight w:val="0"/>
          <w:marTop w:val="0"/>
          <w:marBottom w:val="0"/>
          <w:divBdr>
            <w:top w:val="none" w:sz="0" w:space="0" w:color="auto"/>
            <w:left w:val="none" w:sz="0" w:space="0" w:color="auto"/>
            <w:bottom w:val="none" w:sz="0" w:space="0" w:color="auto"/>
            <w:right w:val="none" w:sz="0" w:space="0" w:color="auto"/>
          </w:divBdr>
        </w:div>
        <w:div w:id="751006670">
          <w:marLeft w:val="0"/>
          <w:marRight w:val="0"/>
          <w:marTop w:val="0"/>
          <w:marBottom w:val="0"/>
          <w:divBdr>
            <w:top w:val="none" w:sz="0" w:space="0" w:color="auto"/>
            <w:left w:val="none" w:sz="0" w:space="0" w:color="auto"/>
            <w:bottom w:val="none" w:sz="0" w:space="0" w:color="auto"/>
            <w:right w:val="none" w:sz="0" w:space="0" w:color="auto"/>
          </w:divBdr>
        </w:div>
        <w:div w:id="1245845084">
          <w:marLeft w:val="0"/>
          <w:marRight w:val="0"/>
          <w:marTop w:val="0"/>
          <w:marBottom w:val="0"/>
          <w:divBdr>
            <w:top w:val="none" w:sz="0" w:space="0" w:color="auto"/>
            <w:left w:val="none" w:sz="0" w:space="0" w:color="auto"/>
            <w:bottom w:val="none" w:sz="0" w:space="0" w:color="auto"/>
            <w:right w:val="none" w:sz="0" w:space="0" w:color="auto"/>
          </w:divBdr>
        </w:div>
        <w:div w:id="1121925731">
          <w:marLeft w:val="0"/>
          <w:marRight w:val="0"/>
          <w:marTop w:val="0"/>
          <w:marBottom w:val="0"/>
          <w:divBdr>
            <w:top w:val="none" w:sz="0" w:space="0" w:color="auto"/>
            <w:left w:val="none" w:sz="0" w:space="0" w:color="auto"/>
            <w:bottom w:val="none" w:sz="0" w:space="0" w:color="auto"/>
            <w:right w:val="none" w:sz="0" w:space="0" w:color="auto"/>
          </w:divBdr>
        </w:div>
        <w:div w:id="318266112">
          <w:marLeft w:val="0"/>
          <w:marRight w:val="0"/>
          <w:marTop w:val="0"/>
          <w:marBottom w:val="0"/>
          <w:divBdr>
            <w:top w:val="none" w:sz="0" w:space="0" w:color="auto"/>
            <w:left w:val="none" w:sz="0" w:space="0" w:color="auto"/>
            <w:bottom w:val="none" w:sz="0" w:space="0" w:color="auto"/>
            <w:right w:val="none" w:sz="0" w:space="0" w:color="auto"/>
          </w:divBdr>
        </w:div>
        <w:div w:id="698748860">
          <w:marLeft w:val="0"/>
          <w:marRight w:val="0"/>
          <w:marTop w:val="0"/>
          <w:marBottom w:val="0"/>
          <w:divBdr>
            <w:top w:val="none" w:sz="0" w:space="0" w:color="auto"/>
            <w:left w:val="none" w:sz="0" w:space="0" w:color="auto"/>
            <w:bottom w:val="none" w:sz="0" w:space="0" w:color="auto"/>
            <w:right w:val="none" w:sz="0" w:space="0" w:color="auto"/>
          </w:divBdr>
        </w:div>
        <w:div w:id="904070550">
          <w:marLeft w:val="0"/>
          <w:marRight w:val="0"/>
          <w:marTop w:val="0"/>
          <w:marBottom w:val="0"/>
          <w:divBdr>
            <w:top w:val="none" w:sz="0" w:space="0" w:color="auto"/>
            <w:left w:val="none" w:sz="0" w:space="0" w:color="auto"/>
            <w:bottom w:val="none" w:sz="0" w:space="0" w:color="auto"/>
            <w:right w:val="none" w:sz="0" w:space="0" w:color="auto"/>
          </w:divBdr>
        </w:div>
        <w:div w:id="1338539518">
          <w:marLeft w:val="0"/>
          <w:marRight w:val="0"/>
          <w:marTop w:val="0"/>
          <w:marBottom w:val="0"/>
          <w:divBdr>
            <w:top w:val="none" w:sz="0" w:space="0" w:color="auto"/>
            <w:left w:val="none" w:sz="0" w:space="0" w:color="auto"/>
            <w:bottom w:val="none" w:sz="0" w:space="0" w:color="auto"/>
            <w:right w:val="none" w:sz="0" w:space="0" w:color="auto"/>
          </w:divBdr>
        </w:div>
        <w:div w:id="743335170">
          <w:marLeft w:val="0"/>
          <w:marRight w:val="0"/>
          <w:marTop w:val="0"/>
          <w:marBottom w:val="0"/>
          <w:divBdr>
            <w:top w:val="none" w:sz="0" w:space="0" w:color="auto"/>
            <w:left w:val="none" w:sz="0" w:space="0" w:color="auto"/>
            <w:bottom w:val="none" w:sz="0" w:space="0" w:color="auto"/>
            <w:right w:val="none" w:sz="0" w:space="0" w:color="auto"/>
          </w:divBdr>
        </w:div>
        <w:div w:id="589391745">
          <w:marLeft w:val="0"/>
          <w:marRight w:val="0"/>
          <w:marTop w:val="0"/>
          <w:marBottom w:val="0"/>
          <w:divBdr>
            <w:top w:val="none" w:sz="0" w:space="0" w:color="auto"/>
            <w:left w:val="none" w:sz="0" w:space="0" w:color="auto"/>
            <w:bottom w:val="none" w:sz="0" w:space="0" w:color="auto"/>
            <w:right w:val="none" w:sz="0" w:space="0" w:color="auto"/>
          </w:divBdr>
        </w:div>
        <w:div w:id="2010868405">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457647102">
          <w:marLeft w:val="0"/>
          <w:marRight w:val="0"/>
          <w:marTop w:val="0"/>
          <w:marBottom w:val="0"/>
          <w:divBdr>
            <w:top w:val="none" w:sz="0" w:space="0" w:color="auto"/>
            <w:left w:val="none" w:sz="0" w:space="0" w:color="auto"/>
            <w:bottom w:val="none" w:sz="0" w:space="0" w:color="auto"/>
            <w:right w:val="none" w:sz="0" w:space="0" w:color="auto"/>
          </w:divBdr>
        </w:div>
        <w:div w:id="1721054832">
          <w:marLeft w:val="0"/>
          <w:marRight w:val="0"/>
          <w:marTop w:val="0"/>
          <w:marBottom w:val="0"/>
          <w:divBdr>
            <w:top w:val="none" w:sz="0" w:space="0" w:color="auto"/>
            <w:left w:val="none" w:sz="0" w:space="0" w:color="auto"/>
            <w:bottom w:val="none" w:sz="0" w:space="0" w:color="auto"/>
            <w:right w:val="none" w:sz="0" w:space="0" w:color="auto"/>
          </w:divBdr>
        </w:div>
        <w:div w:id="2065177899">
          <w:marLeft w:val="0"/>
          <w:marRight w:val="0"/>
          <w:marTop w:val="0"/>
          <w:marBottom w:val="0"/>
          <w:divBdr>
            <w:top w:val="none" w:sz="0" w:space="0" w:color="auto"/>
            <w:left w:val="none" w:sz="0" w:space="0" w:color="auto"/>
            <w:bottom w:val="none" w:sz="0" w:space="0" w:color="auto"/>
            <w:right w:val="none" w:sz="0" w:space="0" w:color="auto"/>
          </w:divBdr>
        </w:div>
        <w:div w:id="221061227">
          <w:marLeft w:val="0"/>
          <w:marRight w:val="0"/>
          <w:marTop w:val="0"/>
          <w:marBottom w:val="0"/>
          <w:divBdr>
            <w:top w:val="none" w:sz="0" w:space="0" w:color="auto"/>
            <w:left w:val="none" w:sz="0" w:space="0" w:color="auto"/>
            <w:bottom w:val="none" w:sz="0" w:space="0" w:color="auto"/>
            <w:right w:val="none" w:sz="0" w:space="0" w:color="auto"/>
          </w:divBdr>
        </w:div>
        <w:div w:id="831873337">
          <w:marLeft w:val="0"/>
          <w:marRight w:val="0"/>
          <w:marTop w:val="0"/>
          <w:marBottom w:val="0"/>
          <w:divBdr>
            <w:top w:val="none" w:sz="0" w:space="0" w:color="auto"/>
            <w:left w:val="none" w:sz="0" w:space="0" w:color="auto"/>
            <w:bottom w:val="none" w:sz="0" w:space="0" w:color="auto"/>
            <w:right w:val="none" w:sz="0" w:space="0" w:color="auto"/>
          </w:divBdr>
        </w:div>
        <w:div w:id="2135753988">
          <w:marLeft w:val="0"/>
          <w:marRight w:val="0"/>
          <w:marTop w:val="0"/>
          <w:marBottom w:val="0"/>
          <w:divBdr>
            <w:top w:val="none" w:sz="0" w:space="0" w:color="auto"/>
            <w:left w:val="none" w:sz="0" w:space="0" w:color="auto"/>
            <w:bottom w:val="none" w:sz="0" w:space="0" w:color="auto"/>
            <w:right w:val="none" w:sz="0" w:space="0" w:color="auto"/>
          </w:divBdr>
        </w:div>
        <w:div w:id="105853790">
          <w:marLeft w:val="0"/>
          <w:marRight w:val="0"/>
          <w:marTop w:val="0"/>
          <w:marBottom w:val="0"/>
          <w:divBdr>
            <w:top w:val="none" w:sz="0" w:space="0" w:color="auto"/>
            <w:left w:val="none" w:sz="0" w:space="0" w:color="auto"/>
            <w:bottom w:val="none" w:sz="0" w:space="0" w:color="auto"/>
            <w:right w:val="none" w:sz="0" w:space="0" w:color="auto"/>
          </w:divBdr>
        </w:div>
        <w:div w:id="733888638">
          <w:marLeft w:val="0"/>
          <w:marRight w:val="0"/>
          <w:marTop w:val="0"/>
          <w:marBottom w:val="0"/>
          <w:divBdr>
            <w:top w:val="none" w:sz="0" w:space="0" w:color="auto"/>
            <w:left w:val="none" w:sz="0" w:space="0" w:color="auto"/>
            <w:bottom w:val="none" w:sz="0" w:space="0" w:color="auto"/>
            <w:right w:val="none" w:sz="0" w:space="0" w:color="auto"/>
          </w:divBdr>
        </w:div>
        <w:div w:id="1315331265">
          <w:marLeft w:val="0"/>
          <w:marRight w:val="0"/>
          <w:marTop w:val="0"/>
          <w:marBottom w:val="0"/>
          <w:divBdr>
            <w:top w:val="none" w:sz="0" w:space="0" w:color="auto"/>
            <w:left w:val="none" w:sz="0" w:space="0" w:color="auto"/>
            <w:bottom w:val="none" w:sz="0" w:space="0" w:color="auto"/>
            <w:right w:val="none" w:sz="0" w:space="0" w:color="auto"/>
          </w:divBdr>
        </w:div>
        <w:div w:id="1804075501">
          <w:marLeft w:val="0"/>
          <w:marRight w:val="0"/>
          <w:marTop w:val="0"/>
          <w:marBottom w:val="0"/>
          <w:divBdr>
            <w:top w:val="none" w:sz="0" w:space="0" w:color="auto"/>
            <w:left w:val="none" w:sz="0" w:space="0" w:color="auto"/>
            <w:bottom w:val="none" w:sz="0" w:space="0" w:color="auto"/>
            <w:right w:val="none" w:sz="0" w:space="0" w:color="auto"/>
          </w:divBdr>
        </w:div>
        <w:div w:id="1585341647">
          <w:marLeft w:val="0"/>
          <w:marRight w:val="0"/>
          <w:marTop w:val="0"/>
          <w:marBottom w:val="0"/>
          <w:divBdr>
            <w:top w:val="none" w:sz="0" w:space="0" w:color="auto"/>
            <w:left w:val="none" w:sz="0" w:space="0" w:color="auto"/>
            <w:bottom w:val="none" w:sz="0" w:space="0" w:color="auto"/>
            <w:right w:val="none" w:sz="0" w:space="0" w:color="auto"/>
          </w:divBdr>
        </w:div>
        <w:div w:id="1886332517">
          <w:marLeft w:val="0"/>
          <w:marRight w:val="0"/>
          <w:marTop w:val="0"/>
          <w:marBottom w:val="0"/>
          <w:divBdr>
            <w:top w:val="none" w:sz="0" w:space="0" w:color="auto"/>
            <w:left w:val="none" w:sz="0" w:space="0" w:color="auto"/>
            <w:bottom w:val="none" w:sz="0" w:space="0" w:color="auto"/>
            <w:right w:val="none" w:sz="0" w:space="0" w:color="auto"/>
          </w:divBdr>
        </w:div>
        <w:div w:id="338509608">
          <w:marLeft w:val="0"/>
          <w:marRight w:val="0"/>
          <w:marTop w:val="0"/>
          <w:marBottom w:val="0"/>
          <w:divBdr>
            <w:top w:val="none" w:sz="0" w:space="0" w:color="auto"/>
            <w:left w:val="none" w:sz="0" w:space="0" w:color="auto"/>
            <w:bottom w:val="none" w:sz="0" w:space="0" w:color="auto"/>
            <w:right w:val="none" w:sz="0" w:space="0" w:color="auto"/>
          </w:divBdr>
        </w:div>
        <w:div w:id="52196169">
          <w:marLeft w:val="0"/>
          <w:marRight w:val="0"/>
          <w:marTop w:val="0"/>
          <w:marBottom w:val="0"/>
          <w:divBdr>
            <w:top w:val="none" w:sz="0" w:space="0" w:color="auto"/>
            <w:left w:val="none" w:sz="0" w:space="0" w:color="auto"/>
            <w:bottom w:val="none" w:sz="0" w:space="0" w:color="auto"/>
            <w:right w:val="none" w:sz="0" w:space="0" w:color="auto"/>
          </w:divBdr>
        </w:div>
        <w:div w:id="1415512251">
          <w:marLeft w:val="0"/>
          <w:marRight w:val="0"/>
          <w:marTop w:val="0"/>
          <w:marBottom w:val="0"/>
          <w:divBdr>
            <w:top w:val="none" w:sz="0" w:space="0" w:color="auto"/>
            <w:left w:val="none" w:sz="0" w:space="0" w:color="auto"/>
            <w:bottom w:val="none" w:sz="0" w:space="0" w:color="auto"/>
            <w:right w:val="none" w:sz="0" w:space="0" w:color="auto"/>
          </w:divBdr>
        </w:div>
        <w:div w:id="132984757">
          <w:marLeft w:val="0"/>
          <w:marRight w:val="0"/>
          <w:marTop w:val="0"/>
          <w:marBottom w:val="0"/>
          <w:divBdr>
            <w:top w:val="none" w:sz="0" w:space="0" w:color="auto"/>
            <w:left w:val="none" w:sz="0" w:space="0" w:color="auto"/>
            <w:bottom w:val="none" w:sz="0" w:space="0" w:color="auto"/>
            <w:right w:val="none" w:sz="0" w:space="0" w:color="auto"/>
          </w:divBdr>
        </w:div>
        <w:div w:id="982084557">
          <w:marLeft w:val="0"/>
          <w:marRight w:val="0"/>
          <w:marTop w:val="0"/>
          <w:marBottom w:val="0"/>
          <w:divBdr>
            <w:top w:val="none" w:sz="0" w:space="0" w:color="auto"/>
            <w:left w:val="none" w:sz="0" w:space="0" w:color="auto"/>
            <w:bottom w:val="none" w:sz="0" w:space="0" w:color="auto"/>
            <w:right w:val="none" w:sz="0" w:space="0" w:color="auto"/>
          </w:divBdr>
        </w:div>
        <w:div w:id="1112481488">
          <w:marLeft w:val="0"/>
          <w:marRight w:val="0"/>
          <w:marTop w:val="0"/>
          <w:marBottom w:val="0"/>
          <w:divBdr>
            <w:top w:val="none" w:sz="0" w:space="0" w:color="auto"/>
            <w:left w:val="none" w:sz="0" w:space="0" w:color="auto"/>
            <w:bottom w:val="none" w:sz="0" w:space="0" w:color="auto"/>
            <w:right w:val="none" w:sz="0" w:space="0" w:color="auto"/>
          </w:divBdr>
        </w:div>
        <w:div w:id="873344486">
          <w:marLeft w:val="0"/>
          <w:marRight w:val="0"/>
          <w:marTop w:val="0"/>
          <w:marBottom w:val="0"/>
          <w:divBdr>
            <w:top w:val="none" w:sz="0" w:space="0" w:color="auto"/>
            <w:left w:val="none" w:sz="0" w:space="0" w:color="auto"/>
            <w:bottom w:val="none" w:sz="0" w:space="0" w:color="auto"/>
            <w:right w:val="none" w:sz="0" w:space="0" w:color="auto"/>
          </w:divBdr>
        </w:div>
        <w:div w:id="1636518673">
          <w:marLeft w:val="0"/>
          <w:marRight w:val="0"/>
          <w:marTop w:val="0"/>
          <w:marBottom w:val="0"/>
          <w:divBdr>
            <w:top w:val="none" w:sz="0" w:space="0" w:color="auto"/>
            <w:left w:val="none" w:sz="0" w:space="0" w:color="auto"/>
            <w:bottom w:val="none" w:sz="0" w:space="0" w:color="auto"/>
            <w:right w:val="none" w:sz="0" w:space="0" w:color="auto"/>
          </w:divBdr>
        </w:div>
        <w:div w:id="1894416321">
          <w:marLeft w:val="0"/>
          <w:marRight w:val="0"/>
          <w:marTop w:val="0"/>
          <w:marBottom w:val="0"/>
          <w:divBdr>
            <w:top w:val="none" w:sz="0" w:space="0" w:color="auto"/>
            <w:left w:val="none" w:sz="0" w:space="0" w:color="auto"/>
            <w:bottom w:val="none" w:sz="0" w:space="0" w:color="auto"/>
            <w:right w:val="none" w:sz="0" w:space="0" w:color="auto"/>
          </w:divBdr>
        </w:div>
        <w:div w:id="906066355">
          <w:marLeft w:val="0"/>
          <w:marRight w:val="0"/>
          <w:marTop w:val="0"/>
          <w:marBottom w:val="0"/>
          <w:divBdr>
            <w:top w:val="none" w:sz="0" w:space="0" w:color="auto"/>
            <w:left w:val="none" w:sz="0" w:space="0" w:color="auto"/>
            <w:bottom w:val="none" w:sz="0" w:space="0" w:color="auto"/>
            <w:right w:val="none" w:sz="0" w:space="0" w:color="auto"/>
          </w:divBdr>
        </w:div>
        <w:div w:id="1783652282">
          <w:marLeft w:val="0"/>
          <w:marRight w:val="0"/>
          <w:marTop w:val="0"/>
          <w:marBottom w:val="0"/>
          <w:divBdr>
            <w:top w:val="none" w:sz="0" w:space="0" w:color="auto"/>
            <w:left w:val="none" w:sz="0" w:space="0" w:color="auto"/>
            <w:bottom w:val="none" w:sz="0" w:space="0" w:color="auto"/>
            <w:right w:val="none" w:sz="0" w:space="0" w:color="auto"/>
          </w:divBdr>
        </w:div>
        <w:div w:id="161241128">
          <w:marLeft w:val="0"/>
          <w:marRight w:val="0"/>
          <w:marTop w:val="0"/>
          <w:marBottom w:val="0"/>
          <w:divBdr>
            <w:top w:val="none" w:sz="0" w:space="0" w:color="auto"/>
            <w:left w:val="none" w:sz="0" w:space="0" w:color="auto"/>
            <w:bottom w:val="none" w:sz="0" w:space="0" w:color="auto"/>
            <w:right w:val="none" w:sz="0" w:space="0" w:color="auto"/>
          </w:divBdr>
        </w:div>
        <w:div w:id="683628668">
          <w:marLeft w:val="0"/>
          <w:marRight w:val="0"/>
          <w:marTop w:val="0"/>
          <w:marBottom w:val="0"/>
          <w:divBdr>
            <w:top w:val="none" w:sz="0" w:space="0" w:color="auto"/>
            <w:left w:val="none" w:sz="0" w:space="0" w:color="auto"/>
            <w:bottom w:val="none" w:sz="0" w:space="0" w:color="auto"/>
            <w:right w:val="none" w:sz="0" w:space="0" w:color="auto"/>
          </w:divBdr>
        </w:div>
        <w:div w:id="893925752">
          <w:marLeft w:val="0"/>
          <w:marRight w:val="0"/>
          <w:marTop w:val="0"/>
          <w:marBottom w:val="0"/>
          <w:divBdr>
            <w:top w:val="none" w:sz="0" w:space="0" w:color="auto"/>
            <w:left w:val="none" w:sz="0" w:space="0" w:color="auto"/>
            <w:bottom w:val="none" w:sz="0" w:space="0" w:color="auto"/>
            <w:right w:val="none" w:sz="0" w:space="0" w:color="auto"/>
          </w:divBdr>
        </w:div>
        <w:div w:id="1357271630">
          <w:marLeft w:val="0"/>
          <w:marRight w:val="0"/>
          <w:marTop w:val="0"/>
          <w:marBottom w:val="0"/>
          <w:divBdr>
            <w:top w:val="none" w:sz="0" w:space="0" w:color="auto"/>
            <w:left w:val="none" w:sz="0" w:space="0" w:color="auto"/>
            <w:bottom w:val="none" w:sz="0" w:space="0" w:color="auto"/>
            <w:right w:val="none" w:sz="0" w:space="0" w:color="auto"/>
          </w:divBdr>
        </w:div>
        <w:div w:id="602147225">
          <w:marLeft w:val="0"/>
          <w:marRight w:val="0"/>
          <w:marTop w:val="0"/>
          <w:marBottom w:val="0"/>
          <w:divBdr>
            <w:top w:val="none" w:sz="0" w:space="0" w:color="auto"/>
            <w:left w:val="none" w:sz="0" w:space="0" w:color="auto"/>
            <w:bottom w:val="none" w:sz="0" w:space="0" w:color="auto"/>
            <w:right w:val="none" w:sz="0" w:space="0" w:color="auto"/>
          </w:divBdr>
        </w:div>
        <w:div w:id="1009674939">
          <w:marLeft w:val="0"/>
          <w:marRight w:val="0"/>
          <w:marTop w:val="0"/>
          <w:marBottom w:val="0"/>
          <w:divBdr>
            <w:top w:val="none" w:sz="0" w:space="0" w:color="auto"/>
            <w:left w:val="none" w:sz="0" w:space="0" w:color="auto"/>
            <w:bottom w:val="none" w:sz="0" w:space="0" w:color="auto"/>
            <w:right w:val="none" w:sz="0" w:space="0" w:color="auto"/>
          </w:divBdr>
        </w:div>
        <w:div w:id="484981040">
          <w:marLeft w:val="0"/>
          <w:marRight w:val="0"/>
          <w:marTop w:val="0"/>
          <w:marBottom w:val="0"/>
          <w:divBdr>
            <w:top w:val="none" w:sz="0" w:space="0" w:color="auto"/>
            <w:left w:val="none" w:sz="0" w:space="0" w:color="auto"/>
            <w:bottom w:val="none" w:sz="0" w:space="0" w:color="auto"/>
            <w:right w:val="none" w:sz="0" w:space="0" w:color="auto"/>
          </w:divBdr>
        </w:div>
        <w:div w:id="2058815460">
          <w:marLeft w:val="0"/>
          <w:marRight w:val="0"/>
          <w:marTop w:val="0"/>
          <w:marBottom w:val="0"/>
          <w:divBdr>
            <w:top w:val="none" w:sz="0" w:space="0" w:color="auto"/>
            <w:left w:val="none" w:sz="0" w:space="0" w:color="auto"/>
            <w:bottom w:val="none" w:sz="0" w:space="0" w:color="auto"/>
            <w:right w:val="none" w:sz="0" w:space="0" w:color="auto"/>
          </w:divBdr>
        </w:div>
        <w:div w:id="1214005648">
          <w:marLeft w:val="0"/>
          <w:marRight w:val="0"/>
          <w:marTop w:val="0"/>
          <w:marBottom w:val="0"/>
          <w:divBdr>
            <w:top w:val="none" w:sz="0" w:space="0" w:color="auto"/>
            <w:left w:val="none" w:sz="0" w:space="0" w:color="auto"/>
            <w:bottom w:val="none" w:sz="0" w:space="0" w:color="auto"/>
            <w:right w:val="none" w:sz="0" w:space="0" w:color="auto"/>
          </w:divBdr>
        </w:div>
        <w:div w:id="1036659615">
          <w:marLeft w:val="0"/>
          <w:marRight w:val="0"/>
          <w:marTop w:val="0"/>
          <w:marBottom w:val="0"/>
          <w:divBdr>
            <w:top w:val="none" w:sz="0" w:space="0" w:color="auto"/>
            <w:left w:val="none" w:sz="0" w:space="0" w:color="auto"/>
            <w:bottom w:val="none" w:sz="0" w:space="0" w:color="auto"/>
            <w:right w:val="none" w:sz="0" w:space="0" w:color="auto"/>
          </w:divBdr>
        </w:div>
        <w:div w:id="2065912397">
          <w:marLeft w:val="0"/>
          <w:marRight w:val="0"/>
          <w:marTop w:val="0"/>
          <w:marBottom w:val="0"/>
          <w:divBdr>
            <w:top w:val="none" w:sz="0" w:space="0" w:color="auto"/>
            <w:left w:val="none" w:sz="0" w:space="0" w:color="auto"/>
            <w:bottom w:val="none" w:sz="0" w:space="0" w:color="auto"/>
            <w:right w:val="none" w:sz="0" w:space="0" w:color="auto"/>
          </w:divBdr>
        </w:div>
        <w:div w:id="1726219146">
          <w:marLeft w:val="0"/>
          <w:marRight w:val="0"/>
          <w:marTop w:val="0"/>
          <w:marBottom w:val="0"/>
          <w:divBdr>
            <w:top w:val="none" w:sz="0" w:space="0" w:color="auto"/>
            <w:left w:val="none" w:sz="0" w:space="0" w:color="auto"/>
            <w:bottom w:val="none" w:sz="0" w:space="0" w:color="auto"/>
            <w:right w:val="none" w:sz="0" w:space="0" w:color="auto"/>
          </w:divBdr>
        </w:div>
        <w:div w:id="1607735345">
          <w:marLeft w:val="0"/>
          <w:marRight w:val="0"/>
          <w:marTop w:val="0"/>
          <w:marBottom w:val="0"/>
          <w:divBdr>
            <w:top w:val="none" w:sz="0" w:space="0" w:color="auto"/>
            <w:left w:val="none" w:sz="0" w:space="0" w:color="auto"/>
            <w:bottom w:val="none" w:sz="0" w:space="0" w:color="auto"/>
            <w:right w:val="none" w:sz="0" w:space="0" w:color="auto"/>
          </w:divBdr>
        </w:div>
        <w:div w:id="743600032">
          <w:marLeft w:val="0"/>
          <w:marRight w:val="0"/>
          <w:marTop w:val="0"/>
          <w:marBottom w:val="0"/>
          <w:divBdr>
            <w:top w:val="none" w:sz="0" w:space="0" w:color="auto"/>
            <w:left w:val="none" w:sz="0" w:space="0" w:color="auto"/>
            <w:bottom w:val="none" w:sz="0" w:space="0" w:color="auto"/>
            <w:right w:val="none" w:sz="0" w:space="0" w:color="auto"/>
          </w:divBdr>
        </w:div>
        <w:div w:id="2052411748">
          <w:marLeft w:val="0"/>
          <w:marRight w:val="0"/>
          <w:marTop w:val="0"/>
          <w:marBottom w:val="0"/>
          <w:divBdr>
            <w:top w:val="none" w:sz="0" w:space="0" w:color="auto"/>
            <w:left w:val="none" w:sz="0" w:space="0" w:color="auto"/>
            <w:bottom w:val="none" w:sz="0" w:space="0" w:color="auto"/>
            <w:right w:val="none" w:sz="0" w:space="0" w:color="auto"/>
          </w:divBdr>
        </w:div>
        <w:div w:id="2003115239">
          <w:marLeft w:val="0"/>
          <w:marRight w:val="0"/>
          <w:marTop w:val="0"/>
          <w:marBottom w:val="0"/>
          <w:divBdr>
            <w:top w:val="none" w:sz="0" w:space="0" w:color="auto"/>
            <w:left w:val="none" w:sz="0" w:space="0" w:color="auto"/>
            <w:bottom w:val="none" w:sz="0" w:space="0" w:color="auto"/>
            <w:right w:val="none" w:sz="0" w:space="0" w:color="auto"/>
          </w:divBdr>
        </w:div>
        <w:div w:id="1336417770">
          <w:marLeft w:val="0"/>
          <w:marRight w:val="0"/>
          <w:marTop w:val="0"/>
          <w:marBottom w:val="0"/>
          <w:divBdr>
            <w:top w:val="none" w:sz="0" w:space="0" w:color="auto"/>
            <w:left w:val="none" w:sz="0" w:space="0" w:color="auto"/>
            <w:bottom w:val="none" w:sz="0" w:space="0" w:color="auto"/>
            <w:right w:val="none" w:sz="0" w:space="0" w:color="auto"/>
          </w:divBdr>
        </w:div>
        <w:div w:id="939147985">
          <w:marLeft w:val="0"/>
          <w:marRight w:val="0"/>
          <w:marTop w:val="0"/>
          <w:marBottom w:val="0"/>
          <w:divBdr>
            <w:top w:val="none" w:sz="0" w:space="0" w:color="auto"/>
            <w:left w:val="none" w:sz="0" w:space="0" w:color="auto"/>
            <w:bottom w:val="none" w:sz="0" w:space="0" w:color="auto"/>
            <w:right w:val="none" w:sz="0" w:space="0" w:color="auto"/>
          </w:divBdr>
        </w:div>
        <w:div w:id="1481314230">
          <w:marLeft w:val="0"/>
          <w:marRight w:val="0"/>
          <w:marTop w:val="0"/>
          <w:marBottom w:val="0"/>
          <w:divBdr>
            <w:top w:val="none" w:sz="0" w:space="0" w:color="auto"/>
            <w:left w:val="none" w:sz="0" w:space="0" w:color="auto"/>
            <w:bottom w:val="none" w:sz="0" w:space="0" w:color="auto"/>
            <w:right w:val="none" w:sz="0" w:space="0" w:color="auto"/>
          </w:divBdr>
        </w:div>
        <w:div w:id="946278323">
          <w:marLeft w:val="0"/>
          <w:marRight w:val="0"/>
          <w:marTop w:val="0"/>
          <w:marBottom w:val="0"/>
          <w:divBdr>
            <w:top w:val="none" w:sz="0" w:space="0" w:color="auto"/>
            <w:left w:val="none" w:sz="0" w:space="0" w:color="auto"/>
            <w:bottom w:val="none" w:sz="0" w:space="0" w:color="auto"/>
            <w:right w:val="none" w:sz="0" w:space="0" w:color="auto"/>
          </w:divBdr>
        </w:div>
        <w:div w:id="1115556984">
          <w:marLeft w:val="0"/>
          <w:marRight w:val="0"/>
          <w:marTop w:val="0"/>
          <w:marBottom w:val="0"/>
          <w:divBdr>
            <w:top w:val="none" w:sz="0" w:space="0" w:color="auto"/>
            <w:left w:val="none" w:sz="0" w:space="0" w:color="auto"/>
            <w:bottom w:val="none" w:sz="0" w:space="0" w:color="auto"/>
            <w:right w:val="none" w:sz="0" w:space="0" w:color="auto"/>
          </w:divBdr>
        </w:div>
        <w:div w:id="1397239570">
          <w:marLeft w:val="0"/>
          <w:marRight w:val="0"/>
          <w:marTop w:val="0"/>
          <w:marBottom w:val="0"/>
          <w:divBdr>
            <w:top w:val="none" w:sz="0" w:space="0" w:color="auto"/>
            <w:left w:val="none" w:sz="0" w:space="0" w:color="auto"/>
            <w:bottom w:val="none" w:sz="0" w:space="0" w:color="auto"/>
            <w:right w:val="none" w:sz="0" w:space="0" w:color="auto"/>
          </w:divBdr>
        </w:div>
        <w:div w:id="1498686848">
          <w:marLeft w:val="0"/>
          <w:marRight w:val="0"/>
          <w:marTop w:val="0"/>
          <w:marBottom w:val="0"/>
          <w:divBdr>
            <w:top w:val="none" w:sz="0" w:space="0" w:color="auto"/>
            <w:left w:val="none" w:sz="0" w:space="0" w:color="auto"/>
            <w:bottom w:val="none" w:sz="0" w:space="0" w:color="auto"/>
            <w:right w:val="none" w:sz="0" w:space="0" w:color="auto"/>
          </w:divBdr>
        </w:div>
        <w:div w:id="561717741">
          <w:marLeft w:val="0"/>
          <w:marRight w:val="0"/>
          <w:marTop w:val="0"/>
          <w:marBottom w:val="0"/>
          <w:divBdr>
            <w:top w:val="none" w:sz="0" w:space="0" w:color="auto"/>
            <w:left w:val="none" w:sz="0" w:space="0" w:color="auto"/>
            <w:bottom w:val="none" w:sz="0" w:space="0" w:color="auto"/>
            <w:right w:val="none" w:sz="0" w:space="0" w:color="auto"/>
          </w:divBdr>
        </w:div>
        <w:div w:id="522090453">
          <w:marLeft w:val="0"/>
          <w:marRight w:val="0"/>
          <w:marTop w:val="0"/>
          <w:marBottom w:val="0"/>
          <w:divBdr>
            <w:top w:val="none" w:sz="0" w:space="0" w:color="auto"/>
            <w:left w:val="none" w:sz="0" w:space="0" w:color="auto"/>
            <w:bottom w:val="none" w:sz="0" w:space="0" w:color="auto"/>
            <w:right w:val="none" w:sz="0" w:space="0" w:color="auto"/>
          </w:divBdr>
        </w:div>
        <w:div w:id="1514026776">
          <w:marLeft w:val="0"/>
          <w:marRight w:val="0"/>
          <w:marTop w:val="0"/>
          <w:marBottom w:val="0"/>
          <w:divBdr>
            <w:top w:val="none" w:sz="0" w:space="0" w:color="auto"/>
            <w:left w:val="none" w:sz="0" w:space="0" w:color="auto"/>
            <w:bottom w:val="none" w:sz="0" w:space="0" w:color="auto"/>
            <w:right w:val="none" w:sz="0" w:space="0" w:color="auto"/>
          </w:divBdr>
        </w:div>
        <w:div w:id="1056706026">
          <w:marLeft w:val="0"/>
          <w:marRight w:val="0"/>
          <w:marTop w:val="0"/>
          <w:marBottom w:val="0"/>
          <w:divBdr>
            <w:top w:val="none" w:sz="0" w:space="0" w:color="auto"/>
            <w:left w:val="none" w:sz="0" w:space="0" w:color="auto"/>
            <w:bottom w:val="none" w:sz="0" w:space="0" w:color="auto"/>
            <w:right w:val="none" w:sz="0" w:space="0" w:color="auto"/>
          </w:divBdr>
        </w:div>
        <w:div w:id="1709842204">
          <w:marLeft w:val="0"/>
          <w:marRight w:val="0"/>
          <w:marTop w:val="0"/>
          <w:marBottom w:val="0"/>
          <w:divBdr>
            <w:top w:val="none" w:sz="0" w:space="0" w:color="auto"/>
            <w:left w:val="none" w:sz="0" w:space="0" w:color="auto"/>
            <w:bottom w:val="none" w:sz="0" w:space="0" w:color="auto"/>
            <w:right w:val="none" w:sz="0" w:space="0" w:color="auto"/>
          </w:divBdr>
        </w:div>
        <w:div w:id="1951861828">
          <w:marLeft w:val="0"/>
          <w:marRight w:val="0"/>
          <w:marTop w:val="0"/>
          <w:marBottom w:val="0"/>
          <w:divBdr>
            <w:top w:val="none" w:sz="0" w:space="0" w:color="auto"/>
            <w:left w:val="none" w:sz="0" w:space="0" w:color="auto"/>
            <w:bottom w:val="none" w:sz="0" w:space="0" w:color="auto"/>
            <w:right w:val="none" w:sz="0" w:space="0" w:color="auto"/>
          </w:divBdr>
        </w:div>
        <w:div w:id="88233300">
          <w:marLeft w:val="0"/>
          <w:marRight w:val="0"/>
          <w:marTop w:val="0"/>
          <w:marBottom w:val="0"/>
          <w:divBdr>
            <w:top w:val="none" w:sz="0" w:space="0" w:color="auto"/>
            <w:left w:val="none" w:sz="0" w:space="0" w:color="auto"/>
            <w:bottom w:val="none" w:sz="0" w:space="0" w:color="auto"/>
            <w:right w:val="none" w:sz="0" w:space="0" w:color="auto"/>
          </w:divBdr>
        </w:div>
        <w:div w:id="722679747">
          <w:marLeft w:val="0"/>
          <w:marRight w:val="0"/>
          <w:marTop w:val="0"/>
          <w:marBottom w:val="0"/>
          <w:divBdr>
            <w:top w:val="none" w:sz="0" w:space="0" w:color="auto"/>
            <w:left w:val="none" w:sz="0" w:space="0" w:color="auto"/>
            <w:bottom w:val="none" w:sz="0" w:space="0" w:color="auto"/>
            <w:right w:val="none" w:sz="0" w:space="0" w:color="auto"/>
          </w:divBdr>
        </w:div>
        <w:div w:id="1202671587">
          <w:marLeft w:val="0"/>
          <w:marRight w:val="0"/>
          <w:marTop w:val="0"/>
          <w:marBottom w:val="0"/>
          <w:divBdr>
            <w:top w:val="none" w:sz="0" w:space="0" w:color="auto"/>
            <w:left w:val="none" w:sz="0" w:space="0" w:color="auto"/>
            <w:bottom w:val="none" w:sz="0" w:space="0" w:color="auto"/>
            <w:right w:val="none" w:sz="0" w:space="0" w:color="auto"/>
          </w:divBdr>
        </w:div>
        <w:div w:id="1643581532">
          <w:marLeft w:val="0"/>
          <w:marRight w:val="0"/>
          <w:marTop w:val="0"/>
          <w:marBottom w:val="0"/>
          <w:divBdr>
            <w:top w:val="none" w:sz="0" w:space="0" w:color="auto"/>
            <w:left w:val="none" w:sz="0" w:space="0" w:color="auto"/>
            <w:bottom w:val="none" w:sz="0" w:space="0" w:color="auto"/>
            <w:right w:val="none" w:sz="0" w:space="0" w:color="auto"/>
          </w:divBdr>
        </w:div>
        <w:div w:id="356396231">
          <w:marLeft w:val="0"/>
          <w:marRight w:val="0"/>
          <w:marTop w:val="0"/>
          <w:marBottom w:val="0"/>
          <w:divBdr>
            <w:top w:val="none" w:sz="0" w:space="0" w:color="auto"/>
            <w:left w:val="none" w:sz="0" w:space="0" w:color="auto"/>
            <w:bottom w:val="none" w:sz="0" w:space="0" w:color="auto"/>
            <w:right w:val="none" w:sz="0" w:space="0" w:color="auto"/>
          </w:divBdr>
        </w:div>
        <w:div w:id="1913157074">
          <w:marLeft w:val="0"/>
          <w:marRight w:val="0"/>
          <w:marTop w:val="0"/>
          <w:marBottom w:val="0"/>
          <w:divBdr>
            <w:top w:val="none" w:sz="0" w:space="0" w:color="auto"/>
            <w:left w:val="none" w:sz="0" w:space="0" w:color="auto"/>
            <w:bottom w:val="none" w:sz="0" w:space="0" w:color="auto"/>
            <w:right w:val="none" w:sz="0" w:space="0" w:color="auto"/>
          </w:divBdr>
        </w:div>
        <w:div w:id="319384810">
          <w:marLeft w:val="0"/>
          <w:marRight w:val="0"/>
          <w:marTop w:val="0"/>
          <w:marBottom w:val="0"/>
          <w:divBdr>
            <w:top w:val="none" w:sz="0" w:space="0" w:color="auto"/>
            <w:left w:val="none" w:sz="0" w:space="0" w:color="auto"/>
            <w:bottom w:val="none" w:sz="0" w:space="0" w:color="auto"/>
            <w:right w:val="none" w:sz="0" w:space="0" w:color="auto"/>
          </w:divBdr>
        </w:div>
        <w:div w:id="115756478">
          <w:marLeft w:val="0"/>
          <w:marRight w:val="0"/>
          <w:marTop w:val="0"/>
          <w:marBottom w:val="0"/>
          <w:divBdr>
            <w:top w:val="none" w:sz="0" w:space="0" w:color="auto"/>
            <w:left w:val="none" w:sz="0" w:space="0" w:color="auto"/>
            <w:bottom w:val="none" w:sz="0" w:space="0" w:color="auto"/>
            <w:right w:val="none" w:sz="0" w:space="0" w:color="auto"/>
          </w:divBdr>
        </w:div>
        <w:div w:id="164250050">
          <w:marLeft w:val="0"/>
          <w:marRight w:val="0"/>
          <w:marTop w:val="0"/>
          <w:marBottom w:val="0"/>
          <w:divBdr>
            <w:top w:val="none" w:sz="0" w:space="0" w:color="auto"/>
            <w:left w:val="none" w:sz="0" w:space="0" w:color="auto"/>
            <w:bottom w:val="none" w:sz="0" w:space="0" w:color="auto"/>
            <w:right w:val="none" w:sz="0" w:space="0" w:color="auto"/>
          </w:divBdr>
        </w:div>
        <w:div w:id="1266838865">
          <w:marLeft w:val="0"/>
          <w:marRight w:val="0"/>
          <w:marTop w:val="0"/>
          <w:marBottom w:val="0"/>
          <w:divBdr>
            <w:top w:val="none" w:sz="0" w:space="0" w:color="auto"/>
            <w:left w:val="none" w:sz="0" w:space="0" w:color="auto"/>
            <w:bottom w:val="none" w:sz="0" w:space="0" w:color="auto"/>
            <w:right w:val="none" w:sz="0" w:space="0" w:color="auto"/>
          </w:divBdr>
        </w:div>
        <w:div w:id="1584340444">
          <w:marLeft w:val="0"/>
          <w:marRight w:val="0"/>
          <w:marTop w:val="0"/>
          <w:marBottom w:val="0"/>
          <w:divBdr>
            <w:top w:val="none" w:sz="0" w:space="0" w:color="auto"/>
            <w:left w:val="none" w:sz="0" w:space="0" w:color="auto"/>
            <w:bottom w:val="none" w:sz="0" w:space="0" w:color="auto"/>
            <w:right w:val="none" w:sz="0" w:space="0" w:color="auto"/>
          </w:divBdr>
        </w:div>
        <w:div w:id="218051783">
          <w:marLeft w:val="0"/>
          <w:marRight w:val="0"/>
          <w:marTop w:val="0"/>
          <w:marBottom w:val="0"/>
          <w:divBdr>
            <w:top w:val="none" w:sz="0" w:space="0" w:color="auto"/>
            <w:left w:val="none" w:sz="0" w:space="0" w:color="auto"/>
            <w:bottom w:val="none" w:sz="0" w:space="0" w:color="auto"/>
            <w:right w:val="none" w:sz="0" w:space="0" w:color="auto"/>
          </w:divBdr>
        </w:div>
        <w:div w:id="1290629142">
          <w:marLeft w:val="0"/>
          <w:marRight w:val="0"/>
          <w:marTop w:val="0"/>
          <w:marBottom w:val="0"/>
          <w:divBdr>
            <w:top w:val="none" w:sz="0" w:space="0" w:color="auto"/>
            <w:left w:val="none" w:sz="0" w:space="0" w:color="auto"/>
            <w:bottom w:val="none" w:sz="0" w:space="0" w:color="auto"/>
            <w:right w:val="none" w:sz="0" w:space="0" w:color="auto"/>
          </w:divBdr>
        </w:div>
        <w:div w:id="519703971">
          <w:marLeft w:val="0"/>
          <w:marRight w:val="0"/>
          <w:marTop w:val="0"/>
          <w:marBottom w:val="0"/>
          <w:divBdr>
            <w:top w:val="none" w:sz="0" w:space="0" w:color="auto"/>
            <w:left w:val="none" w:sz="0" w:space="0" w:color="auto"/>
            <w:bottom w:val="none" w:sz="0" w:space="0" w:color="auto"/>
            <w:right w:val="none" w:sz="0" w:space="0" w:color="auto"/>
          </w:divBdr>
        </w:div>
        <w:div w:id="942229738">
          <w:marLeft w:val="0"/>
          <w:marRight w:val="0"/>
          <w:marTop w:val="0"/>
          <w:marBottom w:val="0"/>
          <w:divBdr>
            <w:top w:val="none" w:sz="0" w:space="0" w:color="auto"/>
            <w:left w:val="none" w:sz="0" w:space="0" w:color="auto"/>
            <w:bottom w:val="none" w:sz="0" w:space="0" w:color="auto"/>
            <w:right w:val="none" w:sz="0" w:space="0" w:color="auto"/>
          </w:divBdr>
        </w:div>
        <w:div w:id="1300723839">
          <w:marLeft w:val="0"/>
          <w:marRight w:val="0"/>
          <w:marTop w:val="0"/>
          <w:marBottom w:val="0"/>
          <w:divBdr>
            <w:top w:val="none" w:sz="0" w:space="0" w:color="auto"/>
            <w:left w:val="none" w:sz="0" w:space="0" w:color="auto"/>
            <w:bottom w:val="none" w:sz="0" w:space="0" w:color="auto"/>
            <w:right w:val="none" w:sz="0" w:space="0" w:color="auto"/>
          </w:divBdr>
        </w:div>
        <w:div w:id="1307855081">
          <w:marLeft w:val="0"/>
          <w:marRight w:val="0"/>
          <w:marTop w:val="0"/>
          <w:marBottom w:val="0"/>
          <w:divBdr>
            <w:top w:val="none" w:sz="0" w:space="0" w:color="auto"/>
            <w:left w:val="none" w:sz="0" w:space="0" w:color="auto"/>
            <w:bottom w:val="none" w:sz="0" w:space="0" w:color="auto"/>
            <w:right w:val="none" w:sz="0" w:space="0" w:color="auto"/>
          </w:divBdr>
        </w:div>
        <w:div w:id="719939264">
          <w:marLeft w:val="0"/>
          <w:marRight w:val="0"/>
          <w:marTop w:val="0"/>
          <w:marBottom w:val="0"/>
          <w:divBdr>
            <w:top w:val="none" w:sz="0" w:space="0" w:color="auto"/>
            <w:left w:val="none" w:sz="0" w:space="0" w:color="auto"/>
            <w:bottom w:val="none" w:sz="0" w:space="0" w:color="auto"/>
            <w:right w:val="none" w:sz="0" w:space="0" w:color="auto"/>
          </w:divBdr>
        </w:div>
        <w:div w:id="1843007211">
          <w:marLeft w:val="0"/>
          <w:marRight w:val="0"/>
          <w:marTop w:val="0"/>
          <w:marBottom w:val="0"/>
          <w:divBdr>
            <w:top w:val="none" w:sz="0" w:space="0" w:color="auto"/>
            <w:left w:val="none" w:sz="0" w:space="0" w:color="auto"/>
            <w:bottom w:val="none" w:sz="0" w:space="0" w:color="auto"/>
            <w:right w:val="none" w:sz="0" w:space="0" w:color="auto"/>
          </w:divBdr>
        </w:div>
        <w:div w:id="1597397833">
          <w:marLeft w:val="0"/>
          <w:marRight w:val="0"/>
          <w:marTop w:val="0"/>
          <w:marBottom w:val="0"/>
          <w:divBdr>
            <w:top w:val="none" w:sz="0" w:space="0" w:color="auto"/>
            <w:left w:val="none" w:sz="0" w:space="0" w:color="auto"/>
            <w:bottom w:val="none" w:sz="0" w:space="0" w:color="auto"/>
            <w:right w:val="none" w:sz="0" w:space="0" w:color="auto"/>
          </w:divBdr>
        </w:div>
        <w:div w:id="649986787">
          <w:marLeft w:val="0"/>
          <w:marRight w:val="0"/>
          <w:marTop w:val="0"/>
          <w:marBottom w:val="0"/>
          <w:divBdr>
            <w:top w:val="none" w:sz="0" w:space="0" w:color="auto"/>
            <w:left w:val="none" w:sz="0" w:space="0" w:color="auto"/>
            <w:bottom w:val="none" w:sz="0" w:space="0" w:color="auto"/>
            <w:right w:val="none" w:sz="0" w:space="0" w:color="auto"/>
          </w:divBdr>
        </w:div>
        <w:div w:id="977488857">
          <w:marLeft w:val="0"/>
          <w:marRight w:val="0"/>
          <w:marTop w:val="0"/>
          <w:marBottom w:val="0"/>
          <w:divBdr>
            <w:top w:val="none" w:sz="0" w:space="0" w:color="auto"/>
            <w:left w:val="none" w:sz="0" w:space="0" w:color="auto"/>
            <w:bottom w:val="none" w:sz="0" w:space="0" w:color="auto"/>
            <w:right w:val="none" w:sz="0" w:space="0" w:color="auto"/>
          </w:divBdr>
        </w:div>
        <w:div w:id="1836995702">
          <w:marLeft w:val="0"/>
          <w:marRight w:val="0"/>
          <w:marTop w:val="0"/>
          <w:marBottom w:val="0"/>
          <w:divBdr>
            <w:top w:val="none" w:sz="0" w:space="0" w:color="auto"/>
            <w:left w:val="none" w:sz="0" w:space="0" w:color="auto"/>
            <w:bottom w:val="none" w:sz="0" w:space="0" w:color="auto"/>
            <w:right w:val="none" w:sz="0" w:space="0" w:color="auto"/>
          </w:divBdr>
        </w:div>
        <w:div w:id="1273318550">
          <w:marLeft w:val="0"/>
          <w:marRight w:val="0"/>
          <w:marTop w:val="0"/>
          <w:marBottom w:val="0"/>
          <w:divBdr>
            <w:top w:val="none" w:sz="0" w:space="0" w:color="auto"/>
            <w:left w:val="none" w:sz="0" w:space="0" w:color="auto"/>
            <w:bottom w:val="none" w:sz="0" w:space="0" w:color="auto"/>
            <w:right w:val="none" w:sz="0" w:space="0" w:color="auto"/>
          </w:divBdr>
        </w:div>
        <w:div w:id="945888331">
          <w:marLeft w:val="0"/>
          <w:marRight w:val="0"/>
          <w:marTop w:val="0"/>
          <w:marBottom w:val="0"/>
          <w:divBdr>
            <w:top w:val="none" w:sz="0" w:space="0" w:color="auto"/>
            <w:left w:val="none" w:sz="0" w:space="0" w:color="auto"/>
            <w:bottom w:val="none" w:sz="0" w:space="0" w:color="auto"/>
            <w:right w:val="none" w:sz="0" w:space="0" w:color="auto"/>
          </w:divBdr>
        </w:div>
        <w:div w:id="1853520770">
          <w:marLeft w:val="0"/>
          <w:marRight w:val="0"/>
          <w:marTop w:val="0"/>
          <w:marBottom w:val="0"/>
          <w:divBdr>
            <w:top w:val="none" w:sz="0" w:space="0" w:color="auto"/>
            <w:left w:val="none" w:sz="0" w:space="0" w:color="auto"/>
            <w:bottom w:val="none" w:sz="0" w:space="0" w:color="auto"/>
            <w:right w:val="none" w:sz="0" w:space="0" w:color="auto"/>
          </w:divBdr>
        </w:div>
        <w:div w:id="1153762824">
          <w:marLeft w:val="0"/>
          <w:marRight w:val="0"/>
          <w:marTop w:val="0"/>
          <w:marBottom w:val="0"/>
          <w:divBdr>
            <w:top w:val="none" w:sz="0" w:space="0" w:color="auto"/>
            <w:left w:val="none" w:sz="0" w:space="0" w:color="auto"/>
            <w:bottom w:val="none" w:sz="0" w:space="0" w:color="auto"/>
            <w:right w:val="none" w:sz="0" w:space="0" w:color="auto"/>
          </w:divBdr>
        </w:div>
        <w:div w:id="1931161070">
          <w:marLeft w:val="0"/>
          <w:marRight w:val="0"/>
          <w:marTop w:val="0"/>
          <w:marBottom w:val="0"/>
          <w:divBdr>
            <w:top w:val="none" w:sz="0" w:space="0" w:color="auto"/>
            <w:left w:val="none" w:sz="0" w:space="0" w:color="auto"/>
            <w:bottom w:val="none" w:sz="0" w:space="0" w:color="auto"/>
            <w:right w:val="none" w:sz="0" w:space="0" w:color="auto"/>
          </w:divBdr>
        </w:div>
        <w:div w:id="486559844">
          <w:marLeft w:val="0"/>
          <w:marRight w:val="0"/>
          <w:marTop w:val="0"/>
          <w:marBottom w:val="0"/>
          <w:divBdr>
            <w:top w:val="none" w:sz="0" w:space="0" w:color="auto"/>
            <w:left w:val="none" w:sz="0" w:space="0" w:color="auto"/>
            <w:bottom w:val="none" w:sz="0" w:space="0" w:color="auto"/>
            <w:right w:val="none" w:sz="0" w:space="0" w:color="auto"/>
          </w:divBdr>
        </w:div>
        <w:div w:id="871841451">
          <w:marLeft w:val="0"/>
          <w:marRight w:val="0"/>
          <w:marTop w:val="0"/>
          <w:marBottom w:val="0"/>
          <w:divBdr>
            <w:top w:val="none" w:sz="0" w:space="0" w:color="auto"/>
            <w:left w:val="none" w:sz="0" w:space="0" w:color="auto"/>
            <w:bottom w:val="none" w:sz="0" w:space="0" w:color="auto"/>
            <w:right w:val="none" w:sz="0" w:space="0" w:color="auto"/>
          </w:divBdr>
        </w:div>
        <w:div w:id="988050149">
          <w:marLeft w:val="0"/>
          <w:marRight w:val="0"/>
          <w:marTop w:val="0"/>
          <w:marBottom w:val="0"/>
          <w:divBdr>
            <w:top w:val="none" w:sz="0" w:space="0" w:color="auto"/>
            <w:left w:val="none" w:sz="0" w:space="0" w:color="auto"/>
            <w:bottom w:val="none" w:sz="0" w:space="0" w:color="auto"/>
            <w:right w:val="none" w:sz="0" w:space="0" w:color="auto"/>
          </w:divBdr>
        </w:div>
        <w:div w:id="1477649022">
          <w:marLeft w:val="0"/>
          <w:marRight w:val="0"/>
          <w:marTop w:val="0"/>
          <w:marBottom w:val="0"/>
          <w:divBdr>
            <w:top w:val="none" w:sz="0" w:space="0" w:color="auto"/>
            <w:left w:val="none" w:sz="0" w:space="0" w:color="auto"/>
            <w:bottom w:val="none" w:sz="0" w:space="0" w:color="auto"/>
            <w:right w:val="none" w:sz="0" w:space="0" w:color="auto"/>
          </w:divBdr>
        </w:div>
        <w:div w:id="1242718974">
          <w:marLeft w:val="0"/>
          <w:marRight w:val="0"/>
          <w:marTop w:val="0"/>
          <w:marBottom w:val="0"/>
          <w:divBdr>
            <w:top w:val="none" w:sz="0" w:space="0" w:color="auto"/>
            <w:left w:val="none" w:sz="0" w:space="0" w:color="auto"/>
            <w:bottom w:val="none" w:sz="0" w:space="0" w:color="auto"/>
            <w:right w:val="none" w:sz="0" w:space="0" w:color="auto"/>
          </w:divBdr>
        </w:div>
        <w:div w:id="1034306667">
          <w:marLeft w:val="0"/>
          <w:marRight w:val="0"/>
          <w:marTop w:val="0"/>
          <w:marBottom w:val="0"/>
          <w:divBdr>
            <w:top w:val="none" w:sz="0" w:space="0" w:color="auto"/>
            <w:left w:val="none" w:sz="0" w:space="0" w:color="auto"/>
            <w:bottom w:val="none" w:sz="0" w:space="0" w:color="auto"/>
            <w:right w:val="none" w:sz="0" w:space="0" w:color="auto"/>
          </w:divBdr>
        </w:div>
        <w:div w:id="1234468670">
          <w:marLeft w:val="0"/>
          <w:marRight w:val="0"/>
          <w:marTop w:val="0"/>
          <w:marBottom w:val="0"/>
          <w:divBdr>
            <w:top w:val="none" w:sz="0" w:space="0" w:color="auto"/>
            <w:left w:val="none" w:sz="0" w:space="0" w:color="auto"/>
            <w:bottom w:val="none" w:sz="0" w:space="0" w:color="auto"/>
            <w:right w:val="none" w:sz="0" w:space="0" w:color="auto"/>
          </w:divBdr>
        </w:div>
        <w:div w:id="703020638">
          <w:marLeft w:val="0"/>
          <w:marRight w:val="0"/>
          <w:marTop w:val="0"/>
          <w:marBottom w:val="0"/>
          <w:divBdr>
            <w:top w:val="none" w:sz="0" w:space="0" w:color="auto"/>
            <w:left w:val="none" w:sz="0" w:space="0" w:color="auto"/>
            <w:bottom w:val="none" w:sz="0" w:space="0" w:color="auto"/>
            <w:right w:val="none" w:sz="0" w:space="0" w:color="auto"/>
          </w:divBdr>
        </w:div>
        <w:div w:id="1143696331">
          <w:marLeft w:val="0"/>
          <w:marRight w:val="0"/>
          <w:marTop w:val="0"/>
          <w:marBottom w:val="0"/>
          <w:divBdr>
            <w:top w:val="none" w:sz="0" w:space="0" w:color="auto"/>
            <w:left w:val="none" w:sz="0" w:space="0" w:color="auto"/>
            <w:bottom w:val="none" w:sz="0" w:space="0" w:color="auto"/>
            <w:right w:val="none" w:sz="0" w:space="0" w:color="auto"/>
          </w:divBdr>
        </w:div>
      </w:divsChild>
    </w:div>
    <w:div w:id="331445665">
      <w:bodyDiv w:val="1"/>
      <w:marLeft w:val="0"/>
      <w:marRight w:val="0"/>
      <w:marTop w:val="0"/>
      <w:marBottom w:val="0"/>
      <w:divBdr>
        <w:top w:val="none" w:sz="0" w:space="0" w:color="auto"/>
        <w:left w:val="none" w:sz="0" w:space="0" w:color="auto"/>
        <w:bottom w:val="none" w:sz="0" w:space="0" w:color="auto"/>
        <w:right w:val="none" w:sz="0" w:space="0" w:color="auto"/>
      </w:divBdr>
    </w:div>
    <w:div w:id="335767651">
      <w:bodyDiv w:val="1"/>
      <w:marLeft w:val="0"/>
      <w:marRight w:val="0"/>
      <w:marTop w:val="0"/>
      <w:marBottom w:val="0"/>
      <w:divBdr>
        <w:top w:val="none" w:sz="0" w:space="0" w:color="auto"/>
        <w:left w:val="none" w:sz="0" w:space="0" w:color="auto"/>
        <w:bottom w:val="none" w:sz="0" w:space="0" w:color="auto"/>
        <w:right w:val="none" w:sz="0" w:space="0" w:color="auto"/>
      </w:divBdr>
    </w:div>
    <w:div w:id="338774742">
      <w:bodyDiv w:val="1"/>
      <w:marLeft w:val="0"/>
      <w:marRight w:val="0"/>
      <w:marTop w:val="0"/>
      <w:marBottom w:val="0"/>
      <w:divBdr>
        <w:top w:val="none" w:sz="0" w:space="0" w:color="auto"/>
        <w:left w:val="none" w:sz="0" w:space="0" w:color="auto"/>
        <w:bottom w:val="none" w:sz="0" w:space="0" w:color="auto"/>
        <w:right w:val="none" w:sz="0" w:space="0" w:color="auto"/>
      </w:divBdr>
    </w:div>
    <w:div w:id="342826126">
      <w:bodyDiv w:val="1"/>
      <w:marLeft w:val="0"/>
      <w:marRight w:val="0"/>
      <w:marTop w:val="0"/>
      <w:marBottom w:val="0"/>
      <w:divBdr>
        <w:top w:val="none" w:sz="0" w:space="0" w:color="auto"/>
        <w:left w:val="none" w:sz="0" w:space="0" w:color="auto"/>
        <w:bottom w:val="none" w:sz="0" w:space="0" w:color="auto"/>
        <w:right w:val="none" w:sz="0" w:space="0" w:color="auto"/>
      </w:divBdr>
    </w:div>
    <w:div w:id="348218323">
      <w:bodyDiv w:val="1"/>
      <w:marLeft w:val="0"/>
      <w:marRight w:val="0"/>
      <w:marTop w:val="0"/>
      <w:marBottom w:val="0"/>
      <w:divBdr>
        <w:top w:val="none" w:sz="0" w:space="0" w:color="auto"/>
        <w:left w:val="none" w:sz="0" w:space="0" w:color="auto"/>
        <w:bottom w:val="none" w:sz="0" w:space="0" w:color="auto"/>
        <w:right w:val="none" w:sz="0" w:space="0" w:color="auto"/>
      </w:divBdr>
    </w:div>
    <w:div w:id="358553217">
      <w:bodyDiv w:val="1"/>
      <w:marLeft w:val="0"/>
      <w:marRight w:val="0"/>
      <w:marTop w:val="0"/>
      <w:marBottom w:val="0"/>
      <w:divBdr>
        <w:top w:val="none" w:sz="0" w:space="0" w:color="auto"/>
        <w:left w:val="none" w:sz="0" w:space="0" w:color="auto"/>
        <w:bottom w:val="none" w:sz="0" w:space="0" w:color="auto"/>
        <w:right w:val="none" w:sz="0" w:space="0" w:color="auto"/>
      </w:divBdr>
    </w:div>
    <w:div w:id="377247148">
      <w:bodyDiv w:val="1"/>
      <w:marLeft w:val="0"/>
      <w:marRight w:val="0"/>
      <w:marTop w:val="0"/>
      <w:marBottom w:val="0"/>
      <w:divBdr>
        <w:top w:val="none" w:sz="0" w:space="0" w:color="auto"/>
        <w:left w:val="none" w:sz="0" w:space="0" w:color="auto"/>
        <w:bottom w:val="none" w:sz="0" w:space="0" w:color="auto"/>
        <w:right w:val="none" w:sz="0" w:space="0" w:color="auto"/>
      </w:divBdr>
    </w:div>
    <w:div w:id="387075622">
      <w:bodyDiv w:val="1"/>
      <w:marLeft w:val="0"/>
      <w:marRight w:val="0"/>
      <w:marTop w:val="0"/>
      <w:marBottom w:val="0"/>
      <w:divBdr>
        <w:top w:val="none" w:sz="0" w:space="0" w:color="auto"/>
        <w:left w:val="none" w:sz="0" w:space="0" w:color="auto"/>
        <w:bottom w:val="none" w:sz="0" w:space="0" w:color="auto"/>
        <w:right w:val="none" w:sz="0" w:space="0" w:color="auto"/>
      </w:divBdr>
    </w:div>
    <w:div w:id="391537530">
      <w:bodyDiv w:val="1"/>
      <w:marLeft w:val="0"/>
      <w:marRight w:val="0"/>
      <w:marTop w:val="0"/>
      <w:marBottom w:val="0"/>
      <w:divBdr>
        <w:top w:val="none" w:sz="0" w:space="0" w:color="auto"/>
        <w:left w:val="none" w:sz="0" w:space="0" w:color="auto"/>
        <w:bottom w:val="none" w:sz="0" w:space="0" w:color="auto"/>
        <w:right w:val="none" w:sz="0" w:space="0" w:color="auto"/>
      </w:divBdr>
    </w:div>
    <w:div w:id="393235618">
      <w:bodyDiv w:val="1"/>
      <w:marLeft w:val="0"/>
      <w:marRight w:val="0"/>
      <w:marTop w:val="0"/>
      <w:marBottom w:val="0"/>
      <w:divBdr>
        <w:top w:val="none" w:sz="0" w:space="0" w:color="auto"/>
        <w:left w:val="none" w:sz="0" w:space="0" w:color="auto"/>
        <w:bottom w:val="none" w:sz="0" w:space="0" w:color="auto"/>
        <w:right w:val="none" w:sz="0" w:space="0" w:color="auto"/>
      </w:divBdr>
    </w:div>
    <w:div w:id="421920810">
      <w:bodyDiv w:val="1"/>
      <w:marLeft w:val="0"/>
      <w:marRight w:val="0"/>
      <w:marTop w:val="0"/>
      <w:marBottom w:val="0"/>
      <w:divBdr>
        <w:top w:val="none" w:sz="0" w:space="0" w:color="auto"/>
        <w:left w:val="none" w:sz="0" w:space="0" w:color="auto"/>
        <w:bottom w:val="none" w:sz="0" w:space="0" w:color="auto"/>
        <w:right w:val="none" w:sz="0" w:space="0" w:color="auto"/>
      </w:divBdr>
    </w:div>
    <w:div w:id="423889236">
      <w:bodyDiv w:val="1"/>
      <w:marLeft w:val="0"/>
      <w:marRight w:val="0"/>
      <w:marTop w:val="0"/>
      <w:marBottom w:val="0"/>
      <w:divBdr>
        <w:top w:val="none" w:sz="0" w:space="0" w:color="auto"/>
        <w:left w:val="none" w:sz="0" w:space="0" w:color="auto"/>
        <w:bottom w:val="none" w:sz="0" w:space="0" w:color="auto"/>
        <w:right w:val="none" w:sz="0" w:space="0" w:color="auto"/>
      </w:divBdr>
    </w:div>
    <w:div w:id="467169365">
      <w:bodyDiv w:val="1"/>
      <w:marLeft w:val="0"/>
      <w:marRight w:val="0"/>
      <w:marTop w:val="0"/>
      <w:marBottom w:val="0"/>
      <w:divBdr>
        <w:top w:val="none" w:sz="0" w:space="0" w:color="auto"/>
        <w:left w:val="none" w:sz="0" w:space="0" w:color="auto"/>
        <w:bottom w:val="none" w:sz="0" w:space="0" w:color="auto"/>
        <w:right w:val="none" w:sz="0" w:space="0" w:color="auto"/>
      </w:divBdr>
    </w:div>
    <w:div w:id="503517563">
      <w:bodyDiv w:val="1"/>
      <w:marLeft w:val="0"/>
      <w:marRight w:val="0"/>
      <w:marTop w:val="0"/>
      <w:marBottom w:val="0"/>
      <w:divBdr>
        <w:top w:val="none" w:sz="0" w:space="0" w:color="auto"/>
        <w:left w:val="none" w:sz="0" w:space="0" w:color="auto"/>
        <w:bottom w:val="none" w:sz="0" w:space="0" w:color="auto"/>
        <w:right w:val="none" w:sz="0" w:space="0" w:color="auto"/>
      </w:divBdr>
    </w:div>
    <w:div w:id="503668521">
      <w:bodyDiv w:val="1"/>
      <w:marLeft w:val="0"/>
      <w:marRight w:val="0"/>
      <w:marTop w:val="0"/>
      <w:marBottom w:val="0"/>
      <w:divBdr>
        <w:top w:val="none" w:sz="0" w:space="0" w:color="auto"/>
        <w:left w:val="none" w:sz="0" w:space="0" w:color="auto"/>
        <w:bottom w:val="none" w:sz="0" w:space="0" w:color="auto"/>
        <w:right w:val="none" w:sz="0" w:space="0" w:color="auto"/>
      </w:divBdr>
    </w:div>
    <w:div w:id="509567701">
      <w:bodyDiv w:val="1"/>
      <w:marLeft w:val="0"/>
      <w:marRight w:val="0"/>
      <w:marTop w:val="0"/>
      <w:marBottom w:val="0"/>
      <w:divBdr>
        <w:top w:val="none" w:sz="0" w:space="0" w:color="auto"/>
        <w:left w:val="none" w:sz="0" w:space="0" w:color="auto"/>
        <w:bottom w:val="none" w:sz="0" w:space="0" w:color="auto"/>
        <w:right w:val="none" w:sz="0" w:space="0" w:color="auto"/>
      </w:divBdr>
    </w:div>
    <w:div w:id="528034088">
      <w:bodyDiv w:val="1"/>
      <w:marLeft w:val="0"/>
      <w:marRight w:val="0"/>
      <w:marTop w:val="0"/>
      <w:marBottom w:val="0"/>
      <w:divBdr>
        <w:top w:val="none" w:sz="0" w:space="0" w:color="auto"/>
        <w:left w:val="none" w:sz="0" w:space="0" w:color="auto"/>
        <w:bottom w:val="none" w:sz="0" w:space="0" w:color="auto"/>
        <w:right w:val="none" w:sz="0" w:space="0" w:color="auto"/>
      </w:divBdr>
    </w:div>
    <w:div w:id="538010283">
      <w:bodyDiv w:val="1"/>
      <w:marLeft w:val="0"/>
      <w:marRight w:val="0"/>
      <w:marTop w:val="0"/>
      <w:marBottom w:val="0"/>
      <w:divBdr>
        <w:top w:val="none" w:sz="0" w:space="0" w:color="auto"/>
        <w:left w:val="none" w:sz="0" w:space="0" w:color="auto"/>
        <w:bottom w:val="none" w:sz="0" w:space="0" w:color="auto"/>
        <w:right w:val="none" w:sz="0" w:space="0" w:color="auto"/>
      </w:divBdr>
    </w:div>
    <w:div w:id="538083077">
      <w:bodyDiv w:val="1"/>
      <w:marLeft w:val="0"/>
      <w:marRight w:val="0"/>
      <w:marTop w:val="0"/>
      <w:marBottom w:val="0"/>
      <w:divBdr>
        <w:top w:val="none" w:sz="0" w:space="0" w:color="auto"/>
        <w:left w:val="none" w:sz="0" w:space="0" w:color="auto"/>
        <w:bottom w:val="none" w:sz="0" w:space="0" w:color="auto"/>
        <w:right w:val="none" w:sz="0" w:space="0" w:color="auto"/>
      </w:divBdr>
    </w:div>
    <w:div w:id="551309467">
      <w:bodyDiv w:val="1"/>
      <w:marLeft w:val="0"/>
      <w:marRight w:val="0"/>
      <w:marTop w:val="0"/>
      <w:marBottom w:val="0"/>
      <w:divBdr>
        <w:top w:val="none" w:sz="0" w:space="0" w:color="auto"/>
        <w:left w:val="none" w:sz="0" w:space="0" w:color="auto"/>
        <w:bottom w:val="none" w:sz="0" w:space="0" w:color="auto"/>
        <w:right w:val="none" w:sz="0" w:space="0" w:color="auto"/>
      </w:divBdr>
      <w:divsChild>
        <w:div w:id="147869638">
          <w:marLeft w:val="-510"/>
          <w:marRight w:val="0"/>
          <w:marTop w:val="0"/>
          <w:marBottom w:val="0"/>
          <w:divBdr>
            <w:top w:val="none" w:sz="0" w:space="0" w:color="auto"/>
            <w:left w:val="none" w:sz="0" w:space="0" w:color="auto"/>
            <w:bottom w:val="none" w:sz="0" w:space="0" w:color="auto"/>
            <w:right w:val="none" w:sz="0" w:space="0" w:color="auto"/>
          </w:divBdr>
        </w:div>
        <w:div w:id="516502355">
          <w:marLeft w:val="-600"/>
          <w:marRight w:val="0"/>
          <w:marTop w:val="0"/>
          <w:marBottom w:val="0"/>
          <w:divBdr>
            <w:top w:val="none" w:sz="0" w:space="0" w:color="auto"/>
            <w:left w:val="none" w:sz="0" w:space="0" w:color="auto"/>
            <w:bottom w:val="none" w:sz="0" w:space="0" w:color="auto"/>
            <w:right w:val="none" w:sz="0" w:space="0" w:color="auto"/>
          </w:divBdr>
        </w:div>
      </w:divsChild>
    </w:div>
    <w:div w:id="551432009">
      <w:bodyDiv w:val="1"/>
      <w:marLeft w:val="0"/>
      <w:marRight w:val="0"/>
      <w:marTop w:val="0"/>
      <w:marBottom w:val="0"/>
      <w:divBdr>
        <w:top w:val="none" w:sz="0" w:space="0" w:color="auto"/>
        <w:left w:val="none" w:sz="0" w:space="0" w:color="auto"/>
        <w:bottom w:val="none" w:sz="0" w:space="0" w:color="auto"/>
        <w:right w:val="none" w:sz="0" w:space="0" w:color="auto"/>
      </w:divBdr>
    </w:div>
    <w:div w:id="551814941">
      <w:bodyDiv w:val="1"/>
      <w:marLeft w:val="0"/>
      <w:marRight w:val="0"/>
      <w:marTop w:val="0"/>
      <w:marBottom w:val="0"/>
      <w:divBdr>
        <w:top w:val="none" w:sz="0" w:space="0" w:color="auto"/>
        <w:left w:val="none" w:sz="0" w:space="0" w:color="auto"/>
        <w:bottom w:val="none" w:sz="0" w:space="0" w:color="auto"/>
        <w:right w:val="none" w:sz="0" w:space="0" w:color="auto"/>
      </w:divBdr>
    </w:div>
    <w:div w:id="555512209">
      <w:bodyDiv w:val="1"/>
      <w:marLeft w:val="0"/>
      <w:marRight w:val="0"/>
      <w:marTop w:val="0"/>
      <w:marBottom w:val="0"/>
      <w:divBdr>
        <w:top w:val="none" w:sz="0" w:space="0" w:color="auto"/>
        <w:left w:val="none" w:sz="0" w:space="0" w:color="auto"/>
        <w:bottom w:val="none" w:sz="0" w:space="0" w:color="auto"/>
        <w:right w:val="none" w:sz="0" w:space="0" w:color="auto"/>
      </w:divBdr>
    </w:div>
    <w:div w:id="563879817">
      <w:bodyDiv w:val="1"/>
      <w:marLeft w:val="0"/>
      <w:marRight w:val="0"/>
      <w:marTop w:val="0"/>
      <w:marBottom w:val="0"/>
      <w:divBdr>
        <w:top w:val="none" w:sz="0" w:space="0" w:color="auto"/>
        <w:left w:val="none" w:sz="0" w:space="0" w:color="auto"/>
        <w:bottom w:val="none" w:sz="0" w:space="0" w:color="auto"/>
        <w:right w:val="none" w:sz="0" w:space="0" w:color="auto"/>
      </w:divBdr>
    </w:div>
    <w:div w:id="568809911">
      <w:bodyDiv w:val="1"/>
      <w:marLeft w:val="0"/>
      <w:marRight w:val="0"/>
      <w:marTop w:val="0"/>
      <w:marBottom w:val="0"/>
      <w:divBdr>
        <w:top w:val="none" w:sz="0" w:space="0" w:color="auto"/>
        <w:left w:val="none" w:sz="0" w:space="0" w:color="auto"/>
        <w:bottom w:val="none" w:sz="0" w:space="0" w:color="auto"/>
        <w:right w:val="none" w:sz="0" w:space="0" w:color="auto"/>
      </w:divBdr>
    </w:div>
    <w:div w:id="572738262">
      <w:bodyDiv w:val="1"/>
      <w:marLeft w:val="0"/>
      <w:marRight w:val="0"/>
      <w:marTop w:val="0"/>
      <w:marBottom w:val="0"/>
      <w:divBdr>
        <w:top w:val="none" w:sz="0" w:space="0" w:color="auto"/>
        <w:left w:val="none" w:sz="0" w:space="0" w:color="auto"/>
        <w:bottom w:val="none" w:sz="0" w:space="0" w:color="auto"/>
        <w:right w:val="none" w:sz="0" w:space="0" w:color="auto"/>
      </w:divBdr>
    </w:div>
    <w:div w:id="577904207">
      <w:bodyDiv w:val="1"/>
      <w:marLeft w:val="0"/>
      <w:marRight w:val="0"/>
      <w:marTop w:val="0"/>
      <w:marBottom w:val="0"/>
      <w:divBdr>
        <w:top w:val="none" w:sz="0" w:space="0" w:color="auto"/>
        <w:left w:val="none" w:sz="0" w:space="0" w:color="auto"/>
        <w:bottom w:val="none" w:sz="0" w:space="0" w:color="auto"/>
        <w:right w:val="none" w:sz="0" w:space="0" w:color="auto"/>
      </w:divBdr>
      <w:divsChild>
        <w:div w:id="1921795601">
          <w:marLeft w:val="0"/>
          <w:marRight w:val="0"/>
          <w:marTop w:val="0"/>
          <w:marBottom w:val="0"/>
          <w:divBdr>
            <w:top w:val="none" w:sz="0" w:space="0" w:color="auto"/>
            <w:left w:val="none" w:sz="0" w:space="0" w:color="auto"/>
            <w:bottom w:val="none" w:sz="0" w:space="0" w:color="auto"/>
            <w:right w:val="none" w:sz="0" w:space="0" w:color="auto"/>
          </w:divBdr>
        </w:div>
      </w:divsChild>
    </w:div>
    <w:div w:id="578828215">
      <w:bodyDiv w:val="1"/>
      <w:marLeft w:val="0"/>
      <w:marRight w:val="0"/>
      <w:marTop w:val="0"/>
      <w:marBottom w:val="0"/>
      <w:divBdr>
        <w:top w:val="none" w:sz="0" w:space="0" w:color="auto"/>
        <w:left w:val="none" w:sz="0" w:space="0" w:color="auto"/>
        <w:bottom w:val="none" w:sz="0" w:space="0" w:color="auto"/>
        <w:right w:val="none" w:sz="0" w:space="0" w:color="auto"/>
      </w:divBdr>
    </w:div>
    <w:div w:id="580406219">
      <w:bodyDiv w:val="1"/>
      <w:marLeft w:val="0"/>
      <w:marRight w:val="0"/>
      <w:marTop w:val="0"/>
      <w:marBottom w:val="0"/>
      <w:divBdr>
        <w:top w:val="none" w:sz="0" w:space="0" w:color="auto"/>
        <w:left w:val="none" w:sz="0" w:space="0" w:color="auto"/>
        <w:bottom w:val="none" w:sz="0" w:space="0" w:color="auto"/>
        <w:right w:val="none" w:sz="0" w:space="0" w:color="auto"/>
      </w:divBdr>
    </w:div>
    <w:div w:id="585381914">
      <w:bodyDiv w:val="1"/>
      <w:marLeft w:val="0"/>
      <w:marRight w:val="0"/>
      <w:marTop w:val="0"/>
      <w:marBottom w:val="0"/>
      <w:divBdr>
        <w:top w:val="none" w:sz="0" w:space="0" w:color="auto"/>
        <w:left w:val="none" w:sz="0" w:space="0" w:color="auto"/>
        <w:bottom w:val="none" w:sz="0" w:space="0" w:color="auto"/>
        <w:right w:val="none" w:sz="0" w:space="0" w:color="auto"/>
      </w:divBdr>
    </w:div>
    <w:div w:id="593172633">
      <w:bodyDiv w:val="1"/>
      <w:marLeft w:val="0"/>
      <w:marRight w:val="0"/>
      <w:marTop w:val="0"/>
      <w:marBottom w:val="0"/>
      <w:divBdr>
        <w:top w:val="none" w:sz="0" w:space="0" w:color="auto"/>
        <w:left w:val="none" w:sz="0" w:space="0" w:color="auto"/>
        <w:bottom w:val="none" w:sz="0" w:space="0" w:color="auto"/>
        <w:right w:val="none" w:sz="0" w:space="0" w:color="auto"/>
      </w:divBdr>
      <w:divsChild>
        <w:div w:id="806439022">
          <w:marLeft w:val="0"/>
          <w:marRight w:val="0"/>
          <w:marTop w:val="0"/>
          <w:marBottom w:val="0"/>
          <w:divBdr>
            <w:top w:val="none" w:sz="0" w:space="0" w:color="auto"/>
            <w:left w:val="none" w:sz="0" w:space="0" w:color="auto"/>
            <w:bottom w:val="none" w:sz="0" w:space="0" w:color="auto"/>
            <w:right w:val="none" w:sz="0" w:space="0" w:color="auto"/>
          </w:divBdr>
        </w:div>
        <w:div w:id="1207181279">
          <w:marLeft w:val="0"/>
          <w:marRight w:val="0"/>
          <w:marTop w:val="0"/>
          <w:marBottom w:val="0"/>
          <w:divBdr>
            <w:top w:val="none" w:sz="0" w:space="0" w:color="auto"/>
            <w:left w:val="none" w:sz="0" w:space="0" w:color="auto"/>
            <w:bottom w:val="none" w:sz="0" w:space="0" w:color="auto"/>
            <w:right w:val="none" w:sz="0" w:space="0" w:color="auto"/>
          </w:divBdr>
        </w:div>
        <w:div w:id="1278413989">
          <w:marLeft w:val="0"/>
          <w:marRight w:val="0"/>
          <w:marTop w:val="0"/>
          <w:marBottom w:val="0"/>
          <w:divBdr>
            <w:top w:val="none" w:sz="0" w:space="0" w:color="auto"/>
            <w:left w:val="none" w:sz="0" w:space="0" w:color="auto"/>
            <w:bottom w:val="none" w:sz="0" w:space="0" w:color="auto"/>
            <w:right w:val="none" w:sz="0" w:space="0" w:color="auto"/>
          </w:divBdr>
        </w:div>
        <w:div w:id="375394893">
          <w:marLeft w:val="0"/>
          <w:marRight w:val="0"/>
          <w:marTop w:val="0"/>
          <w:marBottom w:val="0"/>
          <w:divBdr>
            <w:top w:val="none" w:sz="0" w:space="0" w:color="auto"/>
            <w:left w:val="none" w:sz="0" w:space="0" w:color="auto"/>
            <w:bottom w:val="none" w:sz="0" w:space="0" w:color="auto"/>
            <w:right w:val="none" w:sz="0" w:space="0" w:color="auto"/>
          </w:divBdr>
        </w:div>
        <w:div w:id="250505020">
          <w:marLeft w:val="0"/>
          <w:marRight w:val="0"/>
          <w:marTop w:val="0"/>
          <w:marBottom w:val="0"/>
          <w:divBdr>
            <w:top w:val="none" w:sz="0" w:space="0" w:color="auto"/>
            <w:left w:val="none" w:sz="0" w:space="0" w:color="auto"/>
            <w:bottom w:val="none" w:sz="0" w:space="0" w:color="auto"/>
            <w:right w:val="none" w:sz="0" w:space="0" w:color="auto"/>
          </w:divBdr>
        </w:div>
        <w:div w:id="217673087">
          <w:marLeft w:val="0"/>
          <w:marRight w:val="0"/>
          <w:marTop w:val="0"/>
          <w:marBottom w:val="0"/>
          <w:divBdr>
            <w:top w:val="none" w:sz="0" w:space="0" w:color="auto"/>
            <w:left w:val="none" w:sz="0" w:space="0" w:color="auto"/>
            <w:bottom w:val="none" w:sz="0" w:space="0" w:color="auto"/>
            <w:right w:val="none" w:sz="0" w:space="0" w:color="auto"/>
          </w:divBdr>
        </w:div>
        <w:div w:id="1076442334">
          <w:marLeft w:val="0"/>
          <w:marRight w:val="0"/>
          <w:marTop w:val="0"/>
          <w:marBottom w:val="0"/>
          <w:divBdr>
            <w:top w:val="none" w:sz="0" w:space="0" w:color="auto"/>
            <w:left w:val="none" w:sz="0" w:space="0" w:color="auto"/>
            <w:bottom w:val="none" w:sz="0" w:space="0" w:color="auto"/>
            <w:right w:val="none" w:sz="0" w:space="0" w:color="auto"/>
          </w:divBdr>
        </w:div>
        <w:div w:id="987517952">
          <w:marLeft w:val="0"/>
          <w:marRight w:val="0"/>
          <w:marTop w:val="0"/>
          <w:marBottom w:val="0"/>
          <w:divBdr>
            <w:top w:val="none" w:sz="0" w:space="0" w:color="auto"/>
            <w:left w:val="none" w:sz="0" w:space="0" w:color="auto"/>
            <w:bottom w:val="none" w:sz="0" w:space="0" w:color="auto"/>
            <w:right w:val="none" w:sz="0" w:space="0" w:color="auto"/>
          </w:divBdr>
        </w:div>
        <w:div w:id="552740375">
          <w:marLeft w:val="0"/>
          <w:marRight w:val="0"/>
          <w:marTop w:val="0"/>
          <w:marBottom w:val="0"/>
          <w:divBdr>
            <w:top w:val="none" w:sz="0" w:space="0" w:color="auto"/>
            <w:left w:val="none" w:sz="0" w:space="0" w:color="auto"/>
            <w:bottom w:val="none" w:sz="0" w:space="0" w:color="auto"/>
            <w:right w:val="none" w:sz="0" w:space="0" w:color="auto"/>
          </w:divBdr>
        </w:div>
        <w:div w:id="1610624599">
          <w:marLeft w:val="0"/>
          <w:marRight w:val="0"/>
          <w:marTop w:val="0"/>
          <w:marBottom w:val="0"/>
          <w:divBdr>
            <w:top w:val="none" w:sz="0" w:space="0" w:color="auto"/>
            <w:left w:val="none" w:sz="0" w:space="0" w:color="auto"/>
            <w:bottom w:val="none" w:sz="0" w:space="0" w:color="auto"/>
            <w:right w:val="none" w:sz="0" w:space="0" w:color="auto"/>
          </w:divBdr>
        </w:div>
        <w:div w:id="1302034883">
          <w:marLeft w:val="0"/>
          <w:marRight w:val="0"/>
          <w:marTop w:val="0"/>
          <w:marBottom w:val="0"/>
          <w:divBdr>
            <w:top w:val="none" w:sz="0" w:space="0" w:color="auto"/>
            <w:left w:val="none" w:sz="0" w:space="0" w:color="auto"/>
            <w:bottom w:val="none" w:sz="0" w:space="0" w:color="auto"/>
            <w:right w:val="none" w:sz="0" w:space="0" w:color="auto"/>
          </w:divBdr>
        </w:div>
        <w:div w:id="1277906022">
          <w:marLeft w:val="0"/>
          <w:marRight w:val="0"/>
          <w:marTop w:val="0"/>
          <w:marBottom w:val="0"/>
          <w:divBdr>
            <w:top w:val="none" w:sz="0" w:space="0" w:color="auto"/>
            <w:left w:val="none" w:sz="0" w:space="0" w:color="auto"/>
            <w:bottom w:val="none" w:sz="0" w:space="0" w:color="auto"/>
            <w:right w:val="none" w:sz="0" w:space="0" w:color="auto"/>
          </w:divBdr>
        </w:div>
        <w:div w:id="337075047">
          <w:marLeft w:val="0"/>
          <w:marRight w:val="0"/>
          <w:marTop w:val="0"/>
          <w:marBottom w:val="0"/>
          <w:divBdr>
            <w:top w:val="none" w:sz="0" w:space="0" w:color="auto"/>
            <w:left w:val="none" w:sz="0" w:space="0" w:color="auto"/>
            <w:bottom w:val="none" w:sz="0" w:space="0" w:color="auto"/>
            <w:right w:val="none" w:sz="0" w:space="0" w:color="auto"/>
          </w:divBdr>
        </w:div>
        <w:div w:id="489102794">
          <w:marLeft w:val="0"/>
          <w:marRight w:val="0"/>
          <w:marTop w:val="0"/>
          <w:marBottom w:val="0"/>
          <w:divBdr>
            <w:top w:val="none" w:sz="0" w:space="0" w:color="auto"/>
            <w:left w:val="none" w:sz="0" w:space="0" w:color="auto"/>
            <w:bottom w:val="none" w:sz="0" w:space="0" w:color="auto"/>
            <w:right w:val="none" w:sz="0" w:space="0" w:color="auto"/>
          </w:divBdr>
        </w:div>
        <w:div w:id="1359508675">
          <w:marLeft w:val="0"/>
          <w:marRight w:val="0"/>
          <w:marTop w:val="0"/>
          <w:marBottom w:val="0"/>
          <w:divBdr>
            <w:top w:val="none" w:sz="0" w:space="0" w:color="auto"/>
            <w:left w:val="none" w:sz="0" w:space="0" w:color="auto"/>
            <w:bottom w:val="none" w:sz="0" w:space="0" w:color="auto"/>
            <w:right w:val="none" w:sz="0" w:space="0" w:color="auto"/>
          </w:divBdr>
        </w:div>
        <w:div w:id="1966304975">
          <w:marLeft w:val="0"/>
          <w:marRight w:val="0"/>
          <w:marTop w:val="0"/>
          <w:marBottom w:val="0"/>
          <w:divBdr>
            <w:top w:val="none" w:sz="0" w:space="0" w:color="auto"/>
            <w:left w:val="none" w:sz="0" w:space="0" w:color="auto"/>
            <w:bottom w:val="none" w:sz="0" w:space="0" w:color="auto"/>
            <w:right w:val="none" w:sz="0" w:space="0" w:color="auto"/>
          </w:divBdr>
        </w:div>
        <w:div w:id="449667696">
          <w:marLeft w:val="0"/>
          <w:marRight w:val="0"/>
          <w:marTop w:val="0"/>
          <w:marBottom w:val="0"/>
          <w:divBdr>
            <w:top w:val="none" w:sz="0" w:space="0" w:color="auto"/>
            <w:left w:val="none" w:sz="0" w:space="0" w:color="auto"/>
            <w:bottom w:val="none" w:sz="0" w:space="0" w:color="auto"/>
            <w:right w:val="none" w:sz="0" w:space="0" w:color="auto"/>
          </w:divBdr>
        </w:div>
        <w:div w:id="301691903">
          <w:marLeft w:val="0"/>
          <w:marRight w:val="0"/>
          <w:marTop w:val="0"/>
          <w:marBottom w:val="0"/>
          <w:divBdr>
            <w:top w:val="none" w:sz="0" w:space="0" w:color="auto"/>
            <w:left w:val="none" w:sz="0" w:space="0" w:color="auto"/>
            <w:bottom w:val="none" w:sz="0" w:space="0" w:color="auto"/>
            <w:right w:val="none" w:sz="0" w:space="0" w:color="auto"/>
          </w:divBdr>
        </w:div>
        <w:div w:id="392311918">
          <w:marLeft w:val="0"/>
          <w:marRight w:val="0"/>
          <w:marTop w:val="0"/>
          <w:marBottom w:val="0"/>
          <w:divBdr>
            <w:top w:val="none" w:sz="0" w:space="0" w:color="auto"/>
            <w:left w:val="none" w:sz="0" w:space="0" w:color="auto"/>
            <w:bottom w:val="none" w:sz="0" w:space="0" w:color="auto"/>
            <w:right w:val="none" w:sz="0" w:space="0" w:color="auto"/>
          </w:divBdr>
        </w:div>
        <w:div w:id="112869730">
          <w:marLeft w:val="0"/>
          <w:marRight w:val="0"/>
          <w:marTop w:val="0"/>
          <w:marBottom w:val="0"/>
          <w:divBdr>
            <w:top w:val="none" w:sz="0" w:space="0" w:color="auto"/>
            <w:left w:val="none" w:sz="0" w:space="0" w:color="auto"/>
            <w:bottom w:val="none" w:sz="0" w:space="0" w:color="auto"/>
            <w:right w:val="none" w:sz="0" w:space="0" w:color="auto"/>
          </w:divBdr>
        </w:div>
        <w:div w:id="1651328182">
          <w:marLeft w:val="0"/>
          <w:marRight w:val="0"/>
          <w:marTop w:val="0"/>
          <w:marBottom w:val="0"/>
          <w:divBdr>
            <w:top w:val="none" w:sz="0" w:space="0" w:color="auto"/>
            <w:left w:val="none" w:sz="0" w:space="0" w:color="auto"/>
            <w:bottom w:val="none" w:sz="0" w:space="0" w:color="auto"/>
            <w:right w:val="none" w:sz="0" w:space="0" w:color="auto"/>
          </w:divBdr>
        </w:div>
        <w:div w:id="198975209">
          <w:marLeft w:val="0"/>
          <w:marRight w:val="0"/>
          <w:marTop w:val="0"/>
          <w:marBottom w:val="0"/>
          <w:divBdr>
            <w:top w:val="none" w:sz="0" w:space="0" w:color="auto"/>
            <w:left w:val="none" w:sz="0" w:space="0" w:color="auto"/>
            <w:bottom w:val="none" w:sz="0" w:space="0" w:color="auto"/>
            <w:right w:val="none" w:sz="0" w:space="0" w:color="auto"/>
          </w:divBdr>
        </w:div>
        <w:div w:id="1937202760">
          <w:marLeft w:val="0"/>
          <w:marRight w:val="0"/>
          <w:marTop w:val="0"/>
          <w:marBottom w:val="0"/>
          <w:divBdr>
            <w:top w:val="none" w:sz="0" w:space="0" w:color="auto"/>
            <w:left w:val="none" w:sz="0" w:space="0" w:color="auto"/>
            <w:bottom w:val="none" w:sz="0" w:space="0" w:color="auto"/>
            <w:right w:val="none" w:sz="0" w:space="0" w:color="auto"/>
          </w:divBdr>
        </w:div>
        <w:div w:id="656809712">
          <w:marLeft w:val="0"/>
          <w:marRight w:val="0"/>
          <w:marTop w:val="0"/>
          <w:marBottom w:val="0"/>
          <w:divBdr>
            <w:top w:val="none" w:sz="0" w:space="0" w:color="auto"/>
            <w:left w:val="none" w:sz="0" w:space="0" w:color="auto"/>
            <w:bottom w:val="none" w:sz="0" w:space="0" w:color="auto"/>
            <w:right w:val="none" w:sz="0" w:space="0" w:color="auto"/>
          </w:divBdr>
        </w:div>
        <w:div w:id="1573199163">
          <w:marLeft w:val="0"/>
          <w:marRight w:val="0"/>
          <w:marTop w:val="0"/>
          <w:marBottom w:val="0"/>
          <w:divBdr>
            <w:top w:val="none" w:sz="0" w:space="0" w:color="auto"/>
            <w:left w:val="none" w:sz="0" w:space="0" w:color="auto"/>
            <w:bottom w:val="none" w:sz="0" w:space="0" w:color="auto"/>
            <w:right w:val="none" w:sz="0" w:space="0" w:color="auto"/>
          </w:divBdr>
        </w:div>
        <w:div w:id="1997681454">
          <w:marLeft w:val="0"/>
          <w:marRight w:val="0"/>
          <w:marTop w:val="0"/>
          <w:marBottom w:val="0"/>
          <w:divBdr>
            <w:top w:val="none" w:sz="0" w:space="0" w:color="auto"/>
            <w:left w:val="none" w:sz="0" w:space="0" w:color="auto"/>
            <w:bottom w:val="none" w:sz="0" w:space="0" w:color="auto"/>
            <w:right w:val="none" w:sz="0" w:space="0" w:color="auto"/>
          </w:divBdr>
        </w:div>
        <w:div w:id="159393054">
          <w:marLeft w:val="0"/>
          <w:marRight w:val="0"/>
          <w:marTop w:val="0"/>
          <w:marBottom w:val="0"/>
          <w:divBdr>
            <w:top w:val="none" w:sz="0" w:space="0" w:color="auto"/>
            <w:left w:val="none" w:sz="0" w:space="0" w:color="auto"/>
            <w:bottom w:val="none" w:sz="0" w:space="0" w:color="auto"/>
            <w:right w:val="none" w:sz="0" w:space="0" w:color="auto"/>
          </w:divBdr>
        </w:div>
        <w:div w:id="296223472">
          <w:marLeft w:val="0"/>
          <w:marRight w:val="0"/>
          <w:marTop w:val="0"/>
          <w:marBottom w:val="0"/>
          <w:divBdr>
            <w:top w:val="none" w:sz="0" w:space="0" w:color="auto"/>
            <w:left w:val="none" w:sz="0" w:space="0" w:color="auto"/>
            <w:bottom w:val="none" w:sz="0" w:space="0" w:color="auto"/>
            <w:right w:val="none" w:sz="0" w:space="0" w:color="auto"/>
          </w:divBdr>
        </w:div>
        <w:div w:id="1089542853">
          <w:marLeft w:val="0"/>
          <w:marRight w:val="0"/>
          <w:marTop w:val="0"/>
          <w:marBottom w:val="0"/>
          <w:divBdr>
            <w:top w:val="none" w:sz="0" w:space="0" w:color="auto"/>
            <w:left w:val="none" w:sz="0" w:space="0" w:color="auto"/>
            <w:bottom w:val="none" w:sz="0" w:space="0" w:color="auto"/>
            <w:right w:val="none" w:sz="0" w:space="0" w:color="auto"/>
          </w:divBdr>
        </w:div>
        <w:div w:id="89742099">
          <w:marLeft w:val="0"/>
          <w:marRight w:val="0"/>
          <w:marTop w:val="0"/>
          <w:marBottom w:val="0"/>
          <w:divBdr>
            <w:top w:val="none" w:sz="0" w:space="0" w:color="auto"/>
            <w:left w:val="none" w:sz="0" w:space="0" w:color="auto"/>
            <w:bottom w:val="none" w:sz="0" w:space="0" w:color="auto"/>
            <w:right w:val="none" w:sz="0" w:space="0" w:color="auto"/>
          </w:divBdr>
        </w:div>
        <w:div w:id="102968405">
          <w:marLeft w:val="0"/>
          <w:marRight w:val="0"/>
          <w:marTop w:val="0"/>
          <w:marBottom w:val="0"/>
          <w:divBdr>
            <w:top w:val="none" w:sz="0" w:space="0" w:color="auto"/>
            <w:left w:val="none" w:sz="0" w:space="0" w:color="auto"/>
            <w:bottom w:val="none" w:sz="0" w:space="0" w:color="auto"/>
            <w:right w:val="none" w:sz="0" w:space="0" w:color="auto"/>
          </w:divBdr>
        </w:div>
        <w:div w:id="1026174904">
          <w:marLeft w:val="0"/>
          <w:marRight w:val="0"/>
          <w:marTop w:val="0"/>
          <w:marBottom w:val="0"/>
          <w:divBdr>
            <w:top w:val="none" w:sz="0" w:space="0" w:color="auto"/>
            <w:left w:val="none" w:sz="0" w:space="0" w:color="auto"/>
            <w:bottom w:val="none" w:sz="0" w:space="0" w:color="auto"/>
            <w:right w:val="none" w:sz="0" w:space="0" w:color="auto"/>
          </w:divBdr>
        </w:div>
        <w:div w:id="1172642845">
          <w:marLeft w:val="0"/>
          <w:marRight w:val="0"/>
          <w:marTop w:val="0"/>
          <w:marBottom w:val="0"/>
          <w:divBdr>
            <w:top w:val="none" w:sz="0" w:space="0" w:color="auto"/>
            <w:left w:val="none" w:sz="0" w:space="0" w:color="auto"/>
            <w:bottom w:val="none" w:sz="0" w:space="0" w:color="auto"/>
            <w:right w:val="none" w:sz="0" w:space="0" w:color="auto"/>
          </w:divBdr>
        </w:div>
        <w:div w:id="256404867">
          <w:marLeft w:val="0"/>
          <w:marRight w:val="0"/>
          <w:marTop w:val="0"/>
          <w:marBottom w:val="0"/>
          <w:divBdr>
            <w:top w:val="none" w:sz="0" w:space="0" w:color="auto"/>
            <w:left w:val="none" w:sz="0" w:space="0" w:color="auto"/>
            <w:bottom w:val="none" w:sz="0" w:space="0" w:color="auto"/>
            <w:right w:val="none" w:sz="0" w:space="0" w:color="auto"/>
          </w:divBdr>
        </w:div>
        <w:div w:id="1651591390">
          <w:marLeft w:val="0"/>
          <w:marRight w:val="0"/>
          <w:marTop w:val="0"/>
          <w:marBottom w:val="0"/>
          <w:divBdr>
            <w:top w:val="none" w:sz="0" w:space="0" w:color="auto"/>
            <w:left w:val="none" w:sz="0" w:space="0" w:color="auto"/>
            <w:bottom w:val="none" w:sz="0" w:space="0" w:color="auto"/>
            <w:right w:val="none" w:sz="0" w:space="0" w:color="auto"/>
          </w:divBdr>
        </w:div>
        <w:div w:id="127671240">
          <w:marLeft w:val="0"/>
          <w:marRight w:val="0"/>
          <w:marTop w:val="0"/>
          <w:marBottom w:val="0"/>
          <w:divBdr>
            <w:top w:val="none" w:sz="0" w:space="0" w:color="auto"/>
            <w:left w:val="none" w:sz="0" w:space="0" w:color="auto"/>
            <w:bottom w:val="none" w:sz="0" w:space="0" w:color="auto"/>
            <w:right w:val="none" w:sz="0" w:space="0" w:color="auto"/>
          </w:divBdr>
        </w:div>
        <w:div w:id="1648438741">
          <w:marLeft w:val="0"/>
          <w:marRight w:val="0"/>
          <w:marTop w:val="0"/>
          <w:marBottom w:val="0"/>
          <w:divBdr>
            <w:top w:val="none" w:sz="0" w:space="0" w:color="auto"/>
            <w:left w:val="none" w:sz="0" w:space="0" w:color="auto"/>
            <w:bottom w:val="none" w:sz="0" w:space="0" w:color="auto"/>
            <w:right w:val="none" w:sz="0" w:space="0" w:color="auto"/>
          </w:divBdr>
        </w:div>
        <w:div w:id="1305816963">
          <w:marLeft w:val="0"/>
          <w:marRight w:val="0"/>
          <w:marTop w:val="0"/>
          <w:marBottom w:val="0"/>
          <w:divBdr>
            <w:top w:val="none" w:sz="0" w:space="0" w:color="auto"/>
            <w:left w:val="none" w:sz="0" w:space="0" w:color="auto"/>
            <w:bottom w:val="none" w:sz="0" w:space="0" w:color="auto"/>
            <w:right w:val="none" w:sz="0" w:space="0" w:color="auto"/>
          </w:divBdr>
        </w:div>
        <w:div w:id="1454208668">
          <w:marLeft w:val="0"/>
          <w:marRight w:val="0"/>
          <w:marTop w:val="0"/>
          <w:marBottom w:val="0"/>
          <w:divBdr>
            <w:top w:val="none" w:sz="0" w:space="0" w:color="auto"/>
            <w:left w:val="none" w:sz="0" w:space="0" w:color="auto"/>
            <w:bottom w:val="none" w:sz="0" w:space="0" w:color="auto"/>
            <w:right w:val="none" w:sz="0" w:space="0" w:color="auto"/>
          </w:divBdr>
        </w:div>
        <w:div w:id="2006393188">
          <w:marLeft w:val="0"/>
          <w:marRight w:val="0"/>
          <w:marTop w:val="0"/>
          <w:marBottom w:val="0"/>
          <w:divBdr>
            <w:top w:val="none" w:sz="0" w:space="0" w:color="auto"/>
            <w:left w:val="none" w:sz="0" w:space="0" w:color="auto"/>
            <w:bottom w:val="none" w:sz="0" w:space="0" w:color="auto"/>
            <w:right w:val="none" w:sz="0" w:space="0" w:color="auto"/>
          </w:divBdr>
        </w:div>
        <w:div w:id="2081901194">
          <w:marLeft w:val="0"/>
          <w:marRight w:val="0"/>
          <w:marTop w:val="0"/>
          <w:marBottom w:val="0"/>
          <w:divBdr>
            <w:top w:val="none" w:sz="0" w:space="0" w:color="auto"/>
            <w:left w:val="none" w:sz="0" w:space="0" w:color="auto"/>
            <w:bottom w:val="none" w:sz="0" w:space="0" w:color="auto"/>
            <w:right w:val="none" w:sz="0" w:space="0" w:color="auto"/>
          </w:divBdr>
        </w:div>
        <w:div w:id="493641306">
          <w:marLeft w:val="0"/>
          <w:marRight w:val="0"/>
          <w:marTop w:val="0"/>
          <w:marBottom w:val="0"/>
          <w:divBdr>
            <w:top w:val="none" w:sz="0" w:space="0" w:color="auto"/>
            <w:left w:val="none" w:sz="0" w:space="0" w:color="auto"/>
            <w:bottom w:val="none" w:sz="0" w:space="0" w:color="auto"/>
            <w:right w:val="none" w:sz="0" w:space="0" w:color="auto"/>
          </w:divBdr>
        </w:div>
        <w:div w:id="1226649964">
          <w:marLeft w:val="0"/>
          <w:marRight w:val="0"/>
          <w:marTop w:val="0"/>
          <w:marBottom w:val="0"/>
          <w:divBdr>
            <w:top w:val="none" w:sz="0" w:space="0" w:color="auto"/>
            <w:left w:val="none" w:sz="0" w:space="0" w:color="auto"/>
            <w:bottom w:val="none" w:sz="0" w:space="0" w:color="auto"/>
            <w:right w:val="none" w:sz="0" w:space="0" w:color="auto"/>
          </w:divBdr>
        </w:div>
        <w:div w:id="171459012">
          <w:marLeft w:val="0"/>
          <w:marRight w:val="0"/>
          <w:marTop w:val="0"/>
          <w:marBottom w:val="0"/>
          <w:divBdr>
            <w:top w:val="none" w:sz="0" w:space="0" w:color="auto"/>
            <w:left w:val="none" w:sz="0" w:space="0" w:color="auto"/>
            <w:bottom w:val="none" w:sz="0" w:space="0" w:color="auto"/>
            <w:right w:val="none" w:sz="0" w:space="0" w:color="auto"/>
          </w:divBdr>
        </w:div>
        <w:div w:id="139659699">
          <w:marLeft w:val="0"/>
          <w:marRight w:val="0"/>
          <w:marTop w:val="0"/>
          <w:marBottom w:val="0"/>
          <w:divBdr>
            <w:top w:val="none" w:sz="0" w:space="0" w:color="auto"/>
            <w:left w:val="none" w:sz="0" w:space="0" w:color="auto"/>
            <w:bottom w:val="none" w:sz="0" w:space="0" w:color="auto"/>
            <w:right w:val="none" w:sz="0" w:space="0" w:color="auto"/>
          </w:divBdr>
        </w:div>
        <w:div w:id="280918076">
          <w:marLeft w:val="0"/>
          <w:marRight w:val="0"/>
          <w:marTop w:val="0"/>
          <w:marBottom w:val="0"/>
          <w:divBdr>
            <w:top w:val="none" w:sz="0" w:space="0" w:color="auto"/>
            <w:left w:val="none" w:sz="0" w:space="0" w:color="auto"/>
            <w:bottom w:val="none" w:sz="0" w:space="0" w:color="auto"/>
            <w:right w:val="none" w:sz="0" w:space="0" w:color="auto"/>
          </w:divBdr>
        </w:div>
        <w:div w:id="1272972479">
          <w:marLeft w:val="0"/>
          <w:marRight w:val="0"/>
          <w:marTop w:val="0"/>
          <w:marBottom w:val="0"/>
          <w:divBdr>
            <w:top w:val="none" w:sz="0" w:space="0" w:color="auto"/>
            <w:left w:val="none" w:sz="0" w:space="0" w:color="auto"/>
            <w:bottom w:val="none" w:sz="0" w:space="0" w:color="auto"/>
            <w:right w:val="none" w:sz="0" w:space="0" w:color="auto"/>
          </w:divBdr>
        </w:div>
        <w:div w:id="497431301">
          <w:marLeft w:val="0"/>
          <w:marRight w:val="0"/>
          <w:marTop w:val="0"/>
          <w:marBottom w:val="0"/>
          <w:divBdr>
            <w:top w:val="none" w:sz="0" w:space="0" w:color="auto"/>
            <w:left w:val="none" w:sz="0" w:space="0" w:color="auto"/>
            <w:bottom w:val="none" w:sz="0" w:space="0" w:color="auto"/>
            <w:right w:val="none" w:sz="0" w:space="0" w:color="auto"/>
          </w:divBdr>
        </w:div>
        <w:div w:id="1781098570">
          <w:marLeft w:val="0"/>
          <w:marRight w:val="0"/>
          <w:marTop w:val="0"/>
          <w:marBottom w:val="0"/>
          <w:divBdr>
            <w:top w:val="none" w:sz="0" w:space="0" w:color="auto"/>
            <w:left w:val="none" w:sz="0" w:space="0" w:color="auto"/>
            <w:bottom w:val="none" w:sz="0" w:space="0" w:color="auto"/>
            <w:right w:val="none" w:sz="0" w:space="0" w:color="auto"/>
          </w:divBdr>
        </w:div>
        <w:div w:id="364596039">
          <w:marLeft w:val="0"/>
          <w:marRight w:val="0"/>
          <w:marTop w:val="0"/>
          <w:marBottom w:val="0"/>
          <w:divBdr>
            <w:top w:val="none" w:sz="0" w:space="0" w:color="auto"/>
            <w:left w:val="none" w:sz="0" w:space="0" w:color="auto"/>
            <w:bottom w:val="none" w:sz="0" w:space="0" w:color="auto"/>
            <w:right w:val="none" w:sz="0" w:space="0" w:color="auto"/>
          </w:divBdr>
        </w:div>
        <w:div w:id="2038582053">
          <w:marLeft w:val="0"/>
          <w:marRight w:val="0"/>
          <w:marTop w:val="0"/>
          <w:marBottom w:val="0"/>
          <w:divBdr>
            <w:top w:val="none" w:sz="0" w:space="0" w:color="auto"/>
            <w:left w:val="none" w:sz="0" w:space="0" w:color="auto"/>
            <w:bottom w:val="none" w:sz="0" w:space="0" w:color="auto"/>
            <w:right w:val="none" w:sz="0" w:space="0" w:color="auto"/>
          </w:divBdr>
        </w:div>
        <w:div w:id="1843810429">
          <w:marLeft w:val="0"/>
          <w:marRight w:val="0"/>
          <w:marTop w:val="0"/>
          <w:marBottom w:val="0"/>
          <w:divBdr>
            <w:top w:val="none" w:sz="0" w:space="0" w:color="auto"/>
            <w:left w:val="none" w:sz="0" w:space="0" w:color="auto"/>
            <w:bottom w:val="none" w:sz="0" w:space="0" w:color="auto"/>
            <w:right w:val="none" w:sz="0" w:space="0" w:color="auto"/>
          </w:divBdr>
        </w:div>
        <w:div w:id="1629891476">
          <w:marLeft w:val="0"/>
          <w:marRight w:val="0"/>
          <w:marTop w:val="0"/>
          <w:marBottom w:val="0"/>
          <w:divBdr>
            <w:top w:val="none" w:sz="0" w:space="0" w:color="auto"/>
            <w:left w:val="none" w:sz="0" w:space="0" w:color="auto"/>
            <w:bottom w:val="none" w:sz="0" w:space="0" w:color="auto"/>
            <w:right w:val="none" w:sz="0" w:space="0" w:color="auto"/>
          </w:divBdr>
        </w:div>
        <w:div w:id="1387332885">
          <w:marLeft w:val="0"/>
          <w:marRight w:val="0"/>
          <w:marTop w:val="0"/>
          <w:marBottom w:val="0"/>
          <w:divBdr>
            <w:top w:val="none" w:sz="0" w:space="0" w:color="auto"/>
            <w:left w:val="none" w:sz="0" w:space="0" w:color="auto"/>
            <w:bottom w:val="none" w:sz="0" w:space="0" w:color="auto"/>
            <w:right w:val="none" w:sz="0" w:space="0" w:color="auto"/>
          </w:divBdr>
        </w:div>
        <w:div w:id="2050110619">
          <w:marLeft w:val="0"/>
          <w:marRight w:val="0"/>
          <w:marTop w:val="0"/>
          <w:marBottom w:val="0"/>
          <w:divBdr>
            <w:top w:val="none" w:sz="0" w:space="0" w:color="auto"/>
            <w:left w:val="none" w:sz="0" w:space="0" w:color="auto"/>
            <w:bottom w:val="none" w:sz="0" w:space="0" w:color="auto"/>
            <w:right w:val="none" w:sz="0" w:space="0" w:color="auto"/>
          </w:divBdr>
        </w:div>
        <w:div w:id="637223077">
          <w:marLeft w:val="0"/>
          <w:marRight w:val="0"/>
          <w:marTop w:val="0"/>
          <w:marBottom w:val="0"/>
          <w:divBdr>
            <w:top w:val="none" w:sz="0" w:space="0" w:color="auto"/>
            <w:left w:val="none" w:sz="0" w:space="0" w:color="auto"/>
            <w:bottom w:val="none" w:sz="0" w:space="0" w:color="auto"/>
            <w:right w:val="none" w:sz="0" w:space="0" w:color="auto"/>
          </w:divBdr>
        </w:div>
        <w:div w:id="495269723">
          <w:marLeft w:val="0"/>
          <w:marRight w:val="0"/>
          <w:marTop w:val="0"/>
          <w:marBottom w:val="0"/>
          <w:divBdr>
            <w:top w:val="none" w:sz="0" w:space="0" w:color="auto"/>
            <w:left w:val="none" w:sz="0" w:space="0" w:color="auto"/>
            <w:bottom w:val="none" w:sz="0" w:space="0" w:color="auto"/>
            <w:right w:val="none" w:sz="0" w:space="0" w:color="auto"/>
          </w:divBdr>
        </w:div>
        <w:div w:id="862207205">
          <w:marLeft w:val="0"/>
          <w:marRight w:val="0"/>
          <w:marTop w:val="0"/>
          <w:marBottom w:val="0"/>
          <w:divBdr>
            <w:top w:val="none" w:sz="0" w:space="0" w:color="auto"/>
            <w:left w:val="none" w:sz="0" w:space="0" w:color="auto"/>
            <w:bottom w:val="none" w:sz="0" w:space="0" w:color="auto"/>
            <w:right w:val="none" w:sz="0" w:space="0" w:color="auto"/>
          </w:divBdr>
        </w:div>
        <w:div w:id="684287696">
          <w:marLeft w:val="0"/>
          <w:marRight w:val="0"/>
          <w:marTop w:val="0"/>
          <w:marBottom w:val="0"/>
          <w:divBdr>
            <w:top w:val="none" w:sz="0" w:space="0" w:color="auto"/>
            <w:left w:val="none" w:sz="0" w:space="0" w:color="auto"/>
            <w:bottom w:val="none" w:sz="0" w:space="0" w:color="auto"/>
            <w:right w:val="none" w:sz="0" w:space="0" w:color="auto"/>
          </w:divBdr>
        </w:div>
        <w:div w:id="1402362900">
          <w:marLeft w:val="0"/>
          <w:marRight w:val="0"/>
          <w:marTop w:val="0"/>
          <w:marBottom w:val="0"/>
          <w:divBdr>
            <w:top w:val="none" w:sz="0" w:space="0" w:color="auto"/>
            <w:left w:val="none" w:sz="0" w:space="0" w:color="auto"/>
            <w:bottom w:val="none" w:sz="0" w:space="0" w:color="auto"/>
            <w:right w:val="none" w:sz="0" w:space="0" w:color="auto"/>
          </w:divBdr>
        </w:div>
        <w:div w:id="190152520">
          <w:marLeft w:val="0"/>
          <w:marRight w:val="0"/>
          <w:marTop w:val="0"/>
          <w:marBottom w:val="0"/>
          <w:divBdr>
            <w:top w:val="none" w:sz="0" w:space="0" w:color="auto"/>
            <w:left w:val="none" w:sz="0" w:space="0" w:color="auto"/>
            <w:bottom w:val="none" w:sz="0" w:space="0" w:color="auto"/>
            <w:right w:val="none" w:sz="0" w:space="0" w:color="auto"/>
          </w:divBdr>
        </w:div>
        <w:div w:id="375397206">
          <w:marLeft w:val="0"/>
          <w:marRight w:val="0"/>
          <w:marTop w:val="0"/>
          <w:marBottom w:val="0"/>
          <w:divBdr>
            <w:top w:val="none" w:sz="0" w:space="0" w:color="auto"/>
            <w:left w:val="none" w:sz="0" w:space="0" w:color="auto"/>
            <w:bottom w:val="none" w:sz="0" w:space="0" w:color="auto"/>
            <w:right w:val="none" w:sz="0" w:space="0" w:color="auto"/>
          </w:divBdr>
        </w:div>
        <w:div w:id="984623275">
          <w:marLeft w:val="0"/>
          <w:marRight w:val="0"/>
          <w:marTop w:val="0"/>
          <w:marBottom w:val="0"/>
          <w:divBdr>
            <w:top w:val="none" w:sz="0" w:space="0" w:color="auto"/>
            <w:left w:val="none" w:sz="0" w:space="0" w:color="auto"/>
            <w:bottom w:val="none" w:sz="0" w:space="0" w:color="auto"/>
            <w:right w:val="none" w:sz="0" w:space="0" w:color="auto"/>
          </w:divBdr>
        </w:div>
        <w:div w:id="1067845955">
          <w:marLeft w:val="0"/>
          <w:marRight w:val="0"/>
          <w:marTop w:val="0"/>
          <w:marBottom w:val="0"/>
          <w:divBdr>
            <w:top w:val="none" w:sz="0" w:space="0" w:color="auto"/>
            <w:left w:val="none" w:sz="0" w:space="0" w:color="auto"/>
            <w:bottom w:val="none" w:sz="0" w:space="0" w:color="auto"/>
            <w:right w:val="none" w:sz="0" w:space="0" w:color="auto"/>
          </w:divBdr>
        </w:div>
        <w:div w:id="1723939167">
          <w:marLeft w:val="0"/>
          <w:marRight w:val="0"/>
          <w:marTop w:val="0"/>
          <w:marBottom w:val="0"/>
          <w:divBdr>
            <w:top w:val="none" w:sz="0" w:space="0" w:color="auto"/>
            <w:left w:val="none" w:sz="0" w:space="0" w:color="auto"/>
            <w:bottom w:val="none" w:sz="0" w:space="0" w:color="auto"/>
            <w:right w:val="none" w:sz="0" w:space="0" w:color="auto"/>
          </w:divBdr>
        </w:div>
        <w:div w:id="217518483">
          <w:marLeft w:val="0"/>
          <w:marRight w:val="0"/>
          <w:marTop w:val="0"/>
          <w:marBottom w:val="0"/>
          <w:divBdr>
            <w:top w:val="none" w:sz="0" w:space="0" w:color="auto"/>
            <w:left w:val="none" w:sz="0" w:space="0" w:color="auto"/>
            <w:bottom w:val="none" w:sz="0" w:space="0" w:color="auto"/>
            <w:right w:val="none" w:sz="0" w:space="0" w:color="auto"/>
          </w:divBdr>
        </w:div>
        <w:div w:id="1130170164">
          <w:marLeft w:val="0"/>
          <w:marRight w:val="0"/>
          <w:marTop w:val="0"/>
          <w:marBottom w:val="0"/>
          <w:divBdr>
            <w:top w:val="none" w:sz="0" w:space="0" w:color="auto"/>
            <w:left w:val="none" w:sz="0" w:space="0" w:color="auto"/>
            <w:bottom w:val="none" w:sz="0" w:space="0" w:color="auto"/>
            <w:right w:val="none" w:sz="0" w:space="0" w:color="auto"/>
          </w:divBdr>
        </w:div>
        <w:div w:id="1580868935">
          <w:marLeft w:val="0"/>
          <w:marRight w:val="0"/>
          <w:marTop w:val="0"/>
          <w:marBottom w:val="0"/>
          <w:divBdr>
            <w:top w:val="none" w:sz="0" w:space="0" w:color="auto"/>
            <w:left w:val="none" w:sz="0" w:space="0" w:color="auto"/>
            <w:bottom w:val="none" w:sz="0" w:space="0" w:color="auto"/>
            <w:right w:val="none" w:sz="0" w:space="0" w:color="auto"/>
          </w:divBdr>
        </w:div>
        <w:div w:id="757556021">
          <w:marLeft w:val="0"/>
          <w:marRight w:val="0"/>
          <w:marTop w:val="0"/>
          <w:marBottom w:val="0"/>
          <w:divBdr>
            <w:top w:val="none" w:sz="0" w:space="0" w:color="auto"/>
            <w:left w:val="none" w:sz="0" w:space="0" w:color="auto"/>
            <w:bottom w:val="none" w:sz="0" w:space="0" w:color="auto"/>
            <w:right w:val="none" w:sz="0" w:space="0" w:color="auto"/>
          </w:divBdr>
        </w:div>
        <w:div w:id="356129">
          <w:marLeft w:val="0"/>
          <w:marRight w:val="0"/>
          <w:marTop w:val="0"/>
          <w:marBottom w:val="0"/>
          <w:divBdr>
            <w:top w:val="none" w:sz="0" w:space="0" w:color="auto"/>
            <w:left w:val="none" w:sz="0" w:space="0" w:color="auto"/>
            <w:bottom w:val="none" w:sz="0" w:space="0" w:color="auto"/>
            <w:right w:val="none" w:sz="0" w:space="0" w:color="auto"/>
          </w:divBdr>
        </w:div>
        <w:div w:id="1700205680">
          <w:marLeft w:val="0"/>
          <w:marRight w:val="0"/>
          <w:marTop w:val="0"/>
          <w:marBottom w:val="0"/>
          <w:divBdr>
            <w:top w:val="none" w:sz="0" w:space="0" w:color="auto"/>
            <w:left w:val="none" w:sz="0" w:space="0" w:color="auto"/>
            <w:bottom w:val="none" w:sz="0" w:space="0" w:color="auto"/>
            <w:right w:val="none" w:sz="0" w:space="0" w:color="auto"/>
          </w:divBdr>
        </w:div>
        <w:div w:id="211187411">
          <w:marLeft w:val="0"/>
          <w:marRight w:val="0"/>
          <w:marTop w:val="0"/>
          <w:marBottom w:val="0"/>
          <w:divBdr>
            <w:top w:val="none" w:sz="0" w:space="0" w:color="auto"/>
            <w:left w:val="none" w:sz="0" w:space="0" w:color="auto"/>
            <w:bottom w:val="none" w:sz="0" w:space="0" w:color="auto"/>
            <w:right w:val="none" w:sz="0" w:space="0" w:color="auto"/>
          </w:divBdr>
        </w:div>
        <w:div w:id="972753655">
          <w:marLeft w:val="0"/>
          <w:marRight w:val="0"/>
          <w:marTop w:val="0"/>
          <w:marBottom w:val="0"/>
          <w:divBdr>
            <w:top w:val="none" w:sz="0" w:space="0" w:color="auto"/>
            <w:left w:val="none" w:sz="0" w:space="0" w:color="auto"/>
            <w:bottom w:val="none" w:sz="0" w:space="0" w:color="auto"/>
            <w:right w:val="none" w:sz="0" w:space="0" w:color="auto"/>
          </w:divBdr>
        </w:div>
        <w:div w:id="791674944">
          <w:marLeft w:val="0"/>
          <w:marRight w:val="0"/>
          <w:marTop w:val="0"/>
          <w:marBottom w:val="0"/>
          <w:divBdr>
            <w:top w:val="none" w:sz="0" w:space="0" w:color="auto"/>
            <w:left w:val="none" w:sz="0" w:space="0" w:color="auto"/>
            <w:bottom w:val="none" w:sz="0" w:space="0" w:color="auto"/>
            <w:right w:val="none" w:sz="0" w:space="0" w:color="auto"/>
          </w:divBdr>
        </w:div>
        <w:div w:id="616570130">
          <w:marLeft w:val="0"/>
          <w:marRight w:val="0"/>
          <w:marTop w:val="0"/>
          <w:marBottom w:val="0"/>
          <w:divBdr>
            <w:top w:val="none" w:sz="0" w:space="0" w:color="auto"/>
            <w:left w:val="none" w:sz="0" w:space="0" w:color="auto"/>
            <w:bottom w:val="none" w:sz="0" w:space="0" w:color="auto"/>
            <w:right w:val="none" w:sz="0" w:space="0" w:color="auto"/>
          </w:divBdr>
        </w:div>
        <w:div w:id="1229926286">
          <w:marLeft w:val="0"/>
          <w:marRight w:val="0"/>
          <w:marTop w:val="0"/>
          <w:marBottom w:val="0"/>
          <w:divBdr>
            <w:top w:val="none" w:sz="0" w:space="0" w:color="auto"/>
            <w:left w:val="none" w:sz="0" w:space="0" w:color="auto"/>
            <w:bottom w:val="none" w:sz="0" w:space="0" w:color="auto"/>
            <w:right w:val="none" w:sz="0" w:space="0" w:color="auto"/>
          </w:divBdr>
        </w:div>
        <w:div w:id="1694454590">
          <w:marLeft w:val="0"/>
          <w:marRight w:val="0"/>
          <w:marTop w:val="0"/>
          <w:marBottom w:val="0"/>
          <w:divBdr>
            <w:top w:val="none" w:sz="0" w:space="0" w:color="auto"/>
            <w:left w:val="none" w:sz="0" w:space="0" w:color="auto"/>
            <w:bottom w:val="none" w:sz="0" w:space="0" w:color="auto"/>
            <w:right w:val="none" w:sz="0" w:space="0" w:color="auto"/>
          </w:divBdr>
        </w:div>
        <w:div w:id="325714238">
          <w:marLeft w:val="0"/>
          <w:marRight w:val="0"/>
          <w:marTop w:val="0"/>
          <w:marBottom w:val="0"/>
          <w:divBdr>
            <w:top w:val="none" w:sz="0" w:space="0" w:color="auto"/>
            <w:left w:val="none" w:sz="0" w:space="0" w:color="auto"/>
            <w:bottom w:val="none" w:sz="0" w:space="0" w:color="auto"/>
            <w:right w:val="none" w:sz="0" w:space="0" w:color="auto"/>
          </w:divBdr>
        </w:div>
        <w:div w:id="942880776">
          <w:marLeft w:val="0"/>
          <w:marRight w:val="0"/>
          <w:marTop w:val="0"/>
          <w:marBottom w:val="0"/>
          <w:divBdr>
            <w:top w:val="none" w:sz="0" w:space="0" w:color="auto"/>
            <w:left w:val="none" w:sz="0" w:space="0" w:color="auto"/>
            <w:bottom w:val="none" w:sz="0" w:space="0" w:color="auto"/>
            <w:right w:val="none" w:sz="0" w:space="0" w:color="auto"/>
          </w:divBdr>
        </w:div>
        <w:div w:id="489641175">
          <w:marLeft w:val="0"/>
          <w:marRight w:val="0"/>
          <w:marTop w:val="0"/>
          <w:marBottom w:val="0"/>
          <w:divBdr>
            <w:top w:val="none" w:sz="0" w:space="0" w:color="auto"/>
            <w:left w:val="none" w:sz="0" w:space="0" w:color="auto"/>
            <w:bottom w:val="none" w:sz="0" w:space="0" w:color="auto"/>
            <w:right w:val="none" w:sz="0" w:space="0" w:color="auto"/>
          </w:divBdr>
        </w:div>
        <w:div w:id="1784953710">
          <w:marLeft w:val="0"/>
          <w:marRight w:val="0"/>
          <w:marTop w:val="0"/>
          <w:marBottom w:val="0"/>
          <w:divBdr>
            <w:top w:val="none" w:sz="0" w:space="0" w:color="auto"/>
            <w:left w:val="none" w:sz="0" w:space="0" w:color="auto"/>
            <w:bottom w:val="none" w:sz="0" w:space="0" w:color="auto"/>
            <w:right w:val="none" w:sz="0" w:space="0" w:color="auto"/>
          </w:divBdr>
        </w:div>
        <w:div w:id="120150946">
          <w:marLeft w:val="0"/>
          <w:marRight w:val="0"/>
          <w:marTop w:val="0"/>
          <w:marBottom w:val="0"/>
          <w:divBdr>
            <w:top w:val="none" w:sz="0" w:space="0" w:color="auto"/>
            <w:left w:val="none" w:sz="0" w:space="0" w:color="auto"/>
            <w:bottom w:val="none" w:sz="0" w:space="0" w:color="auto"/>
            <w:right w:val="none" w:sz="0" w:space="0" w:color="auto"/>
          </w:divBdr>
        </w:div>
        <w:div w:id="1842311145">
          <w:marLeft w:val="0"/>
          <w:marRight w:val="0"/>
          <w:marTop w:val="0"/>
          <w:marBottom w:val="0"/>
          <w:divBdr>
            <w:top w:val="none" w:sz="0" w:space="0" w:color="auto"/>
            <w:left w:val="none" w:sz="0" w:space="0" w:color="auto"/>
            <w:bottom w:val="none" w:sz="0" w:space="0" w:color="auto"/>
            <w:right w:val="none" w:sz="0" w:space="0" w:color="auto"/>
          </w:divBdr>
        </w:div>
        <w:div w:id="1740245610">
          <w:marLeft w:val="0"/>
          <w:marRight w:val="0"/>
          <w:marTop w:val="0"/>
          <w:marBottom w:val="0"/>
          <w:divBdr>
            <w:top w:val="none" w:sz="0" w:space="0" w:color="auto"/>
            <w:left w:val="none" w:sz="0" w:space="0" w:color="auto"/>
            <w:bottom w:val="none" w:sz="0" w:space="0" w:color="auto"/>
            <w:right w:val="none" w:sz="0" w:space="0" w:color="auto"/>
          </w:divBdr>
        </w:div>
        <w:div w:id="96944911">
          <w:marLeft w:val="0"/>
          <w:marRight w:val="0"/>
          <w:marTop w:val="0"/>
          <w:marBottom w:val="0"/>
          <w:divBdr>
            <w:top w:val="none" w:sz="0" w:space="0" w:color="auto"/>
            <w:left w:val="none" w:sz="0" w:space="0" w:color="auto"/>
            <w:bottom w:val="none" w:sz="0" w:space="0" w:color="auto"/>
            <w:right w:val="none" w:sz="0" w:space="0" w:color="auto"/>
          </w:divBdr>
        </w:div>
        <w:div w:id="891497213">
          <w:marLeft w:val="0"/>
          <w:marRight w:val="0"/>
          <w:marTop w:val="0"/>
          <w:marBottom w:val="0"/>
          <w:divBdr>
            <w:top w:val="none" w:sz="0" w:space="0" w:color="auto"/>
            <w:left w:val="none" w:sz="0" w:space="0" w:color="auto"/>
            <w:bottom w:val="none" w:sz="0" w:space="0" w:color="auto"/>
            <w:right w:val="none" w:sz="0" w:space="0" w:color="auto"/>
          </w:divBdr>
        </w:div>
        <w:div w:id="1098060443">
          <w:marLeft w:val="0"/>
          <w:marRight w:val="0"/>
          <w:marTop w:val="0"/>
          <w:marBottom w:val="0"/>
          <w:divBdr>
            <w:top w:val="none" w:sz="0" w:space="0" w:color="auto"/>
            <w:left w:val="none" w:sz="0" w:space="0" w:color="auto"/>
            <w:bottom w:val="none" w:sz="0" w:space="0" w:color="auto"/>
            <w:right w:val="none" w:sz="0" w:space="0" w:color="auto"/>
          </w:divBdr>
        </w:div>
        <w:div w:id="1105996712">
          <w:marLeft w:val="0"/>
          <w:marRight w:val="0"/>
          <w:marTop w:val="0"/>
          <w:marBottom w:val="0"/>
          <w:divBdr>
            <w:top w:val="none" w:sz="0" w:space="0" w:color="auto"/>
            <w:left w:val="none" w:sz="0" w:space="0" w:color="auto"/>
            <w:bottom w:val="none" w:sz="0" w:space="0" w:color="auto"/>
            <w:right w:val="none" w:sz="0" w:space="0" w:color="auto"/>
          </w:divBdr>
        </w:div>
        <w:div w:id="1796675076">
          <w:marLeft w:val="0"/>
          <w:marRight w:val="0"/>
          <w:marTop w:val="0"/>
          <w:marBottom w:val="0"/>
          <w:divBdr>
            <w:top w:val="none" w:sz="0" w:space="0" w:color="auto"/>
            <w:left w:val="none" w:sz="0" w:space="0" w:color="auto"/>
            <w:bottom w:val="none" w:sz="0" w:space="0" w:color="auto"/>
            <w:right w:val="none" w:sz="0" w:space="0" w:color="auto"/>
          </w:divBdr>
        </w:div>
        <w:div w:id="843857546">
          <w:marLeft w:val="0"/>
          <w:marRight w:val="0"/>
          <w:marTop w:val="0"/>
          <w:marBottom w:val="0"/>
          <w:divBdr>
            <w:top w:val="none" w:sz="0" w:space="0" w:color="auto"/>
            <w:left w:val="none" w:sz="0" w:space="0" w:color="auto"/>
            <w:bottom w:val="none" w:sz="0" w:space="0" w:color="auto"/>
            <w:right w:val="none" w:sz="0" w:space="0" w:color="auto"/>
          </w:divBdr>
        </w:div>
        <w:div w:id="1235969045">
          <w:marLeft w:val="0"/>
          <w:marRight w:val="0"/>
          <w:marTop w:val="0"/>
          <w:marBottom w:val="0"/>
          <w:divBdr>
            <w:top w:val="none" w:sz="0" w:space="0" w:color="auto"/>
            <w:left w:val="none" w:sz="0" w:space="0" w:color="auto"/>
            <w:bottom w:val="none" w:sz="0" w:space="0" w:color="auto"/>
            <w:right w:val="none" w:sz="0" w:space="0" w:color="auto"/>
          </w:divBdr>
        </w:div>
        <w:div w:id="734739890">
          <w:marLeft w:val="0"/>
          <w:marRight w:val="0"/>
          <w:marTop w:val="0"/>
          <w:marBottom w:val="0"/>
          <w:divBdr>
            <w:top w:val="none" w:sz="0" w:space="0" w:color="auto"/>
            <w:left w:val="none" w:sz="0" w:space="0" w:color="auto"/>
            <w:bottom w:val="none" w:sz="0" w:space="0" w:color="auto"/>
            <w:right w:val="none" w:sz="0" w:space="0" w:color="auto"/>
          </w:divBdr>
        </w:div>
        <w:div w:id="1938176202">
          <w:marLeft w:val="0"/>
          <w:marRight w:val="0"/>
          <w:marTop w:val="0"/>
          <w:marBottom w:val="0"/>
          <w:divBdr>
            <w:top w:val="none" w:sz="0" w:space="0" w:color="auto"/>
            <w:left w:val="none" w:sz="0" w:space="0" w:color="auto"/>
            <w:bottom w:val="none" w:sz="0" w:space="0" w:color="auto"/>
            <w:right w:val="none" w:sz="0" w:space="0" w:color="auto"/>
          </w:divBdr>
        </w:div>
        <w:div w:id="721709066">
          <w:marLeft w:val="0"/>
          <w:marRight w:val="0"/>
          <w:marTop w:val="0"/>
          <w:marBottom w:val="0"/>
          <w:divBdr>
            <w:top w:val="none" w:sz="0" w:space="0" w:color="auto"/>
            <w:left w:val="none" w:sz="0" w:space="0" w:color="auto"/>
            <w:bottom w:val="none" w:sz="0" w:space="0" w:color="auto"/>
            <w:right w:val="none" w:sz="0" w:space="0" w:color="auto"/>
          </w:divBdr>
        </w:div>
        <w:div w:id="1644579238">
          <w:marLeft w:val="0"/>
          <w:marRight w:val="0"/>
          <w:marTop w:val="0"/>
          <w:marBottom w:val="0"/>
          <w:divBdr>
            <w:top w:val="none" w:sz="0" w:space="0" w:color="auto"/>
            <w:left w:val="none" w:sz="0" w:space="0" w:color="auto"/>
            <w:bottom w:val="none" w:sz="0" w:space="0" w:color="auto"/>
            <w:right w:val="none" w:sz="0" w:space="0" w:color="auto"/>
          </w:divBdr>
        </w:div>
        <w:div w:id="306936914">
          <w:marLeft w:val="0"/>
          <w:marRight w:val="0"/>
          <w:marTop w:val="0"/>
          <w:marBottom w:val="0"/>
          <w:divBdr>
            <w:top w:val="none" w:sz="0" w:space="0" w:color="auto"/>
            <w:left w:val="none" w:sz="0" w:space="0" w:color="auto"/>
            <w:bottom w:val="none" w:sz="0" w:space="0" w:color="auto"/>
            <w:right w:val="none" w:sz="0" w:space="0" w:color="auto"/>
          </w:divBdr>
        </w:div>
        <w:div w:id="177814974">
          <w:marLeft w:val="0"/>
          <w:marRight w:val="0"/>
          <w:marTop w:val="0"/>
          <w:marBottom w:val="0"/>
          <w:divBdr>
            <w:top w:val="none" w:sz="0" w:space="0" w:color="auto"/>
            <w:left w:val="none" w:sz="0" w:space="0" w:color="auto"/>
            <w:bottom w:val="none" w:sz="0" w:space="0" w:color="auto"/>
            <w:right w:val="none" w:sz="0" w:space="0" w:color="auto"/>
          </w:divBdr>
        </w:div>
        <w:div w:id="1211454136">
          <w:marLeft w:val="0"/>
          <w:marRight w:val="0"/>
          <w:marTop w:val="0"/>
          <w:marBottom w:val="0"/>
          <w:divBdr>
            <w:top w:val="none" w:sz="0" w:space="0" w:color="auto"/>
            <w:left w:val="none" w:sz="0" w:space="0" w:color="auto"/>
            <w:bottom w:val="none" w:sz="0" w:space="0" w:color="auto"/>
            <w:right w:val="none" w:sz="0" w:space="0" w:color="auto"/>
          </w:divBdr>
        </w:div>
        <w:div w:id="2032602347">
          <w:marLeft w:val="0"/>
          <w:marRight w:val="0"/>
          <w:marTop w:val="0"/>
          <w:marBottom w:val="0"/>
          <w:divBdr>
            <w:top w:val="none" w:sz="0" w:space="0" w:color="auto"/>
            <w:left w:val="none" w:sz="0" w:space="0" w:color="auto"/>
            <w:bottom w:val="none" w:sz="0" w:space="0" w:color="auto"/>
            <w:right w:val="none" w:sz="0" w:space="0" w:color="auto"/>
          </w:divBdr>
        </w:div>
        <w:div w:id="660547372">
          <w:marLeft w:val="0"/>
          <w:marRight w:val="0"/>
          <w:marTop w:val="0"/>
          <w:marBottom w:val="0"/>
          <w:divBdr>
            <w:top w:val="none" w:sz="0" w:space="0" w:color="auto"/>
            <w:left w:val="none" w:sz="0" w:space="0" w:color="auto"/>
            <w:bottom w:val="none" w:sz="0" w:space="0" w:color="auto"/>
            <w:right w:val="none" w:sz="0" w:space="0" w:color="auto"/>
          </w:divBdr>
        </w:div>
        <w:div w:id="1344240117">
          <w:marLeft w:val="0"/>
          <w:marRight w:val="0"/>
          <w:marTop w:val="0"/>
          <w:marBottom w:val="0"/>
          <w:divBdr>
            <w:top w:val="none" w:sz="0" w:space="0" w:color="auto"/>
            <w:left w:val="none" w:sz="0" w:space="0" w:color="auto"/>
            <w:bottom w:val="none" w:sz="0" w:space="0" w:color="auto"/>
            <w:right w:val="none" w:sz="0" w:space="0" w:color="auto"/>
          </w:divBdr>
        </w:div>
        <w:div w:id="1664773793">
          <w:marLeft w:val="0"/>
          <w:marRight w:val="0"/>
          <w:marTop w:val="0"/>
          <w:marBottom w:val="0"/>
          <w:divBdr>
            <w:top w:val="none" w:sz="0" w:space="0" w:color="auto"/>
            <w:left w:val="none" w:sz="0" w:space="0" w:color="auto"/>
            <w:bottom w:val="none" w:sz="0" w:space="0" w:color="auto"/>
            <w:right w:val="none" w:sz="0" w:space="0" w:color="auto"/>
          </w:divBdr>
        </w:div>
        <w:div w:id="1170559219">
          <w:marLeft w:val="0"/>
          <w:marRight w:val="0"/>
          <w:marTop w:val="0"/>
          <w:marBottom w:val="0"/>
          <w:divBdr>
            <w:top w:val="none" w:sz="0" w:space="0" w:color="auto"/>
            <w:left w:val="none" w:sz="0" w:space="0" w:color="auto"/>
            <w:bottom w:val="none" w:sz="0" w:space="0" w:color="auto"/>
            <w:right w:val="none" w:sz="0" w:space="0" w:color="auto"/>
          </w:divBdr>
        </w:div>
        <w:div w:id="453334506">
          <w:marLeft w:val="0"/>
          <w:marRight w:val="0"/>
          <w:marTop w:val="0"/>
          <w:marBottom w:val="0"/>
          <w:divBdr>
            <w:top w:val="none" w:sz="0" w:space="0" w:color="auto"/>
            <w:left w:val="none" w:sz="0" w:space="0" w:color="auto"/>
            <w:bottom w:val="none" w:sz="0" w:space="0" w:color="auto"/>
            <w:right w:val="none" w:sz="0" w:space="0" w:color="auto"/>
          </w:divBdr>
        </w:div>
        <w:div w:id="528572753">
          <w:marLeft w:val="0"/>
          <w:marRight w:val="0"/>
          <w:marTop w:val="0"/>
          <w:marBottom w:val="0"/>
          <w:divBdr>
            <w:top w:val="none" w:sz="0" w:space="0" w:color="auto"/>
            <w:left w:val="none" w:sz="0" w:space="0" w:color="auto"/>
            <w:bottom w:val="none" w:sz="0" w:space="0" w:color="auto"/>
            <w:right w:val="none" w:sz="0" w:space="0" w:color="auto"/>
          </w:divBdr>
        </w:div>
        <w:div w:id="406924358">
          <w:marLeft w:val="0"/>
          <w:marRight w:val="0"/>
          <w:marTop w:val="0"/>
          <w:marBottom w:val="0"/>
          <w:divBdr>
            <w:top w:val="none" w:sz="0" w:space="0" w:color="auto"/>
            <w:left w:val="none" w:sz="0" w:space="0" w:color="auto"/>
            <w:bottom w:val="none" w:sz="0" w:space="0" w:color="auto"/>
            <w:right w:val="none" w:sz="0" w:space="0" w:color="auto"/>
          </w:divBdr>
        </w:div>
        <w:div w:id="400368320">
          <w:marLeft w:val="0"/>
          <w:marRight w:val="0"/>
          <w:marTop w:val="0"/>
          <w:marBottom w:val="0"/>
          <w:divBdr>
            <w:top w:val="none" w:sz="0" w:space="0" w:color="auto"/>
            <w:left w:val="none" w:sz="0" w:space="0" w:color="auto"/>
            <w:bottom w:val="none" w:sz="0" w:space="0" w:color="auto"/>
            <w:right w:val="none" w:sz="0" w:space="0" w:color="auto"/>
          </w:divBdr>
        </w:div>
        <w:div w:id="1068462087">
          <w:marLeft w:val="0"/>
          <w:marRight w:val="0"/>
          <w:marTop w:val="0"/>
          <w:marBottom w:val="0"/>
          <w:divBdr>
            <w:top w:val="none" w:sz="0" w:space="0" w:color="auto"/>
            <w:left w:val="none" w:sz="0" w:space="0" w:color="auto"/>
            <w:bottom w:val="none" w:sz="0" w:space="0" w:color="auto"/>
            <w:right w:val="none" w:sz="0" w:space="0" w:color="auto"/>
          </w:divBdr>
        </w:div>
        <w:div w:id="1602181732">
          <w:marLeft w:val="0"/>
          <w:marRight w:val="0"/>
          <w:marTop w:val="0"/>
          <w:marBottom w:val="0"/>
          <w:divBdr>
            <w:top w:val="none" w:sz="0" w:space="0" w:color="auto"/>
            <w:left w:val="none" w:sz="0" w:space="0" w:color="auto"/>
            <w:bottom w:val="none" w:sz="0" w:space="0" w:color="auto"/>
            <w:right w:val="none" w:sz="0" w:space="0" w:color="auto"/>
          </w:divBdr>
        </w:div>
        <w:div w:id="1199317332">
          <w:marLeft w:val="0"/>
          <w:marRight w:val="0"/>
          <w:marTop w:val="0"/>
          <w:marBottom w:val="0"/>
          <w:divBdr>
            <w:top w:val="none" w:sz="0" w:space="0" w:color="auto"/>
            <w:left w:val="none" w:sz="0" w:space="0" w:color="auto"/>
            <w:bottom w:val="none" w:sz="0" w:space="0" w:color="auto"/>
            <w:right w:val="none" w:sz="0" w:space="0" w:color="auto"/>
          </w:divBdr>
        </w:div>
        <w:div w:id="862019152">
          <w:marLeft w:val="0"/>
          <w:marRight w:val="0"/>
          <w:marTop w:val="0"/>
          <w:marBottom w:val="0"/>
          <w:divBdr>
            <w:top w:val="none" w:sz="0" w:space="0" w:color="auto"/>
            <w:left w:val="none" w:sz="0" w:space="0" w:color="auto"/>
            <w:bottom w:val="none" w:sz="0" w:space="0" w:color="auto"/>
            <w:right w:val="none" w:sz="0" w:space="0" w:color="auto"/>
          </w:divBdr>
        </w:div>
        <w:div w:id="891503527">
          <w:marLeft w:val="0"/>
          <w:marRight w:val="0"/>
          <w:marTop w:val="0"/>
          <w:marBottom w:val="0"/>
          <w:divBdr>
            <w:top w:val="none" w:sz="0" w:space="0" w:color="auto"/>
            <w:left w:val="none" w:sz="0" w:space="0" w:color="auto"/>
            <w:bottom w:val="none" w:sz="0" w:space="0" w:color="auto"/>
            <w:right w:val="none" w:sz="0" w:space="0" w:color="auto"/>
          </w:divBdr>
        </w:div>
        <w:div w:id="1855076390">
          <w:marLeft w:val="0"/>
          <w:marRight w:val="0"/>
          <w:marTop w:val="0"/>
          <w:marBottom w:val="0"/>
          <w:divBdr>
            <w:top w:val="none" w:sz="0" w:space="0" w:color="auto"/>
            <w:left w:val="none" w:sz="0" w:space="0" w:color="auto"/>
            <w:bottom w:val="none" w:sz="0" w:space="0" w:color="auto"/>
            <w:right w:val="none" w:sz="0" w:space="0" w:color="auto"/>
          </w:divBdr>
        </w:div>
        <w:div w:id="600139863">
          <w:marLeft w:val="0"/>
          <w:marRight w:val="0"/>
          <w:marTop w:val="0"/>
          <w:marBottom w:val="0"/>
          <w:divBdr>
            <w:top w:val="none" w:sz="0" w:space="0" w:color="auto"/>
            <w:left w:val="none" w:sz="0" w:space="0" w:color="auto"/>
            <w:bottom w:val="none" w:sz="0" w:space="0" w:color="auto"/>
            <w:right w:val="none" w:sz="0" w:space="0" w:color="auto"/>
          </w:divBdr>
        </w:div>
        <w:div w:id="117719561">
          <w:marLeft w:val="0"/>
          <w:marRight w:val="0"/>
          <w:marTop w:val="0"/>
          <w:marBottom w:val="0"/>
          <w:divBdr>
            <w:top w:val="none" w:sz="0" w:space="0" w:color="auto"/>
            <w:left w:val="none" w:sz="0" w:space="0" w:color="auto"/>
            <w:bottom w:val="none" w:sz="0" w:space="0" w:color="auto"/>
            <w:right w:val="none" w:sz="0" w:space="0" w:color="auto"/>
          </w:divBdr>
        </w:div>
        <w:div w:id="2000496129">
          <w:marLeft w:val="0"/>
          <w:marRight w:val="0"/>
          <w:marTop w:val="0"/>
          <w:marBottom w:val="0"/>
          <w:divBdr>
            <w:top w:val="none" w:sz="0" w:space="0" w:color="auto"/>
            <w:left w:val="none" w:sz="0" w:space="0" w:color="auto"/>
            <w:bottom w:val="none" w:sz="0" w:space="0" w:color="auto"/>
            <w:right w:val="none" w:sz="0" w:space="0" w:color="auto"/>
          </w:divBdr>
        </w:div>
        <w:div w:id="62527140">
          <w:marLeft w:val="0"/>
          <w:marRight w:val="0"/>
          <w:marTop w:val="0"/>
          <w:marBottom w:val="0"/>
          <w:divBdr>
            <w:top w:val="none" w:sz="0" w:space="0" w:color="auto"/>
            <w:left w:val="none" w:sz="0" w:space="0" w:color="auto"/>
            <w:bottom w:val="none" w:sz="0" w:space="0" w:color="auto"/>
            <w:right w:val="none" w:sz="0" w:space="0" w:color="auto"/>
          </w:divBdr>
        </w:div>
        <w:div w:id="468791605">
          <w:marLeft w:val="0"/>
          <w:marRight w:val="0"/>
          <w:marTop w:val="0"/>
          <w:marBottom w:val="0"/>
          <w:divBdr>
            <w:top w:val="none" w:sz="0" w:space="0" w:color="auto"/>
            <w:left w:val="none" w:sz="0" w:space="0" w:color="auto"/>
            <w:bottom w:val="none" w:sz="0" w:space="0" w:color="auto"/>
            <w:right w:val="none" w:sz="0" w:space="0" w:color="auto"/>
          </w:divBdr>
        </w:div>
        <w:div w:id="1461536901">
          <w:marLeft w:val="0"/>
          <w:marRight w:val="0"/>
          <w:marTop w:val="0"/>
          <w:marBottom w:val="0"/>
          <w:divBdr>
            <w:top w:val="none" w:sz="0" w:space="0" w:color="auto"/>
            <w:left w:val="none" w:sz="0" w:space="0" w:color="auto"/>
            <w:bottom w:val="none" w:sz="0" w:space="0" w:color="auto"/>
            <w:right w:val="none" w:sz="0" w:space="0" w:color="auto"/>
          </w:divBdr>
        </w:div>
        <w:div w:id="692923181">
          <w:marLeft w:val="0"/>
          <w:marRight w:val="0"/>
          <w:marTop w:val="0"/>
          <w:marBottom w:val="0"/>
          <w:divBdr>
            <w:top w:val="none" w:sz="0" w:space="0" w:color="auto"/>
            <w:left w:val="none" w:sz="0" w:space="0" w:color="auto"/>
            <w:bottom w:val="none" w:sz="0" w:space="0" w:color="auto"/>
            <w:right w:val="none" w:sz="0" w:space="0" w:color="auto"/>
          </w:divBdr>
        </w:div>
        <w:div w:id="1731348209">
          <w:marLeft w:val="0"/>
          <w:marRight w:val="0"/>
          <w:marTop w:val="0"/>
          <w:marBottom w:val="0"/>
          <w:divBdr>
            <w:top w:val="none" w:sz="0" w:space="0" w:color="auto"/>
            <w:left w:val="none" w:sz="0" w:space="0" w:color="auto"/>
            <w:bottom w:val="none" w:sz="0" w:space="0" w:color="auto"/>
            <w:right w:val="none" w:sz="0" w:space="0" w:color="auto"/>
          </w:divBdr>
        </w:div>
        <w:div w:id="579487831">
          <w:marLeft w:val="0"/>
          <w:marRight w:val="0"/>
          <w:marTop w:val="0"/>
          <w:marBottom w:val="0"/>
          <w:divBdr>
            <w:top w:val="none" w:sz="0" w:space="0" w:color="auto"/>
            <w:left w:val="none" w:sz="0" w:space="0" w:color="auto"/>
            <w:bottom w:val="none" w:sz="0" w:space="0" w:color="auto"/>
            <w:right w:val="none" w:sz="0" w:space="0" w:color="auto"/>
          </w:divBdr>
        </w:div>
        <w:div w:id="1109930494">
          <w:marLeft w:val="0"/>
          <w:marRight w:val="0"/>
          <w:marTop w:val="0"/>
          <w:marBottom w:val="0"/>
          <w:divBdr>
            <w:top w:val="none" w:sz="0" w:space="0" w:color="auto"/>
            <w:left w:val="none" w:sz="0" w:space="0" w:color="auto"/>
            <w:bottom w:val="none" w:sz="0" w:space="0" w:color="auto"/>
            <w:right w:val="none" w:sz="0" w:space="0" w:color="auto"/>
          </w:divBdr>
        </w:div>
        <w:div w:id="12848344">
          <w:marLeft w:val="0"/>
          <w:marRight w:val="0"/>
          <w:marTop w:val="0"/>
          <w:marBottom w:val="0"/>
          <w:divBdr>
            <w:top w:val="none" w:sz="0" w:space="0" w:color="auto"/>
            <w:left w:val="none" w:sz="0" w:space="0" w:color="auto"/>
            <w:bottom w:val="none" w:sz="0" w:space="0" w:color="auto"/>
            <w:right w:val="none" w:sz="0" w:space="0" w:color="auto"/>
          </w:divBdr>
        </w:div>
        <w:div w:id="888150624">
          <w:marLeft w:val="0"/>
          <w:marRight w:val="0"/>
          <w:marTop w:val="0"/>
          <w:marBottom w:val="0"/>
          <w:divBdr>
            <w:top w:val="none" w:sz="0" w:space="0" w:color="auto"/>
            <w:left w:val="none" w:sz="0" w:space="0" w:color="auto"/>
            <w:bottom w:val="none" w:sz="0" w:space="0" w:color="auto"/>
            <w:right w:val="none" w:sz="0" w:space="0" w:color="auto"/>
          </w:divBdr>
        </w:div>
        <w:div w:id="1593929656">
          <w:marLeft w:val="0"/>
          <w:marRight w:val="0"/>
          <w:marTop w:val="0"/>
          <w:marBottom w:val="0"/>
          <w:divBdr>
            <w:top w:val="none" w:sz="0" w:space="0" w:color="auto"/>
            <w:left w:val="none" w:sz="0" w:space="0" w:color="auto"/>
            <w:bottom w:val="none" w:sz="0" w:space="0" w:color="auto"/>
            <w:right w:val="none" w:sz="0" w:space="0" w:color="auto"/>
          </w:divBdr>
        </w:div>
        <w:div w:id="329526169">
          <w:marLeft w:val="0"/>
          <w:marRight w:val="0"/>
          <w:marTop w:val="0"/>
          <w:marBottom w:val="0"/>
          <w:divBdr>
            <w:top w:val="none" w:sz="0" w:space="0" w:color="auto"/>
            <w:left w:val="none" w:sz="0" w:space="0" w:color="auto"/>
            <w:bottom w:val="none" w:sz="0" w:space="0" w:color="auto"/>
            <w:right w:val="none" w:sz="0" w:space="0" w:color="auto"/>
          </w:divBdr>
        </w:div>
        <w:div w:id="792673427">
          <w:marLeft w:val="0"/>
          <w:marRight w:val="0"/>
          <w:marTop w:val="0"/>
          <w:marBottom w:val="0"/>
          <w:divBdr>
            <w:top w:val="none" w:sz="0" w:space="0" w:color="auto"/>
            <w:left w:val="none" w:sz="0" w:space="0" w:color="auto"/>
            <w:bottom w:val="none" w:sz="0" w:space="0" w:color="auto"/>
            <w:right w:val="none" w:sz="0" w:space="0" w:color="auto"/>
          </w:divBdr>
        </w:div>
        <w:div w:id="2135908511">
          <w:marLeft w:val="0"/>
          <w:marRight w:val="0"/>
          <w:marTop w:val="0"/>
          <w:marBottom w:val="0"/>
          <w:divBdr>
            <w:top w:val="none" w:sz="0" w:space="0" w:color="auto"/>
            <w:left w:val="none" w:sz="0" w:space="0" w:color="auto"/>
            <w:bottom w:val="none" w:sz="0" w:space="0" w:color="auto"/>
            <w:right w:val="none" w:sz="0" w:space="0" w:color="auto"/>
          </w:divBdr>
        </w:div>
        <w:div w:id="1582594661">
          <w:marLeft w:val="0"/>
          <w:marRight w:val="0"/>
          <w:marTop w:val="0"/>
          <w:marBottom w:val="0"/>
          <w:divBdr>
            <w:top w:val="none" w:sz="0" w:space="0" w:color="auto"/>
            <w:left w:val="none" w:sz="0" w:space="0" w:color="auto"/>
            <w:bottom w:val="none" w:sz="0" w:space="0" w:color="auto"/>
            <w:right w:val="none" w:sz="0" w:space="0" w:color="auto"/>
          </w:divBdr>
        </w:div>
        <w:div w:id="838428529">
          <w:marLeft w:val="0"/>
          <w:marRight w:val="0"/>
          <w:marTop w:val="0"/>
          <w:marBottom w:val="0"/>
          <w:divBdr>
            <w:top w:val="none" w:sz="0" w:space="0" w:color="auto"/>
            <w:left w:val="none" w:sz="0" w:space="0" w:color="auto"/>
            <w:bottom w:val="none" w:sz="0" w:space="0" w:color="auto"/>
            <w:right w:val="none" w:sz="0" w:space="0" w:color="auto"/>
          </w:divBdr>
        </w:div>
        <w:div w:id="1870995624">
          <w:marLeft w:val="0"/>
          <w:marRight w:val="0"/>
          <w:marTop w:val="0"/>
          <w:marBottom w:val="0"/>
          <w:divBdr>
            <w:top w:val="none" w:sz="0" w:space="0" w:color="auto"/>
            <w:left w:val="none" w:sz="0" w:space="0" w:color="auto"/>
            <w:bottom w:val="none" w:sz="0" w:space="0" w:color="auto"/>
            <w:right w:val="none" w:sz="0" w:space="0" w:color="auto"/>
          </w:divBdr>
        </w:div>
        <w:div w:id="1336110986">
          <w:marLeft w:val="0"/>
          <w:marRight w:val="0"/>
          <w:marTop w:val="0"/>
          <w:marBottom w:val="0"/>
          <w:divBdr>
            <w:top w:val="none" w:sz="0" w:space="0" w:color="auto"/>
            <w:left w:val="none" w:sz="0" w:space="0" w:color="auto"/>
            <w:bottom w:val="none" w:sz="0" w:space="0" w:color="auto"/>
            <w:right w:val="none" w:sz="0" w:space="0" w:color="auto"/>
          </w:divBdr>
        </w:div>
        <w:div w:id="820121841">
          <w:marLeft w:val="0"/>
          <w:marRight w:val="0"/>
          <w:marTop w:val="0"/>
          <w:marBottom w:val="0"/>
          <w:divBdr>
            <w:top w:val="none" w:sz="0" w:space="0" w:color="auto"/>
            <w:left w:val="none" w:sz="0" w:space="0" w:color="auto"/>
            <w:bottom w:val="none" w:sz="0" w:space="0" w:color="auto"/>
            <w:right w:val="none" w:sz="0" w:space="0" w:color="auto"/>
          </w:divBdr>
        </w:div>
        <w:div w:id="1985312513">
          <w:marLeft w:val="0"/>
          <w:marRight w:val="0"/>
          <w:marTop w:val="0"/>
          <w:marBottom w:val="0"/>
          <w:divBdr>
            <w:top w:val="none" w:sz="0" w:space="0" w:color="auto"/>
            <w:left w:val="none" w:sz="0" w:space="0" w:color="auto"/>
            <w:bottom w:val="none" w:sz="0" w:space="0" w:color="auto"/>
            <w:right w:val="none" w:sz="0" w:space="0" w:color="auto"/>
          </w:divBdr>
        </w:div>
        <w:div w:id="2113159746">
          <w:marLeft w:val="0"/>
          <w:marRight w:val="0"/>
          <w:marTop w:val="0"/>
          <w:marBottom w:val="0"/>
          <w:divBdr>
            <w:top w:val="none" w:sz="0" w:space="0" w:color="auto"/>
            <w:left w:val="none" w:sz="0" w:space="0" w:color="auto"/>
            <w:bottom w:val="none" w:sz="0" w:space="0" w:color="auto"/>
            <w:right w:val="none" w:sz="0" w:space="0" w:color="auto"/>
          </w:divBdr>
        </w:div>
        <w:div w:id="2043901274">
          <w:marLeft w:val="0"/>
          <w:marRight w:val="0"/>
          <w:marTop w:val="0"/>
          <w:marBottom w:val="0"/>
          <w:divBdr>
            <w:top w:val="none" w:sz="0" w:space="0" w:color="auto"/>
            <w:left w:val="none" w:sz="0" w:space="0" w:color="auto"/>
            <w:bottom w:val="none" w:sz="0" w:space="0" w:color="auto"/>
            <w:right w:val="none" w:sz="0" w:space="0" w:color="auto"/>
          </w:divBdr>
        </w:div>
        <w:div w:id="950089749">
          <w:marLeft w:val="0"/>
          <w:marRight w:val="0"/>
          <w:marTop w:val="0"/>
          <w:marBottom w:val="0"/>
          <w:divBdr>
            <w:top w:val="none" w:sz="0" w:space="0" w:color="auto"/>
            <w:left w:val="none" w:sz="0" w:space="0" w:color="auto"/>
            <w:bottom w:val="none" w:sz="0" w:space="0" w:color="auto"/>
            <w:right w:val="none" w:sz="0" w:space="0" w:color="auto"/>
          </w:divBdr>
        </w:div>
        <w:div w:id="668408504">
          <w:marLeft w:val="0"/>
          <w:marRight w:val="0"/>
          <w:marTop w:val="0"/>
          <w:marBottom w:val="0"/>
          <w:divBdr>
            <w:top w:val="none" w:sz="0" w:space="0" w:color="auto"/>
            <w:left w:val="none" w:sz="0" w:space="0" w:color="auto"/>
            <w:bottom w:val="none" w:sz="0" w:space="0" w:color="auto"/>
            <w:right w:val="none" w:sz="0" w:space="0" w:color="auto"/>
          </w:divBdr>
        </w:div>
        <w:div w:id="448205118">
          <w:marLeft w:val="0"/>
          <w:marRight w:val="0"/>
          <w:marTop w:val="0"/>
          <w:marBottom w:val="0"/>
          <w:divBdr>
            <w:top w:val="none" w:sz="0" w:space="0" w:color="auto"/>
            <w:left w:val="none" w:sz="0" w:space="0" w:color="auto"/>
            <w:bottom w:val="none" w:sz="0" w:space="0" w:color="auto"/>
            <w:right w:val="none" w:sz="0" w:space="0" w:color="auto"/>
          </w:divBdr>
        </w:div>
        <w:div w:id="370110973">
          <w:marLeft w:val="0"/>
          <w:marRight w:val="0"/>
          <w:marTop w:val="0"/>
          <w:marBottom w:val="0"/>
          <w:divBdr>
            <w:top w:val="none" w:sz="0" w:space="0" w:color="auto"/>
            <w:left w:val="none" w:sz="0" w:space="0" w:color="auto"/>
            <w:bottom w:val="none" w:sz="0" w:space="0" w:color="auto"/>
            <w:right w:val="none" w:sz="0" w:space="0" w:color="auto"/>
          </w:divBdr>
        </w:div>
        <w:div w:id="625232674">
          <w:marLeft w:val="0"/>
          <w:marRight w:val="0"/>
          <w:marTop w:val="0"/>
          <w:marBottom w:val="0"/>
          <w:divBdr>
            <w:top w:val="none" w:sz="0" w:space="0" w:color="auto"/>
            <w:left w:val="none" w:sz="0" w:space="0" w:color="auto"/>
            <w:bottom w:val="none" w:sz="0" w:space="0" w:color="auto"/>
            <w:right w:val="none" w:sz="0" w:space="0" w:color="auto"/>
          </w:divBdr>
        </w:div>
        <w:div w:id="75640106">
          <w:marLeft w:val="0"/>
          <w:marRight w:val="0"/>
          <w:marTop w:val="0"/>
          <w:marBottom w:val="0"/>
          <w:divBdr>
            <w:top w:val="none" w:sz="0" w:space="0" w:color="auto"/>
            <w:left w:val="none" w:sz="0" w:space="0" w:color="auto"/>
            <w:bottom w:val="none" w:sz="0" w:space="0" w:color="auto"/>
            <w:right w:val="none" w:sz="0" w:space="0" w:color="auto"/>
          </w:divBdr>
        </w:div>
        <w:div w:id="1177959185">
          <w:marLeft w:val="0"/>
          <w:marRight w:val="0"/>
          <w:marTop w:val="0"/>
          <w:marBottom w:val="0"/>
          <w:divBdr>
            <w:top w:val="none" w:sz="0" w:space="0" w:color="auto"/>
            <w:left w:val="none" w:sz="0" w:space="0" w:color="auto"/>
            <w:bottom w:val="none" w:sz="0" w:space="0" w:color="auto"/>
            <w:right w:val="none" w:sz="0" w:space="0" w:color="auto"/>
          </w:divBdr>
        </w:div>
        <w:div w:id="29571778">
          <w:marLeft w:val="0"/>
          <w:marRight w:val="0"/>
          <w:marTop w:val="0"/>
          <w:marBottom w:val="0"/>
          <w:divBdr>
            <w:top w:val="none" w:sz="0" w:space="0" w:color="auto"/>
            <w:left w:val="none" w:sz="0" w:space="0" w:color="auto"/>
            <w:bottom w:val="none" w:sz="0" w:space="0" w:color="auto"/>
            <w:right w:val="none" w:sz="0" w:space="0" w:color="auto"/>
          </w:divBdr>
        </w:div>
        <w:div w:id="1248151162">
          <w:marLeft w:val="0"/>
          <w:marRight w:val="0"/>
          <w:marTop w:val="0"/>
          <w:marBottom w:val="0"/>
          <w:divBdr>
            <w:top w:val="none" w:sz="0" w:space="0" w:color="auto"/>
            <w:left w:val="none" w:sz="0" w:space="0" w:color="auto"/>
            <w:bottom w:val="none" w:sz="0" w:space="0" w:color="auto"/>
            <w:right w:val="none" w:sz="0" w:space="0" w:color="auto"/>
          </w:divBdr>
        </w:div>
        <w:div w:id="1118068613">
          <w:marLeft w:val="0"/>
          <w:marRight w:val="0"/>
          <w:marTop w:val="0"/>
          <w:marBottom w:val="0"/>
          <w:divBdr>
            <w:top w:val="none" w:sz="0" w:space="0" w:color="auto"/>
            <w:left w:val="none" w:sz="0" w:space="0" w:color="auto"/>
            <w:bottom w:val="none" w:sz="0" w:space="0" w:color="auto"/>
            <w:right w:val="none" w:sz="0" w:space="0" w:color="auto"/>
          </w:divBdr>
        </w:div>
        <w:div w:id="285741481">
          <w:marLeft w:val="0"/>
          <w:marRight w:val="0"/>
          <w:marTop w:val="0"/>
          <w:marBottom w:val="0"/>
          <w:divBdr>
            <w:top w:val="none" w:sz="0" w:space="0" w:color="auto"/>
            <w:left w:val="none" w:sz="0" w:space="0" w:color="auto"/>
            <w:bottom w:val="none" w:sz="0" w:space="0" w:color="auto"/>
            <w:right w:val="none" w:sz="0" w:space="0" w:color="auto"/>
          </w:divBdr>
        </w:div>
        <w:div w:id="301539171">
          <w:marLeft w:val="0"/>
          <w:marRight w:val="0"/>
          <w:marTop w:val="0"/>
          <w:marBottom w:val="0"/>
          <w:divBdr>
            <w:top w:val="none" w:sz="0" w:space="0" w:color="auto"/>
            <w:left w:val="none" w:sz="0" w:space="0" w:color="auto"/>
            <w:bottom w:val="none" w:sz="0" w:space="0" w:color="auto"/>
            <w:right w:val="none" w:sz="0" w:space="0" w:color="auto"/>
          </w:divBdr>
        </w:div>
        <w:div w:id="610094442">
          <w:marLeft w:val="0"/>
          <w:marRight w:val="0"/>
          <w:marTop w:val="0"/>
          <w:marBottom w:val="0"/>
          <w:divBdr>
            <w:top w:val="none" w:sz="0" w:space="0" w:color="auto"/>
            <w:left w:val="none" w:sz="0" w:space="0" w:color="auto"/>
            <w:bottom w:val="none" w:sz="0" w:space="0" w:color="auto"/>
            <w:right w:val="none" w:sz="0" w:space="0" w:color="auto"/>
          </w:divBdr>
        </w:div>
        <w:div w:id="2040818141">
          <w:marLeft w:val="0"/>
          <w:marRight w:val="0"/>
          <w:marTop w:val="0"/>
          <w:marBottom w:val="0"/>
          <w:divBdr>
            <w:top w:val="none" w:sz="0" w:space="0" w:color="auto"/>
            <w:left w:val="none" w:sz="0" w:space="0" w:color="auto"/>
            <w:bottom w:val="none" w:sz="0" w:space="0" w:color="auto"/>
            <w:right w:val="none" w:sz="0" w:space="0" w:color="auto"/>
          </w:divBdr>
        </w:div>
        <w:div w:id="1513569288">
          <w:marLeft w:val="0"/>
          <w:marRight w:val="0"/>
          <w:marTop w:val="0"/>
          <w:marBottom w:val="0"/>
          <w:divBdr>
            <w:top w:val="none" w:sz="0" w:space="0" w:color="auto"/>
            <w:left w:val="none" w:sz="0" w:space="0" w:color="auto"/>
            <w:bottom w:val="none" w:sz="0" w:space="0" w:color="auto"/>
            <w:right w:val="none" w:sz="0" w:space="0" w:color="auto"/>
          </w:divBdr>
        </w:div>
        <w:div w:id="650018788">
          <w:marLeft w:val="0"/>
          <w:marRight w:val="0"/>
          <w:marTop w:val="0"/>
          <w:marBottom w:val="0"/>
          <w:divBdr>
            <w:top w:val="none" w:sz="0" w:space="0" w:color="auto"/>
            <w:left w:val="none" w:sz="0" w:space="0" w:color="auto"/>
            <w:bottom w:val="none" w:sz="0" w:space="0" w:color="auto"/>
            <w:right w:val="none" w:sz="0" w:space="0" w:color="auto"/>
          </w:divBdr>
        </w:div>
        <w:div w:id="151802745">
          <w:marLeft w:val="0"/>
          <w:marRight w:val="0"/>
          <w:marTop w:val="0"/>
          <w:marBottom w:val="0"/>
          <w:divBdr>
            <w:top w:val="none" w:sz="0" w:space="0" w:color="auto"/>
            <w:left w:val="none" w:sz="0" w:space="0" w:color="auto"/>
            <w:bottom w:val="none" w:sz="0" w:space="0" w:color="auto"/>
            <w:right w:val="none" w:sz="0" w:space="0" w:color="auto"/>
          </w:divBdr>
        </w:div>
        <w:div w:id="1539004307">
          <w:marLeft w:val="0"/>
          <w:marRight w:val="0"/>
          <w:marTop w:val="0"/>
          <w:marBottom w:val="0"/>
          <w:divBdr>
            <w:top w:val="none" w:sz="0" w:space="0" w:color="auto"/>
            <w:left w:val="none" w:sz="0" w:space="0" w:color="auto"/>
            <w:bottom w:val="none" w:sz="0" w:space="0" w:color="auto"/>
            <w:right w:val="none" w:sz="0" w:space="0" w:color="auto"/>
          </w:divBdr>
        </w:div>
        <w:div w:id="928538603">
          <w:marLeft w:val="0"/>
          <w:marRight w:val="0"/>
          <w:marTop w:val="0"/>
          <w:marBottom w:val="0"/>
          <w:divBdr>
            <w:top w:val="none" w:sz="0" w:space="0" w:color="auto"/>
            <w:left w:val="none" w:sz="0" w:space="0" w:color="auto"/>
            <w:bottom w:val="none" w:sz="0" w:space="0" w:color="auto"/>
            <w:right w:val="none" w:sz="0" w:space="0" w:color="auto"/>
          </w:divBdr>
        </w:div>
        <w:div w:id="1612858516">
          <w:marLeft w:val="0"/>
          <w:marRight w:val="0"/>
          <w:marTop w:val="0"/>
          <w:marBottom w:val="0"/>
          <w:divBdr>
            <w:top w:val="none" w:sz="0" w:space="0" w:color="auto"/>
            <w:left w:val="none" w:sz="0" w:space="0" w:color="auto"/>
            <w:bottom w:val="none" w:sz="0" w:space="0" w:color="auto"/>
            <w:right w:val="none" w:sz="0" w:space="0" w:color="auto"/>
          </w:divBdr>
        </w:div>
        <w:div w:id="1995064937">
          <w:marLeft w:val="0"/>
          <w:marRight w:val="0"/>
          <w:marTop w:val="0"/>
          <w:marBottom w:val="0"/>
          <w:divBdr>
            <w:top w:val="none" w:sz="0" w:space="0" w:color="auto"/>
            <w:left w:val="none" w:sz="0" w:space="0" w:color="auto"/>
            <w:bottom w:val="none" w:sz="0" w:space="0" w:color="auto"/>
            <w:right w:val="none" w:sz="0" w:space="0" w:color="auto"/>
          </w:divBdr>
        </w:div>
        <w:div w:id="1000936372">
          <w:marLeft w:val="0"/>
          <w:marRight w:val="0"/>
          <w:marTop w:val="0"/>
          <w:marBottom w:val="0"/>
          <w:divBdr>
            <w:top w:val="none" w:sz="0" w:space="0" w:color="auto"/>
            <w:left w:val="none" w:sz="0" w:space="0" w:color="auto"/>
            <w:bottom w:val="none" w:sz="0" w:space="0" w:color="auto"/>
            <w:right w:val="none" w:sz="0" w:space="0" w:color="auto"/>
          </w:divBdr>
        </w:div>
        <w:div w:id="1959212614">
          <w:marLeft w:val="0"/>
          <w:marRight w:val="0"/>
          <w:marTop w:val="0"/>
          <w:marBottom w:val="0"/>
          <w:divBdr>
            <w:top w:val="none" w:sz="0" w:space="0" w:color="auto"/>
            <w:left w:val="none" w:sz="0" w:space="0" w:color="auto"/>
            <w:bottom w:val="none" w:sz="0" w:space="0" w:color="auto"/>
            <w:right w:val="none" w:sz="0" w:space="0" w:color="auto"/>
          </w:divBdr>
        </w:div>
        <w:div w:id="752773512">
          <w:marLeft w:val="0"/>
          <w:marRight w:val="0"/>
          <w:marTop w:val="0"/>
          <w:marBottom w:val="0"/>
          <w:divBdr>
            <w:top w:val="none" w:sz="0" w:space="0" w:color="auto"/>
            <w:left w:val="none" w:sz="0" w:space="0" w:color="auto"/>
            <w:bottom w:val="none" w:sz="0" w:space="0" w:color="auto"/>
            <w:right w:val="none" w:sz="0" w:space="0" w:color="auto"/>
          </w:divBdr>
        </w:div>
        <w:div w:id="989216219">
          <w:marLeft w:val="0"/>
          <w:marRight w:val="0"/>
          <w:marTop w:val="0"/>
          <w:marBottom w:val="0"/>
          <w:divBdr>
            <w:top w:val="none" w:sz="0" w:space="0" w:color="auto"/>
            <w:left w:val="none" w:sz="0" w:space="0" w:color="auto"/>
            <w:bottom w:val="none" w:sz="0" w:space="0" w:color="auto"/>
            <w:right w:val="none" w:sz="0" w:space="0" w:color="auto"/>
          </w:divBdr>
        </w:div>
        <w:div w:id="378751046">
          <w:marLeft w:val="0"/>
          <w:marRight w:val="0"/>
          <w:marTop w:val="0"/>
          <w:marBottom w:val="0"/>
          <w:divBdr>
            <w:top w:val="none" w:sz="0" w:space="0" w:color="auto"/>
            <w:left w:val="none" w:sz="0" w:space="0" w:color="auto"/>
            <w:bottom w:val="none" w:sz="0" w:space="0" w:color="auto"/>
            <w:right w:val="none" w:sz="0" w:space="0" w:color="auto"/>
          </w:divBdr>
        </w:div>
        <w:div w:id="1082066760">
          <w:marLeft w:val="0"/>
          <w:marRight w:val="0"/>
          <w:marTop w:val="0"/>
          <w:marBottom w:val="0"/>
          <w:divBdr>
            <w:top w:val="none" w:sz="0" w:space="0" w:color="auto"/>
            <w:left w:val="none" w:sz="0" w:space="0" w:color="auto"/>
            <w:bottom w:val="none" w:sz="0" w:space="0" w:color="auto"/>
            <w:right w:val="none" w:sz="0" w:space="0" w:color="auto"/>
          </w:divBdr>
        </w:div>
        <w:div w:id="1454521577">
          <w:marLeft w:val="0"/>
          <w:marRight w:val="0"/>
          <w:marTop w:val="0"/>
          <w:marBottom w:val="0"/>
          <w:divBdr>
            <w:top w:val="none" w:sz="0" w:space="0" w:color="auto"/>
            <w:left w:val="none" w:sz="0" w:space="0" w:color="auto"/>
            <w:bottom w:val="none" w:sz="0" w:space="0" w:color="auto"/>
            <w:right w:val="none" w:sz="0" w:space="0" w:color="auto"/>
          </w:divBdr>
        </w:div>
        <w:div w:id="1116405961">
          <w:marLeft w:val="0"/>
          <w:marRight w:val="0"/>
          <w:marTop w:val="0"/>
          <w:marBottom w:val="0"/>
          <w:divBdr>
            <w:top w:val="none" w:sz="0" w:space="0" w:color="auto"/>
            <w:left w:val="none" w:sz="0" w:space="0" w:color="auto"/>
            <w:bottom w:val="none" w:sz="0" w:space="0" w:color="auto"/>
            <w:right w:val="none" w:sz="0" w:space="0" w:color="auto"/>
          </w:divBdr>
        </w:div>
        <w:div w:id="622348946">
          <w:marLeft w:val="0"/>
          <w:marRight w:val="0"/>
          <w:marTop w:val="0"/>
          <w:marBottom w:val="0"/>
          <w:divBdr>
            <w:top w:val="none" w:sz="0" w:space="0" w:color="auto"/>
            <w:left w:val="none" w:sz="0" w:space="0" w:color="auto"/>
            <w:bottom w:val="none" w:sz="0" w:space="0" w:color="auto"/>
            <w:right w:val="none" w:sz="0" w:space="0" w:color="auto"/>
          </w:divBdr>
        </w:div>
        <w:div w:id="1583027845">
          <w:marLeft w:val="0"/>
          <w:marRight w:val="0"/>
          <w:marTop w:val="0"/>
          <w:marBottom w:val="0"/>
          <w:divBdr>
            <w:top w:val="none" w:sz="0" w:space="0" w:color="auto"/>
            <w:left w:val="none" w:sz="0" w:space="0" w:color="auto"/>
            <w:bottom w:val="none" w:sz="0" w:space="0" w:color="auto"/>
            <w:right w:val="none" w:sz="0" w:space="0" w:color="auto"/>
          </w:divBdr>
        </w:div>
        <w:div w:id="1974871987">
          <w:marLeft w:val="0"/>
          <w:marRight w:val="0"/>
          <w:marTop w:val="0"/>
          <w:marBottom w:val="0"/>
          <w:divBdr>
            <w:top w:val="none" w:sz="0" w:space="0" w:color="auto"/>
            <w:left w:val="none" w:sz="0" w:space="0" w:color="auto"/>
            <w:bottom w:val="none" w:sz="0" w:space="0" w:color="auto"/>
            <w:right w:val="none" w:sz="0" w:space="0" w:color="auto"/>
          </w:divBdr>
        </w:div>
        <w:div w:id="88283501">
          <w:marLeft w:val="0"/>
          <w:marRight w:val="0"/>
          <w:marTop w:val="0"/>
          <w:marBottom w:val="0"/>
          <w:divBdr>
            <w:top w:val="none" w:sz="0" w:space="0" w:color="auto"/>
            <w:left w:val="none" w:sz="0" w:space="0" w:color="auto"/>
            <w:bottom w:val="none" w:sz="0" w:space="0" w:color="auto"/>
            <w:right w:val="none" w:sz="0" w:space="0" w:color="auto"/>
          </w:divBdr>
        </w:div>
        <w:div w:id="101731403">
          <w:marLeft w:val="0"/>
          <w:marRight w:val="0"/>
          <w:marTop w:val="0"/>
          <w:marBottom w:val="0"/>
          <w:divBdr>
            <w:top w:val="none" w:sz="0" w:space="0" w:color="auto"/>
            <w:left w:val="none" w:sz="0" w:space="0" w:color="auto"/>
            <w:bottom w:val="none" w:sz="0" w:space="0" w:color="auto"/>
            <w:right w:val="none" w:sz="0" w:space="0" w:color="auto"/>
          </w:divBdr>
        </w:div>
        <w:div w:id="2004696914">
          <w:marLeft w:val="0"/>
          <w:marRight w:val="0"/>
          <w:marTop w:val="0"/>
          <w:marBottom w:val="0"/>
          <w:divBdr>
            <w:top w:val="none" w:sz="0" w:space="0" w:color="auto"/>
            <w:left w:val="none" w:sz="0" w:space="0" w:color="auto"/>
            <w:bottom w:val="none" w:sz="0" w:space="0" w:color="auto"/>
            <w:right w:val="none" w:sz="0" w:space="0" w:color="auto"/>
          </w:divBdr>
        </w:div>
        <w:div w:id="1148279090">
          <w:marLeft w:val="0"/>
          <w:marRight w:val="0"/>
          <w:marTop w:val="0"/>
          <w:marBottom w:val="0"/>
          <w:divBdr>
            <w:top w:val="none" w:sz="0" w:space="0" w:color="auto"/>
            <w:left w:val="none" w:sz="0" w:space="0" w:color="auto"/>
            <w:bottom w:val="none" w:sz="0" w:space="0" w:color="auto"/>
            <w:right w:val="none" w:sz="0" w:space="0" w:color="auto"/>
          </w:divBdr>
        </w:div>
        <w:div w:id="1855343981">
          <w:marLeft w:val="0"/>
          <w:marRight w:val="0"/>
          <w:marTop w:val="0"/>
          <w:marBottom w:val="0"/>
          <w:divBdr>
            <w:top w:val="none" w:sz="0" w:space="0" w:color="auto"/>
            <w:left w:val="none" w:sz="0" w:space="0" w:color="auto"/>
            <w:bottom w:val="none" w:sz="0" w:space="0" w:color="auto"/>
            <w:right w:val="none" w:sz="0" w:space="0" w:color="auto"/>
          </w:divBdr>
        </w:div>
        <w:div w:id="2048603810">
          <w:marLeft w:val="0"/>
          <w:marRight w:val="0"/>
          <w:marTop w:val="0"/>
          <w:marBottom w:val="0"/>
          <w:divBdr>
            <w:top w:val="none" w:sz="0" w:space="0" w:color="auto"/>
            <w:left w:val="none" w:sz="0" w:space="0" w:color="auto"/>
            <w:bottom w:val="none" w:sz="0" w:space="0" w:color="auto"/>
            <w:right w:val="none" w:sz="0" w:space="0" w:color="auto"/>
          </w:divBdr>
        </w:div>
        <w:div w:id="1962610594">
          <w:marLeft w:val="0"/>
          <w:marRight w:val="0"/>
          <w:marTop w:val="0"/>
          <w:marBottom w:val="0"/>
          <w:divBdr>
            <w:top w:val="none" w:sz="0" w:space="0" w:color="auto"/>
            <w:left w:val="none" w:sz="0" w:space="0" w:color="auto"/>
            <w:bottom w:val="none" w:sz="0" w:space="0" w:color="auto"/>
            <w:right w:val="none" w:sz="0" w:space="0" w:color="auto"/>
          </w:divBdr>
        </w:div>
        <w:div w:id="898828767">
          <w:marLeft w:val="0"/>
          <w:marRight w:val="0"/>
          <w:marTop w:val="0"/>
          <w:marBottom w:val="0"/>
          <w:divBdr>
            <w:top w:val="none" w:sz="0" w:space="0" w:color="auto"/>
            <w:left w:val="none" w:sz="0" w:space="0" w:color="auto"/>
            <w:bottom w:val="none" w:sz="0" w:space="0" w:color="auto"/>
            <w:right w:val="none" w:sz="0" w:space="0" w:color="auto"/>
          </w:divBdr>
        </w:div>
        <w:div w:id="1173642118">
          <w:marLeft w:val="0"/>
          <w:marRight w:val="0"/>
          <w:marTop w:val="0"/>
          <w:marBottom w:val="0"/>
          <w:divBdr>
            <w:top w:val="none" w:sz="0" w:space="0" w:color="auto"/>
            <w:left w:val="none" w:sz="0" w:space="0" w:color="auto"/>
            <w:bottom w:val="none" w:sz="0" w:space="0" w:color="auto"/>
            <w:right w:val="none" w:sz="0" w:space="0" w:color="auto"/>
          </w:divBdr>
        </w:div>
        <w:div w:id="1102338714">
          <w:marLeft w:val="0"/>
          <w:marRight w:val="0"/>
          <w:marTop w:val="0"/>
          <w:marBottom w:val="0"/>
          <w:divBdr>
            <w:top w:val="none" w:sz="0" w:space="0" w:color="auto"/>
            <w:left w:val="none" w:sz="0" w:space="0" w:color="auto"/>
            <w:bottom w:val="none" w:sz="0" w:space="0" w:color="auto"/>
            <w:right w:val="none" w:sz="0" w:space="0" w:color="auto"/>
          </w:divBdr>
        </w:div>
        <w:div w:id="1806578046">
          <w:marLeft w:val="0"/>
          <w:marRight w:val="0"/>
          <w:marTop w:val="0"/>
          <w:marBottom w:val="0"/>
          <w:divBdr>
            <w:top w:val="none" w:sz="0" w:space="0" w:color="auto"/>
            <w:left w:val="none" w:sz="0" w:space="0" w:color="auto"/>
            <w:bottom w:val="none" w:sz="0" w:space="0" w:color="auto"/>
            <w:right w:val="none" w:sz="0" w:space="0" w:color="auto"/>
          </w:divBdr>
        </w:div>
        <w:div w:id="1325817918">
          <w:marLeft w:val="0"/>
          <w:marRight w:val="0"/>
          <w:marTop w:val="0"/>
          <w:marBottom w:val="0"/>
          <w:divBdr>
            <w:top w:val="none" w:sz="0" w:space="0" w:color="auto"/>
            <w:left w:val="none" w:sz="0" w:space="0" w:color="auto"/>
            <w:bottom w:val="none" w:sz="0" w:space="0" w:color="auto"/>
            <w:right w:val="none" w:sz="0" w:space="0" w:color="auto"/>
          </w:divBdr>
        </w:div>
        <w:div w:id="1059748034">
          <w:marLeft w:val="0"/>
          <w:marRight w:val="0"/>
          <w:marTop w:val="0"/>
          <w:marBottom w:val="0"/>
          <w:divBdr>
            <w:top w:val="none" w:sz="0" w:space="0" w:color="auto"/>
            <w:left w:val="none" w:sz="0" w:space="0" w:color="auto"/>
            <w:bottom w:val="none" w:sz="0" w:space="0" w:color="auto"/>
            <w:right w:val="none" w:sz="0" w:space="0" w:color="auto"/>
          </w:divBdr>
        </w:div>
        <w:div w:id="1222055168">
          <w:marLeft w:val="0"/>
          <w:marRight w:val="0"/>
          <w:marTop w:val="0"/>
          <w:marBottom w:val="0"/>
          <w:divBdr>
            <w:top w:val="none" w:sz="0" w:space="0" w:color="auto"/>
            <w:left w:val="none" w:sz="0" w:space="0" w:color="auto"/>
            <w:bottom w:val="none" w:sz="0" w:space="0" w:color="auto"/>
            <w:right w:val="none" w:sz="0" w:space="0" w:color="auto"/>
          </w:divBdr>
        </w:div>
        <w:div w:id="882836282">
          <w:marLeft w:val="0"/>
          <w:marRight w:val="0"/>
          <w:marTop w:val="0"/>
          <w:marBottom w:val="0"/>
          <w:divBdr>
            <w:top w:val="none" w:sz="0" w:space="0" w:color="auto"/>
            <w:left w:val="none" w:sz="0" w:space="0" w:color="auto"/>
            <w:bottom w:val="none" w:sz="0" w:space="0" w:color="auto"/>
            <w:right w:val="none" w:sz="0" w:space="0" w:color="auto"/>
          </w:divBdr>
        </w:div>
        <w:div w:id="1278636411">
          <w:marLeft w:val="0"/>
          <w:marRight w:val="0"/>
          <w:marTop w:val="0"/>
          <w:marBottom w:val="0"/>
          <w:divBdr>
            <w:top w:val="none" w:sz="0" w:space="0" w:color="auto"/>
            <w:left w:val="none" w:sz="0" w:space="0" w:color="auto"/>
            <w:bottom w:val="none" w:sz="0" w:space="0" w:color="auto"/>
            <w:right w:val="none" w:sz="0" w:space="0" w:color="auto"/>
          </w:divBdr>
        </w:div>
        <w:div w:id="950359922">
          <w:marLeft w:val="0"/>
          <w:marRight w:val="0"/>
          <w:marTop w:val="0"/>
          <w:marBottom w:val="0"/>
          <w:divBdr>
            <w:top w:val="none" w:sz="0" w:space="0" w:color="auto"/>
            <w:left w:val="none" w:sz="0" w:space="0" w:color="auto"/>
            <w:bottom w:val="none" w:sz="0" w:space="0" w:color="auto"/>
            <w:right w:val="none" w:sz="0" w:space="0" w:color="auto"/>
          </w:divBdr>
        </w:div>
        <w:div w:id="1644310788">
          <w:marLeft w:val="0"/>
          <w:marRight w:val="0"/>
          <w:marTop w:val="0"/>
          <w:marBottom w:val="0"/>
          <w:divBdr>
            <w:top w:val="none" w:sz="0" w:space="0" w:color="auto"/>
            <w:left w:val="none" w:sz="0" w:space="0" w:color="auto"/>
            <w:bottom w:val="none" w:sz="0" w:space="0" w:color="auto"/>
            <w:right w:val="none" w:sz="0" w:space="0" w:color="auto"/>
          </w:divBdr>
        </w:div>
        <w:div w:id="117647521">
          <w:marLeft w:val="0"/>
          <w:marRight w:val="0"/>
          <w:marTop w:val="0"/>
          <w:marBottom w:val="0"/>
          <w:divBdr>
            <w:top w:val="none" w:sz="0" w:space="0" w:color="auto"/>
            <w:left w:val="none" w:sz="0" w:space="0" w:color="auto"/>
            <w:bottom w:val="none" w:sz="0" w:space="0" w:color="auto"/>
            <w:right w:val="none" w:sz="0" w:space="0" w:color="auto"/>
          </w:divBdr>
        </w:div>
        <w:div w:id="739055394">
          <w:marLeft w:val="0"/>
          <w:marRight w:val="0"/>
          <w:marTop w:val="0"/>
          <w:marBottom w:val="0"/>
          <w:divBdr>
            <w:top w:val="none" w:sz="0" w:space="0" w:color="auto"/>
            <w:left w:val="none" w:sz="0" w:space="0" w:color="auto"/>
            <w:bottom w:val="none" w:sz="0" w:space="0" w:color="auto"/>
            <w:right w:val="none" w:sz="0" w:space="0" w:color="auto"/>
          </w:divBdr>
        </w:div>
        <w:div w:id="1936471214">
          <w:marLeft w:val="0"/>
          <w:marRight w:val="0"/>
          <w:marTop w:val="0"/>
          <w:marBottom w:val="0"/>
          <w:divBdr>
            <w:top w:val="none" w:sz="0" w:space="0" w:color="auto"/>
            <w:left w:val="none" w:sz="0" w:space="0" w:color="auto"/>
            <w:bottom w:val="none" w:sz="0" w:space="0" w:color="auto"/>
            <w:right w:val="none" w:sz="0" w:space="0" w:color="auto"/>
          </w:divBdr>
        </w:div>
        <w:div w:id="367535357">
          <w:marLeft w:val="0"/>
          <w:marRight w:val="0"/>
          <w:marTop w:val="0"/>
          <w:marBottom w:val="0"/>
          <w:divBdr>
            <w:top w:val="none" w:sz="0" w:space="0" w:color="auto"/>
            <w:left w:val="none" w:sz="0" w:space="0" w:color="auto"/>
            <w:bottom w:val="none" w:sz="0" w:space="0" w:color="auto"/>
            <w:right w:val="none" w:sz="0" w:space="0" w:color="auto"/>
          </w:divBdr>
        </w:div>
        <w:div w:id="328681692">
          <w:marLeft w:val="0"/>
          <w:marRight w:val="0"/>
          <w:marTop w:val="0"/>
          <w:marBottom w:val="0"/>
          <w:divBdr>
            <w:top w:val="none" w:sz="0" w:space="0" w:color="auto"/>
            <w:left w:val="none" w:sz="0" w:space="0" w:color="auto"/>
            <w:bottom w:val="none" w:sz="0" w:space="0" w:color="auto"/>
            <w:right w:val="none" w:sz="0" w:space="0" w:color="auto"/>
          </w:divBdr>
        </w:div>
        <w:div w:id="1085152435">
          <w:marLeft w:val="0"/>
          <w:marRight w:val="0"/>
          <w:marTop w:val="0"/>
          <w:marBottom w:val="0"/>
          <w:divBdr>
            <w:top w:val="none" w:sz="0" w:space="0" w:color="auto"/>
            <w:left w:val="none" w:sz="0" w:space="0" w:color="auto"/>
            <w:bottom w:val="none" w:sz="0" w:space="0" w:color="auto"/>
            <w:right w:val="none" w:sz="0" w:space="0" w:color="auto"/>
          </w:divBdr>
        </w:div>
        <w:div w:id="176509915">
          <w:marLeft w:val="0"/>
          <w:marRight w:val="0"/>
          <w:marTop w:val="0"/>
          <w:marBottom w:val="0"/>
          <w:divBdr>
            <w:top w:val="none" w:sz="0" w:space="0" w:color="auto"/>
            <w:left w:val="none" w:sz="0" w:space="0" w:color="auto"/>
            <w:bottom w:val="none" w:sz="0" w:space="0" w:color="auto"/>
            <w:right w:val="none" w:sz="0" w:space="0" w:color="auto"/>
          </w:divBdr>
        </w:div>
        <w:div w:id="284316188">
          <w:marLeft w:val="0"/>
          <w:marRight w:val="0"/>
          <w:marTop w:val="0"/>
          <w:marBottom w:val="0"/>
          <w:divBdr>
            <w:top w:val="none" w:sz="0" w:space="0" w:color="auto"/>
            <w:left w:val="none" w:sz="0" w:space="0" w:color="auto"/>
            <w:bottom w:val="none" w:sz="0" w:space="0" w:color="auto"/>
            <w:right w:val="none" w:sz="0" w:space="0" w:color="auto"/>
          </w:divBdr>
        </w:div>
        <w:div w:id="653726497">
          <w:marLeft w:val="0"/>
          <w:marRight w:val="0"/>
          <w:marTop w:val="0"/>
          <w:marBottom w:val="0"/>
          <w:divBdr>
            <w:top w:val="none" w:sz="0" w:space="0" w:color="auto"/>
            <w:left w:val="none" w:sz="0" w:space="0" w:color="auto"/>
            <w:bottom w:val="none" w:sz="0" w:space="0" w:color="auto"/>
            <w:right w:val="none" w:sz="0" w:space="0" w:color="auto"/>
          </w:divBdr>
        </w:div>
        <w:div w:id="2028100339">
          <w:marLeft w:val="0"/>
          <w:marRight w:val="0"/>
          <w:marTop w:val="0"/>
          <w:marBottom w:val="0"/>
          <w:divBdr>
            <w:top w:val="none" w:sz="0" w:space="0" w:color="auto"/>
            <w:left w:val="none" w:sz="0" w:space="0" w:color="auto"/>
            <w:bottom w:val="none" w:sz="0" w:space="0" w:color="auto"/>
            <w:right w:val="none" w:sz="0" w:space="0" w:color="auto"/>
          </w:divBdr>
        </w:div>
        <w:div w:id="805005950">
          <w:marLeft w:val="0"/>
          <w:marRight w:val="0"/>
          <w:marTop w:val="0"/>
          <w:marBottom w:val="0"/>
          <w:divBdr>
            <w:top w:val="none" w:sz="0" w:space="0" w:color="auto"/>
            <w:left w:val="none" w:sz="0" w:space="0" w:color="auto"/>
            <w:bottom w:val="none" w:sz="0" w:space="0" w:color="auto"/>
            <w:right w:val="none" w:sz="0" w:space="0" w:color="auto"/>
          </w:divBdr>
        </w:div>
        <w:div w:id="175734186">
          <w:marLeft w:val="0"/>
          <w:marRight w:val="0"/>
          <w:marTop w:val="0"/>
          <w:marBottom w:val="0"/>
          <w:divBdr>
            <w:top w:val="none" w:sz="0" w:space="0" w:color="auto"/>
            <w:left w:val="none" w:sz="0" w:space="0" w:color="auto"/>
            <w:bottom w:val="none" w:sz="0" w:space="0" w:color="auto"/>
            <w:right w:val="none" w:sz="0" w:space="0" w:color="auto"/>
          </w:divBdr>
        </w:div>
        <w:div w:id="327176985">
          <w:marLeft w:val="0"/>
          <w:marRight w:val="0"/>
          <w:marTop w:val="0"/>
          <w:marBottom w:val="0"/>
          <w:divBdr>
            <w:top w:val="none" w:sz="0" w:space="0" w:color="auto"/>
            <w:left w:val="none" w:sz="0" w:space="0" w:color="auto"/>
            <w:bottom w:val="none" w:sz="0" w:space="0" w:color="auto"/>
            <w:right w:val="none" w:sz="0" w:space="0" w:color="auto"/>
          </w:divBdr>
        </w:div>
        <w:div w:id="409541919">
          <w:marLeft w:val="0"/>
          <w:marRight w:val="0"/>
          <w:marTop w:val="0"/>
          <w:marBottom w:val="0"/>
          <w:divBdr>
            <w:top w:val="none" w:sz="0" w:space="0" w:color="auto"/>
            <w:left w:val="none" w:sz="0" w:space="0" w:color="auto"/>
            <w:bottom w:val="none" w:sz="0" w:space="0" w:color="auto"/>
            <w:right w:val="none" w:sz="0" w:space="0" w:color="auto"/>
          </w:divBdr>
        </w:div>
        <w:div w:id="1168980384">
          <w:marLeft w:val="0"/>
          <w:marRight w:val="0"/>
          <w:marTop w:val="0"/>
          <w:marBottom w:val="0"/>
          <w:divBdr>
            <w:top w:val="none" w:sz="0" w:space="0" w:color="auto"/>
            <w:left w:val="none" w:sz="0" w:space="0" w:color="auto"/>
            <w:bottom w:val="none" w:sz="0" w:space="0" w:color="auto"/>
            <w:right w:val="none" w:sz="0" w:space="0" w:color="auto"/>
          </w:divBdr>
        </w:div>
        <w:div w:id="1191071173">
          <w:marLeft w:val="0"/>
          <w:marRight w:val="0"/>
          <w:marTop w:val="0"/>
          <w:marBottom w:val="0"/>
          <w:divBdr>
            <w:top w:val="none" w:sz="0" w:space="0" w:color="auto"/>
            <w:left w:val="none" w:sz="0" w:space="0" w:color="auto"/>
            <w:bottom w:val="none" w:sz="0" w:space="0" w:color="auto"/>
            <w:right w:val="none" w:sz="0" w:space="0" w:color="auto"/>
          </w:divBdr>
        </w:div>
        <w:div w:id="792988635">
          <w:marLeft w:val="0"/>
          <w:marRight w:val="0"/>
          <w:marTop w:val="0"/>
          <w:marBottom w:val="0"/>
          <w:divBdr>
            <w:top w:val="none" w:sz="0" w:space="0" w:color="auto"/>
            <w:left w:val="none" w:sz="0" w:space="0" w:color="auto"/>
            <w:bottom w:val="none" w:sz="0" w:space="0" w:color="auto"/>
            <w:right w:val="none" w:sz="0" w:space="0" w:color="auto"/>
          </w:divBdr>
        </w:div>
        <w:div w:id="1478843815">
          <w:marLeft w:val="0"/>
          <w:marRight w:val="0"/>
          <w:marTop w:val="0"/>
          <w:marBottom w:val="0"/>
          <w:divBdr>
            <w:top w:val="none" w:sz="0" w:space="0" w:color="auto"/>
            <w:left w:val="none" w:sz="0" w:space="0" w:color="auto"/>
            <w:bottom w:val="none" w:sz="0" w:space="0" w:color="auto"/>
            <w:right w:val="none" w:sz="0" w:space="0" w:color="auto"/>
          </w:divBdr>
        </w:div>
        <w:div w:id="2132045895">
          <w:marLeft w:val="0"/>
          <w:marRight w:val="0"/>
          <w:marTop w:val="0"/>
          <w:marBottom w:val="0"/>
          <w:divBdr>
            <w:top w:val="none" w:sz="0" w:space="0" w:color="auto"/>
            <w:left w:val="none" w:sz="0" w:space="0" w:color="auto"/>
            <w:bottom w:val="none" w:sz="0" w:space="0" w:color="auto"/>
            <w:right w:val="none" w:sz="0" w:space="0" w:color="auto"/>
          </w:divBdr>
        </w:div>
        <w:div w:id="2057467634">
          <w:marLeft w:val="0"/>
          <w:marRight w:val="0"/>
          <w:marTop w:val="0"/>
          <w:marBottom w:val="0"/>
          <w:divBdr>
            <w:top w:val="none" w:sz="0" w:space="0" w:color="auto"/>
            <w:left w:val="none" w:sz="0" w:space="0" w:color="auto"/>
            <w:bottom w:val="none" w:sz="0" w:space="0" w:color="auto"/>
            <w:right w:val="none" w:sz="0" w:space="0" w:color="auto"/>
          </w:divBdr>
        </w:div>
        <w:div w:id="1050424033">
          <w:marLeft w:val="0"/>
          <w:marRight w:val="0"/>
          <w:marTop w:val="0"/>
          <w:marBottom w:val="0"/>
          <w:divBdr>
            <w:top w:val="none" w:sz="0" w:space="0" w:color="auto"/>
            <w:left w:val="none" w:sz="0" w:space="0" w:color="auto"/>
            <w:bottom w:val="none" w:sz="0" w:space="0" w:color="auto"/>
            <w:right w:val="none" w:sz="0" w:space="0" w:color="auto"/>
          </w:divBdr>
        </w:div>
        <w:div w:id="111899265">
          <w:marLeft w:val="0"/>
          <w:marRight w:val="0"/>
          <w:marTop w:val="0"/>
          <w:marBottom w:val="0"/>
          <w:divBdr>
            <w:top w:val="none" w:sz="0" w:space="0" w:color="auto"/>
            <w:left w:val="none" w:sz="0" w:space="0" w:color="auto"/>
            <w:bottom w:val="none" w:sz="0" w:space="0" w:color="auto"/>
            <w:right w:val="none" w:sz="0" w:space="0" w:color="auto"/>
          </w:divBdr>
        </w:div>
        <w:div w:id="2007708765">
          <w:marLeft w:val="0"/>
          <w:marRight w:val="0"/>
          <w:marTop w:val="0"/>
          <w:marBottom w:val="0"/>
          <w:divBdr>
            <w:top w:val="none" w:sz="0" w:space="0" w:color="auto"/>
            <w:left w:val="none" w:sz="0" w:space="0" w:color="auto"/>
            <w:bottom w:val="none" w:sz="0" w:space="0" w:color="auto"/>
            <w:right w:val="none" w:sz="0" w:space="0" w:color="auto"/>
          </w:divBdr>
        </w:div>
        <w:div w:id="2041927726">
          <w:marLeft w:val="0"/>
          <w:marRight w:val="0"/>
          <w:marTop w:val="0"/>
          <w:marBottom w:val="0"/>
          <w:divBdr>
            <w:top w:val="none" w:sz="0" w:space="0" w:color="auto"/>
            <w:left w:val="none" w:sz="0" w:space="0" w:color="auto"/>
            <w:bottom w:val="none" w:sz="0" w:space="0" w:color="auto"/>
            <w:right w:val="none" w:sz="0" w:space="0" w:color="auto"/>
          </w:divBdr>
        </w:div>
        <w:div w:id="87895237">
          <w:marLeft w:val="0"/>
          <w:marRight w:val="0"/>
          <w:marTop w:val="0"/>
          <w:marBottom w:val="0"/>
          <w:divBdr>
            <w:top w:val="none" w:sz="0" w:space="0" w:color="auto"/>
            <w:left w:val="none" w:sz="0" w:space="0" w:color="auto"/>
            <w:bottom w:val="none" w:sz="0" w:space="0" w:color="auto"/>
            <w:right w:val="none" w:sz="0" w:space="0" w:color="auto"/>
          </w:divBdr>
        </w:div>
        <w:div w:id="572857544">
          <w:marLeft w:val="0"/>
          <w:marRight w:val="0"/>
          <w:marTop w:val="0"/>
          <w:marBottom w:val="0"/>
          <w:divBdr>
            <w:top w:val="none" w:sz="0" w:space="0" w:color="auto"/>
            <w:left w:val="none" w:sz="0" w:space="0" w:color="auto"/>
            <w:bottom w:val="none" w:sz="0" w:space="0" w:color="auto"/>
            <w:right w:val="none" w:sz="0" w:space="0" w:color="auto"/>
          </w:divBdr>
        </w:div>
        <w:div w:id="622660596">
          <w:marLeft w:val="0"/>
          <w:marRight w:val="0"/>
          <w:marTop w:val="0"/>
          <w:marBottom w:val="0"/>
          <w:divBdr>
            <w:top w:val="none" w:sz="0" w:space="0" w:color="auto"/>
            <w:left w:val="none" w:sz="0" w:space="0" w:color="auto"/>
            <w:bottom w:val="none" w:sz="0" w:space="0" w:color="auto"/>
            <w:right w:val="none" w:sz="0" w:space="0" w:color="auto"/>
          </w:divBdr>
        </w:div>
        <w:div w:id="341590492">
          <w:marLeft w:val="0"/>
          <w:marRight w:val="0"/>
          <w:marTop w:val="0"/>
          <w:marBottom w:val="0"/>
          <w:divBdr>
            <w:top w:val="none" w:sz="0" w:space="0" w:color="auto"/>
            <w:left w:val="none" w:sz="0" w:space="0" w:color="auto"/>
            <w:bottom w:val="none" w:sz="0" w:space="0" w:color="auto"/>
            <w:right w:val="none" w:sz="0" w:space="0" w:color="auto"/>
          </w:divBdr>
        </w:div>
        <w:div w:id="634876465">
          <w:marLeft w:val="0"/>
          <w:marRight w:val="0"/>
          <w:marTop w:val="0"/>
          <w:marBottom w:val="0"/>
          <w:divBdr>
            <w:top w:val="none" w:sz="0" w:space="0" w:color="auto"/>
            <w:left w:val="none" w:sz="0" w:space="0" w:color="auto"/>
            <w:bottom w:val="none" w:sz="0" w:space="0" w:color="auto"/>
            <w:right w:val="none" w:sz="0" w:space="0" w:color="auto"/>
          </w:divBdr>
        </w:div>
        <w:div w:id="1733772745">
          <w:marLeft w:val="0"/>
          <w:marRight w:val="0"/>
          <w:marTop w:val="0"/>
          <w:marBottom w:val="0"/>
          <w:divBdr>
            <w:top w:val="none" w:sz="0" w:space="0" w:color="auto"/>
            <w:left w:val="none" w:sz="0" w:space="0" w:color="auto"/>
            <w:bottom w:val="none" w:sz="0" w:space="0" w:color="auto"/>
            <w:right w:val="none" w:sz="0" w:space="0" w:color="auto"/>
          </w:divBdr>
        </w:div>
        <w:div w:id="1343358143">
          <w:marLeft w:val="0"/>
          <w:marRight w:val="0"/>
          <w:marTop w:val="0"/>
          <w:marBottom w:val="0"/>
          <w:divBdr>
            <w:top w:val="none" w:sz="0" w:space="0" w:color="auto"/>
            <w:left w:val="none" w:sz="0" w:space="0" w:color="auto"/>
            <w:bottom w:val="none" w:sz="0" w:space="0" w:color="auto"/>
            <w:right w:val="none" w:sz="0" w:space="0" w:color="auto"/>
          </w:divBdr>
        </w:div>
        <w:div w:id="748309091">
          <w:marLeft w:val="0"/>
          <w:marRight w:val="0"/>
          <w:marTop w:val="0"/>
          <w:marBottom w:val="0"/>
          <w:divBdr>
            <w:top w:val="none" w:sz="0" w:space="0" w:color="auto"/>
            <w:left w:val="none" w:sz="0" w:space="0" w:color="auto"/>
            <w:bottom w:val="none" w:sz="0" w:space="0" w:color="auto"/>
            <w:right w:val="none" w:sz="0" w:space="0" w:color="auto"/>
          </w:divBdr>
        </w:div>
        <w:div w:id="1742436179">
          <w:marLeft w:val="0"/>
          <w:marRight w:val="0"/>
          <w:marTop w:val="0"/>
          <w:marBottom w:val="0"/>
          <w:divBdr>
            <w:top w:val="none" w:sz="0" w:space="0" w:color="auto"/>
            <w:left w:val="none" w:sz="0" w:space="0" w:color="auto"/>
            <w:bottom w:val="none" w:sz="0" w:space="0" w:color="auto"/>
            <w:right w:val="none" w:sz="0" w:space="0" w:color="auto"/>
          </w:divBdr>
        </w:div>
        <w:div w:id="1741445916">
          <w:marLeft w:val="0"/>
          <w:marRight w:val="0"/>
          <w:marTop w:val="0"/>
          <w:marBottom w:val="0"/>
          <w:divBdr>
            <w:top w:val="none" w:sz="0" w:space="0" w:color="auto"/>
            <w:left w:val="none" w:sz="0" w:space="0" w:color="auto"/>
            <w:bottom w:val="none" w:sz="0" w:space="0" w:color="auto"/>
            <w:right w:val="none" w:sz="0" w:space="0" w:color="auto"/>
          </w:divBdr>
        </w:div>
        <w:div w:id="1976175805">
          <w:marLeft w:val="0"/>
          <w:marRight w:val="0"/>
          <w:marTop w:val="0"/>
          <w:marBottom w:val="0"/>
          <w:divBdr>
            <w:top w:val="none" w:sz="0" w:space="0" w:color="auto"/>
            <w:left w:val="none" w:sz="0" w:space="0" w:color="auto"/>
            <w:bottom w:val="none" w:sz="0" w:space="0" w:color="auto"/>
            <w:right w:val="none" w:sz="0" w:space="0" w:color="auto"/>
          </w:divBdr>
        </w:div>
        <w:div w:id="689798364">
          <w:marLeft w:val="0"/>
          <w:marRight w:val="0"/>
          <w:marTop w:val="0"/>
          <w:marBottom w:val="0"/>
          <w:divBdr>
            <w:top w:val="none" w:sz="0" w:space="0" w:color="auto"/>
            <w:left w:val="none" w:sz="0" w:space="0" w:color="auto"/>
            <w:bottom w:val="none" w:sz="0" w:space="0" w:color="auto"/>
            <w:right w:val="none" w:sz="0" w:space="0" w:color="auto"/>
          </w:divBdr>
        </w:div>
      </w:divsChild>
    </w:div>
    <w:div w:id="620384524">
      <w:bodyDiv w:val="1"/>
      <w:marLeft w:val="0"/>
      <w:marRight w:val="0"/>
      <w:marTop w:val="0"/>
      <w:marBottom w:val="0"/>
      <w:divBdr>
        <w:top w:val="none" w:sz="0" w:space="0" w:color="auto"/>
        <w:left w:val="none" w:sz="0" w:space="0" w:color="auto"/>
        <w:bottom w:val="none" w:sz="0" w:space="0" w:color="auto"/>
        <w:right w:val="none" w:sz="0" w:space="0" w:color="auto"/>
      </w:divBdr>
    </w:div>
    <w:div w:id="623847077">
      <w:bodyDiv w:val="1"/>
      <w:marLeft w:val="0"/>
      <w:marRight w:val="0"/>
      <w:marTop w:val="0"/>
      <w:marBottom w:val="0"/>
      <w:divBdr>
        <w:top w:val="none" w:sz="0" w:space="0" w:color="auto"/>
        <w:left w:val="none" w:sz="0" w:space="0" w:color="auto"/>
        <w:bottom w:val="none" w:sz="0" w:space="0" w:color="auto"/>
        <w:right w:val="none" w:sz="0" w:space="0" w:color="auto"/>
      </w:divBdr>
    </w:div>
    <w:div w:id="640888721">
      <w:bodyDiv w:val="1"/>
      <w:marLeft w:val="0"/>
      <w:marRight w:val="0"/>
      <w:marTop w:val="0"/>
      <w:marBottom w:val="0"/>
      <w:divBdr>
        <w:top w:val="none" w:sz="0" w:space="0" w:color="auto"/>
        <w:left w:val="none" w:sz="0" w:space="0" w:color="auto"/>
        <w:bottom w:val="none" w:sz="0" w:space="0" w:color="auto"/>
        <w:right w:val="none" w:sz="0" w:space="0" w:color="auto"/>
      </w:divBdr>
    </w:div>
    <w:div w:id="643051465">
      <w:bodyDiv w:val="1"/>
      <w:marLeft w:val="0"/>
      <w:marRight w:val="0"/>
      <w:marTop w:val="0"/>
      <w:marBottom w:val="0"/>
      <w:divBdr>
        <w:top w:val="none" w:sz="0" w:space="0" w:color="auto"/>
        <w:left w:val="none" w:sz="0" w:space="0" w:color="auto"/>
        <w:bottom w:val="none" w:sz="0" w:space="0" w:color="auto"/>
        <w:right w:val="none" w:sz="0" w:space="0" w:color="auto"/>
      </w:divBdr>
    </w:div>
    <w:div w:id="648174305">
      <w:bodyDiv w:val="1"/>
      <w:marLeft w:val="0"/>
      <w:marRight w:val="0"/>
      <w:marTop w:val="0"/>
      <w:marBottom w:val="0"/>
      <w:divBdr>
        <w:top w:val="none" w:sz="0" w:space="0" w:color="auto"/>
        <w:left w:val="none" w:sz="0" w:space="0" w:color="auto"/>
        <w:bottom w:val="none" w:sz="0" w:space="0" w:color="auto"/>
        <w:right w:val="none" w:sz="0" w:space="0" w:color="auto"/>
      </w:divBdr>
    </w:div>
    <w:div w:id="654261026">
      <w:bodyDiv w:val="1"/>
      <w:marLeft w:val="0"/>
      <w:marRight w:val="0"/>
      <w:marTop w:val="0"/>
      <w:marBottom w:val="0"/>
      <w:divBdr>
        <w:top w:val="none" w:sz="0" w:space="0" w:color="auto"/>
        <w:left w:val="none" w:sz="0" w:space="0" w:color="auto"/>
        <w:bottom w:val="none" w:sz="0" w:space="0" w:color="auto"/>
        <w:right w:val="none" w:sz="0" w:space="0" w:color="auto"/>
      </w:divBdr>
    </w:div>
    <w:div w:id="656300018">
      <w:bodyDiv w:val="1"/>
      <w:marLeft w:val="0"/>
      <w:marRight w:val="0"/>
      <w:marTop w:val="0"/>
      <w:marBottom w:val="0"/>
      <w:divBdr>
        <w:top w:val="none" w:sz="0" w:space="0" w:color="auto"/>
        <w:left w:val="none" w:sz="0" w:space="0" w:color="auto"/>
        <w:bottom w:val="none" w:sz="0" w:space="0" w:color="auto"/>
        <w:right w:val="none" w:sz="0" w:space="0" w:color="auto"/>
      </w:divBdr>
    </w:div>
    <w:div w:id="669411638">
      <w:bodyDiv w:val="1"/>
      <w:marLeft w:val="0"/>
      <w:marRight w:val="0"/>
      <w:marTop w:val="0"/>
      <w:marBottom w:val="0"/>
      <w:divBdr>
        <w:top w:val="none" w:sz="0" w:space="0" w:color="auto"/>
        <w:left w:val="none" w:sz="0" w:space="0" w:color="auto"/>
        <w:bottom w:val="none" w:sz="0" w:space="0" w:color="auto"/>
        <w:right w:val="none" w:sz="0" w:space="0" w:color="auto"/>
      </w:divBdr>
    </w:div>
    <w:div w:id="684480653">
      <w:bodyDiv w:val="1"/>
      <w:marLeft w:val="0"/>
      <w:marRight w:val="0"/>
      <w:marTop w:val="0"/>
      <w:marBottom w:val="0"/>
      <w:divBdr>
        <w:top w:val="none" w:sz="0" w:space="0" w:color="auto"/>
        <w:left w:val="none" w:sz="0" w:space="0" w:color="auto"/>
        <w:bottom w:val="none" w:sz="0" w:space="0" w:color="auto"/>
        <w:right w:val="none" w:sz="0" w:space="0" w:color="auto"/>
      </w:divBdr>
    </w:div>
    <w:div w:id="686249402">
      <w:bodyDiv w:val="1"/>
      <w:marLeft w:val="0"/>
      <w:marRight w:val="0"/>
      <w:marTop w:val="0"/>
      <w:marBottom w:val="0"/>
      <w:divBdr>
        <w:top w:val="none" w:sz="0" w:space="0" w:color="auto"/>
        <w:left w:val="none" w:sz="0" w:space="0" w:color="auto"/>
        <w:bottom w:val="none" w:sz="0" w:space="0" w:color="auto"/>
        <w:right w:val="none" w:sz="0" w:space="0" w:color="auto"/>
      </w:divBdr>
    </w:div>
    <w:div w:id="699209655">
      <w:bodyDiv w:val="1"/>
      <w:marLeft w:val="0"/>
      <w:marRight w:val="0"/>
      <w:marTop w:val="0"/>
      <w:marBottom w:val="0"/>
      <w:divBdr>
        <w:top w:val="none" w:sz="0" w:space="0" w:color="auto"/>
        <w:left w:val="none" w:sz="0" w:space="0" w:color="auto"/>
        <w:bottom w:val="none" w:sz="0" w:space="0" w:color="auto"/>
        <w:right w:val="none" w:sz="0" w:space="0" w:color="auto"/>
      </w:divBdr>
    </w:div>
    <w:div w:id="699279150">
      <w:bodyDiv w:val="1"/>
      <w:marLeft w:val="0"/>
      <w:marRight w:val="0"/>
      <w:marTop w:val="0"/>
      <w:marBottom w:val="0"/>
      <w:divBdr>
        <w:top w:val="none" w:sz="0" w:space="0" w:color="auto"/>
        <w:left w:val="none" w:sz="0" w:space="0" w:color="auto"/>
        <w:bottom w:val="none" w:sz="0" w:space="0" w:color="auto"/>
        <w:right w:val="none" w:sz="0" w:space="0" w:color="auto"/>
      </w:divBdr>
    </w:div>
    <w:div w:id="749737746">
      <w:bodyDiv w:val="1"/>
      <w:marLeft w:val="0"/>
      <w:marRight w:val="0"/>
      <w:marTop w:val="0"/>
      <w:marBottom w:val="0"/>
      <w:divBdr>
        <w:top w:val="none" w:sz="0" w:space="0" w:color="auto"/>
        <w:left w:val="none" w:sz="0" w:space="0" w:color="auto"/>
        <w:bottom w:val="none" w:sz="0" w:space="0" w:color="auto"/>
        <w:right w:val="none" w:sz="0" w:space="0" w:color="auto"/>
      </w:divBdr>
    </w:div>
    <w:div w:id="752122617">
      <w:bodyDiv w:val="1"/>
      <w:marLeft w:val="0"/>
      <w:marRight w:val="0"/>
      <w:marTop w:val="0"/>
      <w:marBottom w:val="0"/>
      <w:divBdr>
        <w:top w:val="none" w:sz="0" w:space="0" w:color="auto"/>
        <w:left w:val="none" w:sz="0" w:space="0" w:color="auto"/>
        <w:bottom w:val="none" w:sz="0" w:space="0" w:color="auto"/>
        <w:right w:val="none" w:sz="0" w:space="0" w:color="auto"/>
      </w:divBdr>
    </w:div>
    <w:div w:id="761998231">
      <w:bodyDiv w:val="1"/>
      <w:marLeft w:val="0"/>
      <w:marRight w:val="0"/>
      <w:marTop w:val="0"/>
      <w:marBottom w:val="0"/>
      <w:divBdr>
        <w:top w:val="none" w:sz="0" w:space="0" w:color="auto"/>
        <w:left w:val="none" w:sz="0" w:space="0" w:color="auto"/>
        <w:bottom w:val="none" w:sz="0" w:space="0" w:color="auto"/>
        <w:right w:val="none" w:sz="0" w:space="0" w:color="auto"/>
      </w:divBdr>
    </w:div>
    <w:div w:id="768279455">
      <w:bodyDiv w:val="1"/>
      <w:marLeft w:val="0"/>
      <w:marRight w:val="0"/>
      <w:marTop w:val="0"/>
      <w:marBottom w:val="0"/>
      <w:divBdr>
        <w:top w:val="none" w:sz="0" w:space="0" w:color="auto"/>
        <w:left w:val="none" w:sz="0" w:space="0" w:color="auto"/>
        <w:bottom w:val="none" w:sz="0" w:space="0" w:color="auto"/>
        <w:right w:val="none" w:sz="0" w:space="0" w:color="auto"/>
      </w:divBdr>
      <w:divsChild>
        <w:div w:id="1970090552">
          <w:marLeft w:val="0"/>
          <w:marRight w:val="0"/>
          <w:marTop w:val="0"/>
          <w:marBottom w:val="0"/>
          <w:divBdr>
            <w:top w:val="none" w:sz="0" w:space="0" w:color="auto"/>
            <w:left w:val="none" w:sz="0" w:space="0" w:color="auto"/>
            <w:bottom w:val="none" w:sz="0" w:space="0" w:color="auto"/>
            <w:right w:val="none" w:sz="0" w:space="0" w:color="auto"/>
          </w:divBdr>
        </w:div>
        <w:div w:id="1255866605">
          <w:marLeft w:val="0"/>
          <w:marRight w:val="0"/>
          <w:marTop w:val="0"/>
          <w:marBottom w:val="0"/>
          <w:divBdr>
            <w:top w:val="none" w:sz="0" w:space="0" w:color="auto"/>
            <w:left w:val="none" w:sz="0" w:space="0" w:color="auto"/>
            <w:bottom w:val="none" w:sz="0" w:space="0" w:color="auto"/>
            <w:right w:val="none" w:sz="0" w:space="0" w:color="auto"/>
          </w:divBdr>
        </w:div>
        <w:div w:id="1117259041">
          <w:marLeft w:val="0"/>
          <w:marRight w:val="0"/>
          <w:marTop w:val="0"/>
          <w:marBottom w:val="0"/>
          <w:divBdr>
            <w:top w:val="none" w:sz="0" w:space="0" w:color="auto"/>
            <w:left w:val="none" w:sz="0" w:space="0" w:color="auto"/>
            <w:bottom w:val="none" w:sz="0" w:space="0" w:color="auto"/>
            <w:right w:val="none" w:sz="0" w:space="0" w:color="auto"/>
          </w:divBdr>
        </w:div>
        <w:div w:id="1885366347">
          <w:marLeft w:val="0"/>
          <w:marRight w:val="0"/>
          <w:marTop w:val="0"/>
          <w:marBottom w:val="0"/>
          <w:divBdr>
            <w:top w:val="none" w:sz="0" w:space="0" w:color="auto"/>
            <w:left w:val="none" w:sz="0" w:space="0" w:color="auto"/>
            <w:bottom w:val="none" w:sz="0" w:space="0" w:color="auto"/>
            <w:right w:val="none" w:sz="0" w:space="0" w:color="auto"/>
          </w:divBdr>
        </w:div>
      </w:divsChild>
    </w:div>
    <w:div w:id="768430020">
      <w:bodyDiv w:val="1"/>
      <w:marLeft w:val="0"/>
      <w:marRight w:val="0"/>
      <w:marTop w:val="0"/>
      <w:marBottom w:val="0"/>
      <w:divBdr>
        <w:top w:val="none" w:sz="0" w:space="0" w:color="auto"/>
        <w:left w:val="none" w:sz="0" w:space="0" w:color="auto"/>
        <w:bottom w:val="none" w:sz="0" w:space="0" w:color="auto"/>
        <w:right w:val="none" w:sz="0" w:space="0" w:color="auto"/>
      </w:divBdr>
    </w:div>
    <w:div w:id="769424149">
      <w:bodyDiv w:val="1"/>
      <w:marLeft w:val="0"/>
      <w:marRight w:val="0"/>
      <w:marTop w:val="0"/>
      <w:marBottom w:val="0"/>
      <w:divBdr>
        <w:top w:val="none" w:sz="0" w:space="0" w:color="auto"/>
        <w:left w:val="none" w:sz="0" w:space="0" w:color="auto"/>
        <w:bottom w:val="none" w:sz="0" w:space="0" w:color="auto"/>
        <w:right w:val="none" w:sz="0" w:space="0" w:color="auto"/>
      </w:divBdr>
    </w:div>
    <w:div w:id="773401366">
      <w:bodyDiv w:val="1"/>
      <w:marLeft w:val="0"/>
      <w:marRight w:val="0"/>
      <w:marTop w:val="0"/>
      <w:marBottom w:val="0"/>
      <w:divBdr>
        <w:top w:val="none" w:sz="0" w:space="0" w:color="auto"/>
        <w:left w:val="none" w:sz="0" w:space="0" w:color="auto"/>
        <w:bottom w:val="none" w:sz="0" w:space="0" w:color="auto"/>
        <w:right w:val="none" w:sz="0" w:space="0" w:color="auto"/>
      </w:divBdr>
    </w:div>
    <w:div w:id="778719680">
      <w:bodyDiv w:val="1"/>
      <w:marLeft w:val="0"/>
      <w:marRight w:val="0"/>
      <w:marTop w:val="0"/>
      <w:marBottom w:val="0"/>
      <w:divBdr>
        <w:top w:val="none" w:sz="0" w:space="0" w:color="auto"/>
        <w:left w:val="none" w:sz="0" w:space="0" w:color="auto"/>
        <w:bottom w:val="none" w:sz="0" w:space="0" w:color="auto"/>
        <w:right w:val="none" w:sz="0" w:space="0" w:color="auto"/>
      </w:divBdr>
    </w:div>
    <w:div w:id="779185957">
      <w:bodyDiv w:val="1"/>
      <w:marLeft w:val="0"/>
      <w:marRight w:val="0"/>
      <w:marTop w:val="0"/>
      <w:marBottom w:val="0"/>
      <w:divBdr>
        <w:top w:val="none" w:sz="0" w:space="0" w:color="auto"/>
        <w:left w:val="none" w:sz="0" w:space="0" w:color="auto"/>
        <w:bottom w:val="none" w:sz="0" w:space="0" w:color="auto"/>
        <w:right w:val="none" w:sz="0" w:space="0" w:color="auto"/>
      </w:divBdr>
    </w:div>
    <w:div w:id="789595509">
      <w:bodyDiv w:val="1"/>
      <w:marLeft w:val="0"/>
      <w:marRight w:val="0"/>
      <w:marTop w:val="0"/>
      <w:marBottom w:val="0"/>
      <w:divBdr>
        <w:top w:val="none" w:sz="0" w:space="0" w:color="auto"/>
        <w:left w:val="none" w:sz="0" w:space="0" w:color="auto"/>
        <w:bottom w:val="none" w:sz="0" w:space="0" w:color="auto"/>
        <w:right w:val="none" w:sz="0" w:space="0" w:color="auto"/>
      </w:divBdr>
    </w:div>
    <w:div w:id="802382771">
      <w:bodyDiv w:val="1"/>
      <w:marLeft w:val="0"/>
      <w:marRight w:val="0"/>
      <w:marTop w:val="0"/>
      <w:marBottom w:val="0"/>
      <w:divBdr>
        <w:top w:val="none" w:sz="0" w:space="0" w:color="auto"/>
        <w:left w:val="none" w:sz="0" w:space="0" w:color="auto"/>
        <w:bottom w:val="none" w:sz="0" w:space="0" w:color="auto"/>
        <w:right w:val="none" w:sz="0" w:space="0" w:color="auto"/>
      </w:divBdr>
    </w:div>
    <w:div w:id="827794778">
      <w:bodyDiv w:val="1"/>
      <w:marLeft w:val="0"/>
      <w:marRight w:val="0"/>
      <w:marTop w:val="0"/>
      <w:marBottom w:val="0"/>
      <w:divBdr>
        <w:top w:val="none" w:sz="0" w:space="0" w:color="auto"/>
        <w:left w:val="none" w:sz="0" w:space="0" w:color="auto"/>
        <w:bottom w:val="none" w:sz="0" w:space="0" w:color="auto"/>
        <w:right w:val="none" w:sz="0" w:space="0" w:color="auto"/>
      </w:divBdr>
      <w:divsChild>
        <w:div w:id="1544243840">
          <w:marLeft w:val="0"/>
          <w:marRight w:val="0"/>
          <w:marTop w:val="0"/>
          <w:marBottom w:val="0"/>
          <w:divBdr>
            <w:top w:val="none" w:sz="0" w:space="0" w:color="auto"/>
            <w:left w:val="none" w:sz="0" w:space="0" w:color="auto"/>
            <w:bottom w:val="none" w:sz="0" w:space="0" w:color="auto"/>
            <w:right w:val="none" w:sz="0" w:space="0" w:color="auto"/>
          </w:divBdr>
        </w:div>
      </w:divsChild>
    </w:div>
    <w:div w:id="838691861">
      <w:bodyDiv w:val="1"/>
      <w:marLeft w:val="0"/>
      <w:marRight w:val="0"/>
      <w:marTop w:val="0"/>
      <w:marBottom w:val="0"/>
      <w:divBdr>
        <w:top w:val="none" w:sz="0" w:space="0" w:color="auto"/>
        <w:left w:val="none" w:sz="0" w:space="0" w:color="auto"/>
        <w:bottom w:val="none" w:sz="0" w:space="0" w:color="auto"/>
        <w:right w:val="none" w:sz="0" w:space="0" w:color="auto"/>
      </w:divBdr>
    </w:div>
    <w:div w:id="844053466">
      <w:bodyDiv w:val="1"/>
      <w:marLeft w:val="0"/>
      <w:marRight w:val="0"/>
      <w:marTop w:val="0"/>
      <w:marBottom w:val="0"/>
      <w:divBdr>
        <w:top w:val="none" w:sz="0" w:space="0" w:color="auto"/>
        <w:left w:val="none" w:sz="0" w:space="0" w:color="auto"/>
        <w:bottom w:val="none" w:sz="0" w:space="0" w:color="auto"/>
        <w:right w:val="none" w:sz="0" w:space="0" w:color="auto"/>
      </w:divBdr>
    </w:div>
    <w:div w:id="844704619">
      <w:bodyDiv w:val="1"/>
      <w:marLeft w:val="0"/>
      <w:marRight w:val="0"/>
      <w:marTop w:val="0"/>
      <w:marBottom w:val="0"/>
      <w:divBdr>
        <w:top w:val="none" w:sz="0" w:space="0" w:color="auto"/>
        <w:left w:val="none" w:sz="0" w:space="0" w:color="auto"/>
        <w:bottom w:val="none" w:sz="0" w:space="0" w:color="auto"/>
        <w:right w:val="none" w:sz="0" w:space="0" w:color="auto"/>
      </w:divBdr>
    </w:div>
    <w:div w:id="877278380">
      <w:bodyDiv w:val="1"/>
      <w:marLeft w:val="0"/>
      <w:marRight w:val="0"/>
      <w:marTop w:val="0"/>
      <w:marBottom w:val="0"/>
      <w:divBdr>
        <w:top w:val="none" w:sz="0" w:space="0" w:color="auto"/>
        <w:left w:val="none" w:sz="0" w:space="0" w:color="auto"/>
        <w:bottom w:val="none" w:sz="0" w:space="0" w:color="auto"/>
        <w:right w:val="none" w:sz="0" w:space="0" w:color="auto"/>
      </w:divBdr>
    </w:div>
    <w:div w:id="879324208">
      <w:bodyDiv w:val="1"/>
      <w:marLeft w:val="0"/>
      <w:marRight w:val="0"/>
      <w:marTop w:val="0"/>
      <w:marBottom w:val="0"/>
      <w:divBdr>
        <w:top w:val="none" w:sz="0" w:space="0" w:color="auto"/>
        <w:left w:val="none" w:sz="0" w:space="0" w:color="auto"/>
        <w:bottom w:val="none" w:sz="0" w:space="0" w:color="auto"/>
        <w:right w:val="none" w:sz="0" w:space="0" w:color="auto"/>
      </w:divBdr>
    </w:div>
    <w:div w:id="887493393">
      <w:bodyDiv w:val="1"/>
      <w:marLeft w:val="0"/>
      <w:marRight w:val="0"/>
      <w:marTop w:val="0"/>
      <w:marBottom w:val="0"/>
      <w:divBdr>
        <w:top w:val="none" w:sz="0" w:space="0" w:color="auto"/>
        <w:left w:val="none" w:sz="0" w:space="0" w:color="auto"/>
        <w:bottom w:val="none" w:sz="0" w:space="0" w:color="auto"/>
        <w:right w:val="none" w:sz="0" w:space="0" w:color="auto"/>
      </w:divBdr>
    </w:div>
    <w:div w:id="893589652">
      <w:bodyDiv w:val="1"/>
      <w:marLeft w:val="0"/>
      <w:marRight w:val="0"/>
      <w:marTop w:val="0"/>
      <w:marBottom w:val="0"/>
      <w:divBdr>
        <w:top w:val="none" w:sz="0" w:space="0" w:color="auto"/>
        <w:left w:val="none" w:sz="0" w:space="0" w:color="auto"/>
        <w:bottom w:val="none" w:sz="0" w:space="0" w:color="auto"/>
        <w:right w:val="none" w:sz="0" w:space="0" w:color="auto"/>
      </w:divBdr>
    </w:div>
    <w:div w:id="912156434">
      <w:bodyDiv w:val="1"/>
      <w:marLeft w:val="0"/>
      <w:marRight w:val="0"/>
      <w:marTop w:val="0"/>
      <w:marBottom w:val="0"/>
      <w:divBdr>
        <w:top w:val="none" w:sz="0" w:space="0" w:color="auto"/>
        <w:left w:val="none" w:sz="0" w:space="0" w:color="auto"/>
        <w:bottom w:val="none" w:sz="0" w:space="0" w:color="auto"/>
        <w:right w:val="none" w:sz="0" w:space="0" w:color="auto"/>
      </w:divBdr>
    </w:div>
    <w:div w:id="920723620">
      <w:bodyDiv w:val="1"/>
      <w:marLeft w:val="0"/>
      <w:marRight w:val="0"/>
      <w:marTop w:val="0"/>
      <w:marBottom w:val="0"/>
      <w:divBdr>
        <w:top w:val="none" w:sz="0" w:space="0" w:color="auto"/>
        <w:left w:val="none" w:sz="0" w:space="0" w:color="auto"/>
        <w:bottom w:val="none" w:sz="0" w:space="0" w:color="auto"/>
        <w:right w:val="none" w:sz="0" w:space="0" w:color="auto"/>
      </w:divBdr>
    </w:div>
    <w:div w:id="923687883">
      <w:bodyDiv w:val="1"/>
      <w:marLeft w:val="0"/>
      <w:marRight w:val="0"/>
      <w:marTop w:val="0"/>
      <w:marBottom w:val="0"/>
      <w:divBdr>
        <w:top w:val="none" w:sz="0" w:space="0" w:color="auto"/>
        <w:left w:val="none" w:sz="0" w:space="0" w:color="auto"/>
        <w:bottom w:val="none" w:sz="0" w:space="0" w:color="auto"/>
        <w:right w:val="none" w:sz="0" w:space="0" w:color="auto"/>
      </w:divBdr>
      <w:divsChild>
        <w:div w:id="109738848">
          <w:marLeft w:val="0"/>
          <w:marRight w:val="0"/>
          <w:marTop w:val="0"/>
          <w:marBottom w:val="0"/>
          <w:divBdr>
            <w:top w:val="none" w:sz="0" w:space="0" w:color="auto"/>
            <w:left w:val="none" w:sz="0" w:space="0" w:color="auto"/>
            <w:bottom w:val="none" w:sz="0" w:space="0" w:color="auto"/>
            <w:right w:val="none" w:sz="0" w:space="0" w:color="auto"/>
          </w:divBdr>
        </w:div>
      </w:divsChild>
    </w:div>
    <w:div w:id="952319530">
      <w:bodyDiv w:val="1"/>
      <w:marLeft w:val="0"/>
      <w:marRight w:val="0"/>
      <w:marTop w:val="0"/>
      <w:marBottom w:val="0"/>
      <w:divBdr>
        <w:top w:val="none" w:sz="0" w:space="0" w:color="auto"/>
        <w:left w:val="none" w:sz="0" w:space="0" w:color="auto"/>
        <w:bottom w:val="none" w:sz="0" w:space="0" w:color="auto"/>
        <w:right w:val="none" w:sz="0" w:space="0" w:color="auto"/>
      </w:divBdr>
    </w:div>
    <w:div w:id="954294598">
      <w:bodyDiv w:val="1"/>
      <w:marLeft w:val="0"/>
      <w:marRight w:val="0"/>
      <w:marTop w:val="0"/>
      <w:marBottom w:val="0"/>
      <w:divBdr>
        <w:top w:val="none" w:sz="0" w:space="0" w:color="auto"/>
        <w:left w:val="none" w:sz="0" w:space="0" w:color="auto"/>
        <w:bottom w:val="none" w:sz="0" w:space="0" w:color="auto"/>
        <w:right w:val="none" w:sz="0" w:space="0" w:color="auto"/>
      </w:divBdr>
    </w:div>
    <w:div w:id="963149685">
      <w:bodyDiv w:val="1"/>
      <w:marLeft w:val="0"/>
      <w:marRight w:val="0"/>
      <w:marTop w:val="0"/>
      <w:marBottom w:val="0"/>
      <w:divBdr>
        <w:top w:val="none" w:sz="0" w:space="0" w:color="auto"/>
        <w:left w:val="none" w:sz="0" w:space="0" w:color="auto"/>
        <w:bottom w:val="none" w:sz="0" w:space="0" w:color="auto"/>
        <w:right w:val="none" w:sz="0" w:space="0" w:color="auto"/>
      </w:divBdr>
    </w:div>
    <w:div w:id="971978964">
      <w:bodyDiv w:val="1"/>
      <w:marLeft w:val="0"/>
      <w:marRight w:val="0"/>
      <w:marTop w:val="0"/>
      <w:marBottom w:val="0"/>
      <w:divBdr>
        <w:top w:val="none" w:sz="0" w:space="0" w:color="auto"/>
        <w:left w:val="none" w:sz="0" w:space="0" w:color="auto"/>
        <w:bottom w:val="none" w:sz="0" w:space="0" w:color="auto"/>
        <w:right w:val="none" w:sz="0" w:space="0" w:color="auto"/>
      </w:divBdr>
    </w:div>
    <w:div w:id="977146888">
      <w:bodyDiv w:val="1"/>
      <w:marLeft w:val="0"/>
      <w:marRight w:val="0"/>
      <w:marTop w:val="0"/>
      <w:marBottom w:val="0"/>
      <w:divBdr>
        <w:top w:val="none" w:sz="0" w:space="0" w:color="auto"/>
        <w:left w:val="none" w:sz="0" w:space="0" w:color="auto"/>
        <w:bottom w:val="none" w:sz="0" w:space="0" w:color="auto"/>
        <w:right w:val="none" w:sz="0" w:space="0" w:color="auto"/>
      </w:divBdr>
    </w:div>
    <w:div w:id="986665691">
      <w:bodyDiv w:val="1"/>
      <w:marLeft w:val="0"/>
      <w:marRight w:val="0"/>
      <w:marTop w:val="0"/>
      <w:marBottom w:val="0"/>
      <w:divBdr>
        <w:top w:val="none" w:sz="0" w:space="0" w:color="auto"/>
        <w:left w:val="none" w:sz="0" w:space="0" w:color="auto"/>
        <w:bottom w:val="none" w:sz="0" w:space="0" w:color="auto"/>
        <w:right w:val="none" w:sz="0" w:space="0" w:color="auto"/>
      </w:divBdr>
    </w:div>
    <w:div w:id="997080539">
      <w:bodyDiv w:val="1"/>
      <w:marLeft w:val="0"/>
      <w:marRight w:val="0"/>
      <w:marTop w:val="0"/>
      <w:marBottom w:val="0"/>
      <w:divBdr>
        <w:top w:val="none" w:sz="0" w:space="0" w:color="auto"/>
        <w:left w:val="none" w:sz="0" w:space="0" w:color="auto"/>
        <w:bottom w:val="none" w:sz="0" w:space="0" w:color="auto"/>
        <w:right w:val="none" w:sz="0" w:space="0" w:color="auto"/>
      </w:divBdr>
    </w:div>
    <w:div w:id="1021207553">
      <w:bodyDiv w:val="1"/>
      <w:marLeft w:val="0"/>
      <w:marRight w:val="0"/>
      <w:marTop w:val="0"/>
      <w:marBottom w:val="0"/>
      <w:divBdr>
        <w:top w:val="none" w:sz="0" w:space="0" w:color="auto"/>
        <w:left w:val="none" w:sz="0" w:space="0" w:color="auto"/>
        <w:bottom w:val="none" w:sz="0" w:space="0" w:color="auto"/>
        <w:right w:val="none" w:sz="0" w:space="0" w:color="auto"/>
      </w:divBdr>
    </w:div>
    <w:div w:id="1023284368">
      <w:bodyDiv w:val="1"/>
      <w:marLeft w:val="0"/>
      <w:marRight w:val="0"/>
      <w:marTop w:val="0"/>
      <w:marBottom w:val="0"/>
      <w:divBdr>
        <w:top w:val="none" w:sz="0" w:space="0" w:color="auto"/>
        <w:left w:val="none" w:sz="0" w:space="0" w:color="auto"/>
        <w:bottom w:val="none" w:sz="0" w:space="0" w:color="auto"/>
        <w:right w:val="none" w:sz="0" w:space="0" w:color="auto"/>
      </w:divBdr>
    </w:div>
    <w:div w:id="1027098781">
      <w:bodyDiv w:val="1"/>
      <w:marLeft w:val="0"/>
      <w:marRight w:val="0"/>
      <w:marTop w:val="0"/>
      <w:marBottom w:val="0"/>
      <w:divBdr>
        <w:top w:val="none" w:sz="0" w:space="0" w:color="auto"/>
        <w:left w:val="none" w:sz="0" w:space="0" w:color="auto"/>
        <w:bottom w:val="none" w:sz="0" w:space="0" w:color="auto"/>
        <w:right w:val="none" w:sz="0" w:space="0" w:color="auto"/>
      </w:divBdr>
    </w:div>
    <w:div w:id="1044404305">
      <w:bodyDiv w:val="1"/>
      <w:marLeft w:val="0"/>
      <w:marRight w:val="0"/>
      <w:marTop w:val="0"/>
      <w:marBottom w:val="0"/>
      <w:divBdr>
        <w:top w:val="none" w:sz="0" w:space="0" w:color="auto"/>
        <w:left w:val="none" w:sz="0" w:space="0" w:color="auto"/>
        <w:bottom w:val="none" w:sz="0" w:space="0" w:color="auto"/>
        <w:right w:val="none" w:sz="0" w:space="0" w:color="auto"/>
      </w:divBdr>
    </w:div>
    <w:div w:id="1057706374">
      <w:bodyDiv w:val="1"/>
      <w:marLeft w:val="0"/>
      <w:marRight w:val="0"/>
      <w:marTop w:val="0"/>
      <w:marBottom w:val="0"/>
      <w:divBdr>
        <w:top w:val="none" w:sz="0" w:space="0" w:color="auto"/>
        <w:left w:val="none" w:sz="0" w:space="0" w:color="auto"/>
        <w:bottom w:val="none" w:sz="0" w:space="0" w:color="auto"/>
        <w:right w:val="none" w:sz="0" w:space="0" w:color="auto"/>
      </w:divBdr>
    </w:div>
    <w:div w:id="1070616992">
      <w:bodyDiv w:val="1"/>
      <w:marLeft w:val="0"/>
      <w:marRight w:val="0"/>
      <w:marTop w:val="0"/>
      <w:marBottom w:val="0"/>
      <w:divBdr>
        <w:top w:val="none" w:sz="0" w:space="0" w:color="auto"/>
        <w:left w:val="none" w:sz="0" w:space="0" w:color="auto"/>
        <w:bottom w:val="none" w:sz="0" w:space="0" w:color="auto"/>
        <w:right w:val="none" w:sz="0" w:space="0" w:color="auto"/>
      </w:divBdr>
    </w:div>
    <w:div w:id="1074157579">
      <w:bodyDiv w:val="1"/>
      <w:marLeft w:val="0"/>
      <w:marRight w:val="0"/>
      <w:marTop w:val="0"/>
      <w:marBottom w:val="0"/>
      <w:divBdr>
        <w:top w:val="none" w:sz="0" w:space="0" w:color="auto"/>
        <w:left w:val="none" w:sz="0" w:space="0" w:color="auto"/>
        <w:bottom w:val="none" w:sz="0" w:space="0" w:color="auto"/>
        <w:right w:val="none" w:sz="0" w:space="0" w:color="auto"/>
      </w:divBdr>
    </w:div>
    <w:div w:id="1079206743">
      <w:bodyDiv w:val="1"/>
      <w:marLeft w:val="0"/>
      <w:marRight w:val="0"/>
      <w:marTop w:val="0"/>
      <w:marBottom w:val="0"/>
      <w:divBdr>
        <w:top w:val="none" w:sz="0" w:space="0" w:color="auto"/>
        <w:left w:val="none" w:sz="0" w:space="0" w:color="auto"/>
        <w:bottom w:val="none" w:sz="0" w:space="0" w:color="auto"/>
        <w:right w:val="none" w:sz="0" w:space="0" w:color="auto"/>
      </w:divBdr>
    </w:div>
    <w:div w:id="1088236519">
      <w:bodyDiv w:val="1"/>
      <w:marLeft w:val="0"/>
      <w:marRight w:val="0"/>
      <w:marTop w:val="0"/>
      <w:marBottom w:val="0"/>
      <w:divBdr>
        <w:top w:val="none" w:sz="0" w:space="0" w:color="auto"/>
        <w:left w:val="none" w:sz="0" w:space="0" w:color="auto"/>
        <w:bottom w:val="none" w:sz="0" w:space="0" w:color="auto"/>
        <w:right w:val="none" w:sz="0" w:space="0" w:color="auto"/>
      </w:divBdr>
      <w:divsChild>
        <w:div w:id="1449743728">
          <w:marLeft w:val="0"/>
          <w:marRight w:val="0"/>
          <w:marTop w:val="0"/>
          <w:marBottom w:val="0"/>
          <w:divBdr>
            <w:top w:val="none" w:sz="0" w:space="0" w:color="auto"/>
            <w:left w:val="none" w:sz="0" w:space="0" w:color="auto"/>
            <w:bottom w:val="none" w:sz="0" w:space="0" w:color="auto"/>
            <w:right w:val="none" w:sz="0" w:space="0" w:color="auto"/>
          </w:divBdr>
        </w:div>
      </w:divsChild>
    </w:div>
    <w:div w:id="1090351672">
      <w:bodyDiv w:val="1"/>
      <w:marLeft w:val="0"/>
      <w:marRight w:val="0"/>
      <w:marTop w:val="0"/>
      <w:marBottom w:val="0"/>
      <w:divBdr>
        <w:top w:val="none" w:sz="0" w:space="0" w:color="auto"/>
        <w:left w:val="none" w:sz="0" w:space="0" w:color="auto"/>
        <w:bottom w:val="none" w:sz="0" w:space="0" w:color="auto"/>
        <w:right w:val="none" w:sz="0" w:space="0" w:color="auto"/>
      </w:divBdr>
    </w:div>
    <w:div w:id="1092579800">
      <w:bodyDiv w:val="1"/>
      <w:marLeft w:val="0"/>
      <w:marRight w:val="0"/>
      <w:marTop w:val="0"/>
      <w:marBottom w:val="0"/>
      <w:divBdr>
        <w:top w:val="none" w:sz="0" w:space="0" w:color="auto"/>
        <w:left w:val="none" w:sz="0" w:space="0" w:color="auto"/>
        <w:bottom w:val="none" w:sz="0" w:space="0" w:color="auto"/>
        <w:right w:val="none" w:sz="0" w:space="0" w:color="auto"/>
      </w:divBdr>
    </w:div>
    <w:div w:id="1105812070">
      <w:bodyDiv w:val="1"/>
      <w:marLeft w:val="0"/>
      <w:marRight w:val="0"/>
      <w:marTop w:val="0"/>
      <w:marBottom w:val="0"/>
      <w:divBdr>
        <w:top w:val="none" w:sz="0" w:space="0" w:color="auto"/>
        <w:left w:val="none" w:sz="0" w:space="0" w:color="auto"/>
        <w:bottom w:val="none" w:sz="0" w:space="0" w:color="auto"/>
        <w:right w:val="none" w:sz="0" w:space="0" w:color="auto"/>
      </w:divBdr>
    </w:div>
    <w:div w:id="1141574542">
      <w:bodyDiv w:val="1"/>
      <w:marLeft w:val="0"/>
      <w:marRight w:val="0"/>
      <w:marTop w:val="0"/>
      <w:marBottom w:val="0"/>
      <w:divBdr>
        <w:top w:val="none" w:sz="0" w:space="0" w:color="auto"/>
        <w:left w:val="none" w:sz="0" w:space="0" w:color="auto"/>
        <w:bottom w:val="none" w:sz="0" w:space="0" w:color="auto"/>
        <w:right w:val="none" w:sz="0" w:space="0" w:color="auto"/>
      </w:divBdr>
    </w:div>
    <w:div w:id="1171989157">
      <w:bodyDiv w:val="1"/>
      <w:marLeft w:val="0"/>
      <w:marRight w:val="0"/>
      <w:marTop w:val="0"/>
      <w:marBottom w:val="0"/>
      <w:divBdr>
        <w:top w:val="none" w:sz="0" w:space="0" w:color="auto"/>
        <w:left w:val="none" w:sz="0" w:space="0" w:color="auto"/>
        <w:bottom w:val="none" w:sz="0" w:space="0" w:color="auto"/>
        <w:right w:val="none" w:sz="0" w:space="0" w:color="auto"/>
      </w:divBdr>
    </w:div>
    <w:div w:id="1179155315">
      <w:bodyDiv w:val="1"/>
      <w:marLeft w:val="0"/>
      <w:marRight w:val="0"/>
      <w:marTop w:val="0"/>
      <w:marBottom w:val="0"/>
      <w:divBdr>
        <w:top w:val="none" w:sz="0" w:space="0" w:color="auto"/>
        <w:left w:val="none" w:sz="0" w:space="0" w:color="auto"/>
        <w:bottom w:val="none" w:sz="0" w:space="0" w:color="auto"/>
        <w:right w:val="none" w:sz="0" w:space="0" w:color="auto"/>
      </w:divBdr>
    </w:div>
    <w:div w:id="1181164624">
      <w:bodyDiv w:val="1"/>
      <w:marLeft w:val="0"/>
      <w:marRight w:val="0"/>
      <w:marTop w:val="0"/>
      <w:marBottom w:val="0"/>
      <w:divBdr>
        <w:top w:val="none" w:sz="0" w:space="0" w:color="auto"/>
        <w:left w:val="none" w:sz="0" w:space="0" w:color="auto"/>
        <w:bottom w:val="none" w:sz="0" w:space="0" w:color="auto"/>
        <w:right w:val="none" w:sz="0" w:space="0" w:color="auto"/>
      </w:divBdr>
    </w:div>
    <w:div w:id="1181898903">
      <w:bodyDiv w:val="1"/>
      <w:marLeft w:val="0"/>
      <w:marRight w:val="0"/>
      <w:marTop w:val="0"/>
      <w:marBottom w:val="0"/>
      <w:divBdr>
        <w:top w:val="none" w:sz="0" w:space="0" w:color="auto"/>
        <w:left w:val="none" w:sz="0" w:space="0" w:color="auto"/>
        <w:bottom w:val="none" w:sz="0" w:space="0" w:color="auto"/>
        <w:right w:val="none" w:sz="0" w:space="0" w:color="auto"/>
      </w:divBdr>
    </w:div>
    <w:div w:id="1188718313">
      <w:bodyDiv w:val="1"/>
      <w:marLeft w:val="0"/>
      <w:marRight w:val="0"/>
      <w:marTop w:val="0"/>
      <w:marBottom w:val="0"/>
      <w:divBdr>
        <w:top w:val="none" w:sz="0" w:space="0" w:color="auto"/>
        <w:left w:val="none" w:sz="0" w:space="0" w:color="auto"/>
        <w:bottom w:val="none" w:sz="0" w:space="0" w:color="auto"/>
        <w:right w:val="none" w:sz="0" w:space="0" w:color="auto"/>
      </w:divBdr>
    </w:div>
    <w:div w:id="1194461670">
      <w:bodyDiv w:val="1"/>
      <w:marLeft w:val="0"/>
      <w:marRight w:val="0"/>
      <w:marTop w:val="0"/>
      <w:marBottom w:val="0"/>
      <w:divBdr>
        <w:top w:val="none" w:sz="0" w:space="0" w:color="auto"/>
        <w:left w:val="none" w:sz="0" w:space="0" w:color="auto"/>
        <w:bottom w:val="none" w:sz="0" w:space="0" w:color="auto"/>
        <w:right w:val="none" w:sz="0" w:space="0" w:color="auto"/>
      </w:divBdr>
    </w:div>
    <w:div w:id="1197505577">
      <w:bodyDiv w:val="1"/>
      <w:marLeft w:val="0"/>
      <w:marRight w:val="0"/>
      <w:marTop w:val="0"/>
      <w:marBottom w:val="0"/>
      <w:divBdr>
        <w:top w:val="none" w:sz="0" w:space="0" w:color="auto"/>
        <w:left w:val="none" w:sz="0" w:space="0" w:color="auto"/>
        <w:bottom w:val="none" w:sz="0" w:space="0" w:color="auto"/>
        <w:right w:val="none" w:sz="0" w:space="0" w:color="auto"/>
      </w:divBdr>
    </w:div>
    <w:div w:id="1205017430">
      <w:bodyDiv w:val="1"/>
      <w:marLeft w:val="0"/>
      <w:marRight w:val="0"/>
      <w:marTop w:val="0"/>
      <w:marBottom w:val="0"/>
      <w:divBdr>
        <w:top w:val="none" w:sz="0" w:space="0" w:color="auto"/>
        <w:left w:val="none" w:sz="0" w:space="0" w:color="auto"/>
        <w:bottom w:val="none" w:sz="0" w:space="0" w:color="auto"/>
        <w:right w:val="none" w:sz="0" w:space="0" w:color="auto"/>
      </w:divBdr>
    </w:div>
    <w:div w:id="1208377245">
      <w:bodyDiv w:val="1"/>
      <w:marLeft w:val="0"/>
      <w:marRight w:val="0"/>
      <w:marTop w:val="0"/>
      <w:marBottom w:val="0"/>
      <w:divBdr>
        <w:top w:val="none" w:sz="0" w:space="0" w:color="auto"/>
        <w:left w:val="none" w:sz="0" w:space="0" w:color="auto"/>
        <w:bottom w:val="none" w:sz="0" w:space="0" w:color="auto"/>
        <w:right w:val="none" w:sz="0" w:space="0" w:color="auto"/>
      </w:divBdr>
    </w:div>
    <w:div w:id="1209144298">
      <w:bodyDiv w:val="1"/>
      <w:marLeft w:val="0"/>
      <w:marRight w:val="0"/>
      <w:marTop w:val="0"/>
      <w:marBottom w:val="0"/>
      <w:divBdr>
        <w:top w:val="none" w:sz="0" w:space="0" w:color="auto"/>
        <w:left w:val="none" w:sz="0" w:space="0" w:color="auto"/>
        <w:bottom w:val="none" w:sz="0" w:space="0" w:color="auto"/>
        <w:right w:val="none" w:sz="0" w:space="0" w:color="auto"/>
      </w:divBdr>
    </w:div>
    <w:div w:id="1215653180">
      <w:bodyDiv w:val="1"/>
      <w:marLeft w:val="0"/>
      <w:marRight w:val="0"/>
      <w:marTop w:val="0"/>
      <w:marBottom w:val="0"/>
      <w:divBdr>
        <w:top w:val="none" w:sz="0" w:space="0" w:color="auto"/>
        <w:left w:val="none" w:sz="0" w:space="0" w:color="auto"/>
        <w:bottom w:val="none" w:sz="0" w:space="0" w:color="auto"/>
        <w:right w:val="none" w:sz="0" w:space="0" w:color="auto"/>
      </w:divBdr>
    </w:div>
    <w:div w:id="1221598003">
      <w:bodyDiv w:val="1"/>
      <w:marLeft w:val="0"/>
      <w:marRight w:val="0"/>
      <w:marTop w:val="0"/>
      <w:marBottom w:val="0"/>
      <w:divBdr>
        <w:top w:val="none" w:sz="0" w:space="0" w:color="auto"/>
        <w:left w:val="none" w:sz="0" w:space="0" w:color="auto"/>
        <w:bottom w:val="none" w:sz="0" w:space="0" w:color="auto"/>
        <w:right w:val="none" w:sz="0" w:space="0" w:color="auto"/>
      </w:divBdr>
    </w:div>
    <w:div w:id="1222138790">
      <w:bodyDiv w:val="1"/>
      <w:marLeft w:val="0"/>
      <w:marRight w:val="0"/>
      <w:marTop w:val="0"/>
      <w:marBottom w:val="0"/>
      <w:divBdr>
        <w:top w:val="none" w:sz="0" w:space="0" w:color="auto"/>
        <w:left w:val="none" w:sz="0" w:space="0" w:color="auto"/>
        <w:bottom w:val="none" w:sz="0" w:space="0" w:color="auto"/>
        <w:right w:val="none" w:sz="0" w:space="0" w:color="auto"/>
      </w:divBdr>
    </w:div>
    <w:div w:id="1239902546">
      <w:bodyDiv w:val="1"/>
      <w:marLeft w:val="0"/>
      <w:marRight w:val="0"/>
      <w:marTop w:val="0"/>
      <w:marBottom w:val="0"/>
      <w:divBdr>
        <w:top w:val="none" w:sz="0" w:space="0" w:color="auto"/>
        <w:left w:val="none" w:sz="0" w:space="0" w:color="auto"/>
        <w:bottom w:val="none" w:sz="0" w:space="0" w:color="auto"/>
        <w:right w:val="none" w:sz="0" w:space="0" w:color="auto"/>
      </w:divBdr>
    </w:div>
    <w:div w:id="1246302675">
      <w:bodyDiv w:val="1"/>
      <w:marLeft w:val="0"/>
      <w:marRight w:val="0"/>
      <w:marTop w:val="0"/>
      <w:marBottom w:val="0"/>
      <w:divBdr>
        <w:top w:val="none" w:sz="0" w:space="0" w:color="auto"/>
        <w:left w:val="none" w:sz="0" w:space="0" w:color="auto"/>
        <w:bottom w:val="none" w:sz="0" w:space="0" w:color="auto"/>
        <w:right w:val="none" w:sz="0" w:space="0" w:color="auto"/>
      </w:divBdr>
    </w:div>
    <w:div w:id="1251618597">
      <w:bodyDiv w:val="1"/>
      <w:marLeft w:val="0"/>
      <w:marRight w:val="0"/>
      <w:marTop w:val="0"/>
      <w:marBottom w:val="0"/>
      <w:divBdr>
        <w:top w:val="none" w:sz="0" w:space="0" w:color="auto"/>
        <w:left w:val="none" w:sz="0" w:space="0" w:color="auto"/>
        <w:bottom w:val="none" w:sz="0" w:space="0" w:color="auto"/>
        <w:right w:val="none" w:sz="0" w:space="0" w:color="auto"/>
      </w:divBdr>
    </w:div>
    <w:div w:id="1255936352">
      <w:bodyDiv w:val="1"/>
      <w:marLeft w:val="0"/>
      <w:marRight w:val="0"/>
      <w:marTop w:val="0"/>
      <w:marBottom w:val="0"/>
      <w:divBdr>
        <w:top w:val="none" w:sz="0" w:space="0" w:color="auto"/>
        <w:left w:val="none" w:sz="0" w:space="0" w:color="auto"/>
        <w:bottom w:val="none" w:sz="0" w:space="0" w:color="auto"/>
        <w:right w:val="none" w:sz="0" w:space="0" w:color="auto"/>
      </w:divBdr>
    </w:div>
    <w:div w:id="1275013480">
      <w:bodyDiv w:val="1"/>
      <w:marLeft w:val="0"/>
      <w:marRight w:val="0"/>
      <w:marTop w:val="0"/>
      <w:marBottom w:val="0"/>
      <w:divBdr>
        <w:top w:val="none" w:sz="0" w:space="0" w:color="auto"/>
        <w:left w:val="none" w:sz="0" w:space="0" w:color="auto"/>
        <w:bottom w:val="none" w:sz="0" w:space="0" w:color="auto"/>
        <w:right w:val="none" w:sz="0" w:space="0" w:color="auto"/>
      </w:divBdr>
    </w:div>
    <w:div w:id="1275553940">
      <w:bodyDiv w:val="1"/>
      <w:marLeft w:val="0"/>
      <w:marRight w:val="0"/>
      <w:marTop w:val="0"/>
      <w:marBottom w:val="0"/>
      <w:divBdr>
        <w:top w:val="none" w:sz="0" w:space="0" w:color="auto"/>
        <w:left w:val="none" w:sz="0" w:space="0" w:color="auto"/>
        <w:bottom w:val="none" w:sz="0" w:space="0" w:color="auto"/>
        <w:right w:val="none" w:sz="0" w:space="0" w:color="auto"/>
      </w:divBdr>
    </w:div>
    <w:div w:id="1294945366">
      <w:bodyDiv w:val="1"/>
      <w:marLeft w:val="0"/>
      <w:marRight w:val="0"/>
      <w:marTop w:val="0"/>
      <w:marBottom w:val="0"/>
      <w:divBdr>
        <w:top w:val="none" w:sz="0" w:space="0" w:color="auto"/>
        <w:left w:val="none" w:sz="0" w:space="0" w:color="auto"/>
        <w:bottom w:val="none" w:sz="0" w:space="0" w:color="auto"/>
        <w:right w:val="none" w:sz="0" w:space="0" w:color="auto"/>
      </w:divBdr>
    </w:div>
    <w:div w:id="1299189956">
      <w:bodyDiv w:val="1"/>
      <w:marLeft w:val="0"/>
      <w:marRight w:val="0"/>
      <w:marTop w:val="0"/>
      <w:marBottom w:val="0"/>
      <w:divBdr>
        <w:top w:val="none" w:sz="0" w:space="0" w:color="auto"/>
        <w:left w:val="none" w:sz="0" w:space="0" w:color="auto"/>
        <w:bottom w:val="none" w:sz="0" w:space="0" w:color="auto"/>
        <w:right w:val="none" w:sz="0" w:space="0" w:color="auto"/>
      </w:divBdr>
    </w:div>
    <w:div w:id="1304896277">
      <w:bodyDiv w:val="1"/>
      <w:marLeft w:val="0"/>
      <w:marRight w:val="0"/>
      <w:marTop w:val="0"/>
      <w:marBottom w:val="0"/>
      <w:divBdr>
        <w:top w:val="none" w:sz="0" w:space="0" w:color="auto"/>
        <w:left w:val="none" w:sz="0" w:space="0" w:color="auto"/>
        <w:bottom w:val="none" w:sz="0" w:space="0" w:color="auto"/>
        <w:right w:val="none" w:sz="0" w:space="0" w:color="auto"/>
      </w:divBdr>
      <w:divsChild>
        <w:div w:id="880828495">
          <w:marLeft w:val="-435"/>
          <w:marRight w:val="0"/>
          <w:marTop w:val="0"/>
          <w:marBottom w:val="0"/>
          <w:divBdr>
            <w:top w:val="none" w:sz="0" w:space="0" w:color="auto"/>
            <w:left w:val="none" w:sz="0" w:space="0" w:color="auto"/>
            <w:bottom w:val="none" w:sz="0" w:space="0" w:color="auto"/>
            <w:right w:val="none" w:sz="0" w:space="0" w:color="auto"/>
          </w:divBdr>
        </w:div>
      </w:divsChild>
    </w:div>
    <w:div w:id="1305310419">
      <w:bodyDiv w:val="1"/>
      <w:marLeft w:val="0"/>
      <w:marRight w:val="0"/>
      <w:marTop w:val="0"/>
      <w:marBottom w:val="0"/>
      <w:divBdr>
        <w:top w:val="none" w:sz="0" w:space="0" w:color="auto"/>
        <w:left w:val="none" w:sz="0" w:space="0" w:color="auto"/>
        <w:bottom w:val="none" w:sz="0" w:space="0" w:color="auto"/>
        <w:right w:val="none" w:sz="0" w:space="0" w:color="auto"/>
      </w:divBdr>
    </w:div>
    <w:div w:id="1308631186">
      <w:bodyDiv w:val="1"/>
      <w:marLeft w:val="0"/>
      <w:marRight w:val="0"/>
      <w:marTop w:val="0"/>
      <w:marBottom w:val="0"/>
      <w:divBdr>
        <w:top w:val="none" w:sz="0" w:space="0" w:color="auto"/>
        <w:left w:val="none" w:sz="0" w:space="0" w:color="auto"/>
        <w:bottom w:val="none" w:sz="0" w:space="0" w:color="auto"/>
        <w:right w:val="none" w:sz="0" w:space="0" w:color="auto"/>
      </w:divBdr>
    </w:div>
    <w:div w:id="1374815588">
      <w:bodyDiv w:val="1"/>
      <w:marLeft w:val="0"/>
      <w:marRight w:val="0"/>
      <w:marTop w:val="0"/>
      <w:marBottom w:val="0"/>
      <w:divBdr>
        <w:top w:val="none" w:sz="0" w:space="0" w:color="auto"/>
        <w:left w:val="none" w:sz="0" w:space="0" w:color="auto"/>
        <w:bottom w:val="none" w:sz="0" w:space="0" w:color="auto"/>
        <w:right w:val="none" w:sz="0" w:space="0" w:color="auto"/>
      </w:divBdr>
    </w:div>
    <w:div w:id="1378504931">
      <w:bodyDiv w:val="1"/>
      <w:marLeft w:val="0"/>
      <w:marRight w:val="0"/>
      <w:marTop w:val="0"/>
      <w:marBottom w:val="0"/>
      <w:divBdr>
        <w:top w:val="none" w:sz="0" w:space="0" w:color="auto"/>
        <w:left w:val="none" w:sz="0" w:space="0" w:color="auto"/>
        <w:bottom w:val="none" w:sz="0" w:space="0" w:color="auto"/>
        <w:right w:val="none" w:sz="0" w:space="0" w:color="auto"/>
      </w:divBdr>
    </w:div>
    <w:div w:id="1379208798">
      <w:bodyDiv w:val="1"/>
      <w:marLeft w:val="0"/>
      <w:marRight w:val="0"/>
      <w:marTop w:val="0"/>
      <w:marBottom w:val="0"/>
      <w:divBdr>
        <w:top w:val="none" w:sz="0" w:space="0" w:color="auto"/>
        <w:left w:val="none" w:sz="0" w:space="0" w:color="auto"/>
        <w:bottom w:val="none" w:sz="0" w:space="0" w:color="auto"/>
        <w:right w:val="none" w:sz="0" w:space="0" w:color="auto"/>
      </w:divBdr>
    </w:div>
    <w:div w:id="1411583540">
      <w:bodyDiv w:val="1"/>
      <w:marLeft w:val="0"/>
      <w:marRight w:val="0"/>
      <w:marTop w:val="0"/>
      <w:marBottom w:val="0"/>
      <w:divBdr>
        <w:top w:val="none" w:sz="0" w:space="0" w:color="auto"/>
        <w:left w:val="none" w:sz="0" w:space="0" w:color="auto"/>
        <w:bottom w:val="none" w:sz="0" w:space="0" w:color="auto"/>
        <w:right w:val="none" w:sz="0" w:space="0" w:color="auto"/>
      </w:divBdr>
    </w:div>
    <w:div w:id="1420565554">
      <w:bodyDiv w:val="1"/>
      <w:marLeft w:val="0"/>
      <w:marRight w:val="0"/>
      <w:marTop w:val="0"/>
      <w:marBottom w:val="0"/>
      <w:divBdr>
        <w:top w:val="none" w:sz="0" w:space="0" w:color="auto"/>
        <w:left w:val="none" w:sz="0" w:space="0" w:color="auto"/>
        <w:bottom w:val="none" w:sz="0" w:space="0" w:color="auto"/>
        <w:right w:val="none" w:sz="0" w:space="0" w:color="auto"/>
      </w:divBdr>
    </w:div>
    <w:div w:id="1420833183">
      <w:bodyDiv w:val="1"/>
      <w:marLeft w:val="0"/>
      <w:marRight w:val="0"/>
      <w:marTop w:val="0"/>
      <w:marBottom w:val="0"/>
      <w:divBdr>
        <w:top w:val="none" w:sz="0" w:space="0" w:color="auto"/>
        <w:left w:val="none" w:sz="0" w:space="0" w:color="auto"/>
        <w:bottom w:val="none" w:sz="0" w:space="0" w:color="auto"/>
        <w:right w:val="none" w:sz="0" w:space="0" w:color="auto"/>
      </w:divBdr>
    </w:div>
    <w:div w:id="1429815376">
      <w:bodyDiv w:val="1"/>
      <w:marLeft w:val="0"/>
      <w:marRight w:val="0"/>
      <w:marTop w:val="0"/>
      <w:marBottom w:val="0"/>
      <w:divBdr>
        <w:top w:val="none" w:sz="0" w:space="0" w:color="auto"/>
        <w:left w:val="none" w:sz="0" w:space="0" w:color="auto"/>
        <w:bottom w:val="none" w:sz="0" w:space="0" w:color="auto"/>
        <w:right w:val="none" w:sz="0" w:space="0" w:color="auto"/>
      </w:divBdr>
    </w:div>
    <w:div w:id="1438064203">
      <w:bodyDiv w:val="1"/>
      <w:marLeft w:val="0"/>
      <w:marRight w:val="0"/>
      <w:marTop w:val="0"/>
      <w:marBottom w:val="0"/>
      <w:divBdr>
        <w:top w:val="none" w:sz="0" w:space="0" w:color="auto"/>
        <w:left w:val="none" w:sz="0" w:space="0" w:color="auto"/>
        <w:bottom w:val="none" w:sz="0" w:space="0" w:color="auto"/>
        <w:right w:val="none" w:sz="0" w:space="0" w:color="auto"/>
      </w:divBdr>
    </w:div>
    <w:div w:id="1484202394">
      <w:bodyDiv w:val="1"/>
      <w:marLeft w:val="0"/>
      <w:marRight w:val="0"/>
      <w:marTop w:val="0"/>
      <w:marBottom w:val="0"/>
      <w:divBdr>
        <w:top w:val="none" w:sz="0" w:space="0" w:color="auto"/>
        <w:left w:val="none" w:sz="0" w:space="0" w:color="auto"/>
        <w:bottom w:val="none" w:sz="0" w:space="0" w:color="auto"/>
        <w:right w:val="none" w:sz="0" w:space="0" w:color="auto"/>
      </w:divBdr>
    </w:div>
    <w:div w:id="1518426345">
      <w:bodyDiv w:val="1"/>
      <w:marLeft w:val="0"/>
      <w:marRight w:val="0"/>
      <w:marTop w:val="0"/>
      <w:marBottom w:val="0"/>
      <w:divBdr>
        <w:top w:val="none" w:sz="0" w:space="0" w:color="auto"/>
        <w:left w:val="none" w:sz="0" w:space="0" w:color="auto"/>
        <w:bottom w:val="none" w:sz="0" w:space="0" w:color="auto"/>
        <w:right w:val="none" w:sz="0" w:space="0" w:color="auto"/>
      </w:divBdr>
      <w:divsChild>
        <w:div w:id="986206896">
          <w:marLeft w:val="0"/>
          <w:marRight w:val="0"/>
          <w:marTop w:val="0"/>
          <w:marBottom w:val="0"/>
          <w:divBdr>
            <w:top w:val="none" w:sz="0" w:space="0" w:color="auto"/>
            <w:left w:val="none" w:sz="0" w:space="0" w:color="auto"/>
            <w:bottom w:val="none" w:sz="0" w:space="0" w:color="auto"/>
            <w:right w:val="none" w:sz="0" w:space="0" w:color="auto"/>
          </w:divBdr>
        </w:div>
      </w:divsChild>
    </w:div>
    <w:div w:id="1521044628">
      <w:bodyDiv w:val="1"/>
      <w:marLeft w:val="0"/>
      <w:marRight w:val="0"/>
      <w:marTop w:val="0"/>
      <w:marBottom w:val="0"/>
      <w:divBdr>
        <w:top w:val="none" w:sz="0" w:space="0" w:color="auto"/>
        <w:left w:val="none" w:sz="0" w:space="0" w:color="auto"/>
        <w:bottom w:val="none" w:sz="0" w:space="0" w:color="auto"/>
        <w:right w:val="none" w:sz="0" w:space="0" w:color="auto"/>
      </w:divBdr>
    </w:div>
    <w:div w:id="1541434790">
      <w:bodyDiv w:val="1"/>
      <w:marLeft w:val="0"/>
      <w:marRight w:val="0"/>
      <w:marTop w:val="0"/>
      <w:marBottom w:val="0"/>
      <w:divBdr>
        <w:top w:val="none" w:sz="0" w:space="0" w:color="auto"/>
        <w:left w:val="none" w:sz="0" w:space="0" w:color="auto"/>
        <w:bottom w:val="none" w:sz="0" w:space="0" w:color="auto"/>
        <w:right w:val="none" w:sz="0" w:space="0" w:color="auto"/>
      </w:divBdr>
    </w:div>
    <w:div w:id="1553426777">
      <w:bodyDiv w:val="1"/>
      <w:marLeft w:val="0"/>
      <w:marRight w:val="0"/>
      <w:marTop w:val="0"/>
      <w:marBottom w:val="0"/>
      <w:divBdr>
        <w:top w:val="none" w:sz="0" w:space="0" w:color="auto"/>
        <w:left w:val="none" w:sz="0" w:space="0" w:color="auto"/>
        <w:bottom w:val="none" w:sz="0" w:space="0" w:color="auto"/>
        <w:right w:val="none" w:sz="0" w:space="0" w:color="auto"/>
      </w:divBdr>
    </w:div>
    <w:div w:id="1558855356">
      <w:bodyDiv w:val="1"/>
      <w:marLeft w:val="0"/>
      <w:marRight w:val="0"/>
      <w:marTop w:val="0"/>
      <w:marBottom w:val="0"/>
      <w:divBdr>
        <w:top w:val="none" w:sz="0" w:space="0" w:color="auto"/>
        <w:left w:val="none" w:sz="0" w:space="0" w:color="auto"/>
        <w:bottom w:val="none" w:sz="0" w:space="0" w:color="auto"/>
        <w:right w:val="none" w:sz="0" w:space="0" w:color="auto"/>
      </w:divBdr>
    </w:div>
    <w:div w:id="1563444868">
      <w:bodyDiv w:val="1"/>
      <w:marLeft w:val="0"/>
      <w:marRight w:val="0"/>
      <w:marTop w:val="0"/>
      <w:marBottom w:val="0"/>
      <w:divBdr>
        <w:top w:val="none" w:sz="0" w:space="0" w:color="auto"/>
        <w:left w:val="none" w:sz="0" w:space="0" w:color="auto"/>
        <w:bottom w:val="none" w:sz="0" w:space="0" w:color="auto"/>
        <w:right w:val="none" w:sz="0" w:space="0" w:color="auto"/>
      </w:divBdr>
    </w:div>
    <w:div w:id="1570774998">
      <w:bodyDiv w:val="1"/>
      <w:marLeft w:val="0"/>
      <w:marRight w:val="0"/>
      <w:marTop w:val="0"/>
      <w:marBottom w:val="0"/>
      <w:divBdr>
        <w:top w:val="none" w:sz="0" w:space="0" w:color="auto"/>
        <w:left w:val="none" w:sz="0" w:space="0" w:color="auto"/>
        <w:bottom w:val="none" w:sz="0" w:space="0" w:color="auto"/>
        <w:right w:val="none" w:sz="0" w:space="0" w:color="auto"/>
      </w:divBdr>
    </w:div>
    <w:div w:id="1578586231">
      <w:bodyDiv w:val="1"/>
      <w:marLeft w:val="0"/>
      <w:marRight w:val="0"/>
      <w:marTop w:val="0"/>
      <w:marBottom w:val="0"/>
      <w:divBdr>
        <w:top w:val="none" w:sz="0" w:space="0" w:color="auto"/>
        <w:left w:val="none" w:sz="0" w:space="0" w:color="auto"/>
        <w:bottom w:val="none" w:sz="0" w:space="0" w:color="auto"/>
        <w:right w:val="none" w:sz="0" w:space="0" w:color="auto"/>
      </w:divBdr>
    </w:div>
    <w:div w:id="1591887205">
      <w:bodyDiv w:val="1"/>
      <w:marLeft w:val="0"/>
      <w:marRight w:val="0"/>
      <w:marTop w:val="0"/>
      <w:marBottom w:val="0"/>
      <w:divBdr>
        <w:top w:val="none" w:sz="0" w:space="0" w:color="auto"/>
        <w:left w:val="none" w:sz="0" w:space="0" w:color="auto"/>
        <w:bottom w:val="none" w:sz="0" w:space="0" w:color="auto"/>
        <w:right w:val="none" w:sz="0" w:space="0" w:color="auto"/>
      </w:divBdr>
    </w:div>
    <w:div w:id="1597711314">
      <w:bodyDiv w:val="1"/>
      <w:marLeft w:val="0"/>
      <w:marRight w:val="0"/>
      <w:marTop w:val="0"/>
      <w:marBottom w:val="0"/>
      <w:divBdr>
        <w:top w:val="none" w:sz="0" w:space="0" w:color="auto"/>
        <w:left w:val="none" w:sz="0" w:space="0" w:color="auto"/>
        <w:bottom w:val="none" w:sz="0" w:space="0" w:color="auto"/>
        <w:right w:val="none" w:sz="0" w:space="0" w:color="auto"/>
      </w:divBdr>
    </w:div>
    <w:div w:id="1609581864">
      <w:bodyDiv w:val="1"/>
      <w:marLeft w:val="0"/>
      <w:marRight w:val="0"/>
      <w:marTop w:val="0"/>
      <w:marBottom w:val="0"/>
      <w:divBdr>
        <w:top w:val="none" w:sz="0" w:space="0" w:color="auto"/>
        <w:left w:val="none" w:sz="0" w:space="0" w:color="auto"/>
        <w:bottom w:val="none" w:sz="0" w:space="0" w:color="auto"/>
        <w:right w:val="none" w:sz="0" w:space="0" w:color="auto"/>
      </w:divBdr>
    </w:div>
    <w:div w:id="1611431277">
      <w:bodyDiv w:val="1"/>
      <w:marLeft w:val="0"/>
      <w:marRight w:val="0"/>
      <w:marTop w:val="0"/>
      <w:marBottom w:val="0"/>
      <w:divBdr>
        <w:top w:val="none" w:sz="0" w:space="0" w:color="auto"/>
        <w:left w:val="none" w:sz="0" w:space="0" w:color="auto"/>
        <w:bottom w:val="none" w:sz="0" w:space="0" w:color="auto"/>
        <w:right w:val="none" w:sz="0" w:space="0" w:color="auto"/>
      </w:divBdr>
    </w:div>
    <w:div w:id="1621259767">
      <w:bodyDiv w:val="1"/>
      <w:marLeft w:val="0"/>
      <w:marRight w:val="0"/>
      <w:marTop w:val="0"/>
      <w:marBottom w:val="0"/>
      <w:divBdr>
        <w:top w:val="none" w:sz="0" w:space="0" w:color="auto"/>
        <w:left w:val="none" w:sz="0" w:space="0" w:color="auto"/>
        <w:bottom w:val="none" w:sz="0" w:space="0" w:color="auto"/>
        <w:right w:val="none" w:sz="0" w:space="0" w:color="auto"/>
      </w:divBdr>
    </w:div>
    <w:div w:id="1622764137">
      <w:bodyDiv w:val="1"/>
      <w:marLeft w:val="0"/>
      <w:marRight w:val="0"/>
      <w:marTop w:val="0"/>
      <w:marBottom w:val="0"/>
      <w:divBdr>
        <w:top w:val="none" w:sz="0" w:space="0" w:color="auto"/>
        <w:left w:val="none" w:sz="0" w:space="0" w:color="auto"/>
        <w:bottom w:val="none" w:sz="0" w:space="0" w:color="auto"/>
        <w:right w:val="none" w:sz="0" w:space="0" w:color="auto"/>
      </w:divBdr>
    </w:div>
    <w:div w:id="1645232082">
      <w:bodyDiv w:val="1"/>
      <w:marLeft w:val="0"/>
      <w:marRight w:val="0"/>
      <w:marTop w:val="0"/>
      <w:marBottom w:val="0"/>
      <w:divBdr>
        <w:top w:val="none" w:sz="0" w:space="0" w:color="auto"/>
        <w:left w:val="none" w:sz="0" w:space="0" w:color="auto"/>
        <w:bottom w:val="none" w:sz="0" w:space="0" w:color="auto"/>
        <w:right w:val="none" w:sz="0" w:space="0" w:color="auto"/>
      </w:divBdr>
    </w:div>
    <w:div w:id="1646666937">
      <w:bodyDiv w:val="1"/>
      <w:marLeft w:val="0"/>
      <w:marRight w:val="0"/>
      <w:marTop w:val="0"/>
      <w:marBottom w:val="0"/>
      <w:divBdr>
        <w:top w:val="none" w:sz="0" w:space="0" w:color="auto"/>
        <w:left w:val="none" w:sz="0" w:space="0" w:color="auto"/>
        <w:bottom w:val="none" w:sz="0" w:space="0" w:color="auto"/>
        <w:right w:val="none" w:sz="0" w:space="0" w:color="auto"/>
      </w:divBdr>
    </w:div>
    <w:div w:id="1653749318">
      <w:bodyDiv w:val="1"/>
      <w:marLeft w:val="0"/>
      <w:marRight w:val="0"/>
      <w:marTop w:val="0"/>
      <w:marBottom w:val="0"/>
      <w:divBdr>
        <w:top w:val="none" w:sz="0" w:space="0" w:color="auto"/>
        <w:left w:val="none" w:sz="0" w:space="0" w:color="auto"/>
        <w:bottom w:val="none" w:sz="0" w:space="0" w:color="auto"/>
        <w:right w:val="none" w:sz="0" w:space="0" w:color="auto"/>
      </w:divBdr>
    </w:div>
    <w:div w:id="1656489502">
      <w:bodyDiv w:val="1"/>
      <w:marLeft w:val="0"/>
      <w:marRight w:val="0"/>
      <w:marTop w:val="0"/>
      <w:marBottom w:val="0"/>
      <w:divBdr>
        <w:top w:val="none" w:sz="0" w:space="0" w:color="auto"/>
        <w:left w:val="none" w:sz="0" w:space="0" w:color="auto"/>
        <w:bottom w:val="none" w:sz="0" w:space="0" w:color="auto"/>
        <w:right w:val="none" w:sz="0" w:space="0" w:color="auto"/>
      </w:divBdr>
    </w:div>
    <w:div w:id="1664312409">
      <w:bodyDiv w:val="1"/>
      <w:marLeft w:val="0"/>
      <w:marRight w:val="0"/>
      <w:marTop w:val="0"/>
      <w:marBottom w:val="0"/>
      <w:divBdr>
        <w:top w:val="none" w:sz="0" w:space="0" w:color="auto"/>
        <w:left w:val="none" w:sz="0" w:space="0" w:color="auto"/>
        <w:bottom w:val="none" w:sz="0" w:space="0" w:color="auto"/>
        <w:right w:val="none" w:sz="0" w:space="0" w:color="auto"/>
      </w:divBdr>
      <w:divsChild>
        <w:div w:id="1455296302">
          <w:marLeft w:val="0"/>
          <w:marRight w:val="0"/>
          <w:marTop w:val="0"/>
          <w:marBottom w:val="0"/>
          <w:divBdr>
            <w:top w:val="none" w:sz="0" w:space="0" w:color="auto"/>
            <w:left w:val="none" w:sz="0" w:space="0" w:color="auto"/>
            <w:bottom w:val="none" w:sz="0" w:space="0" w:color="auto"/>
            <w:right w:val="none" w:sz="0" w:space="0" w:color="auto"/>
          </w:divBdr>
        </w:div>
      </w:divsChild>
    </w:div>
    <w:div w:id="1678654472">
      <w:bodyDiv w:val="1"/>
      <w:marLeft w:val="0"/>
      <w:marRight w:val="0"/>
      <w:marTop w:val="0"/>
      <w:marBottom w:val="0"/>
      <w:divBdr>
        <w:top w:val="none" w:sz="0" w:space="0" w:color="auto"/>
        <w:left w:val="none" w:sz="0" w:space="0" w:color="auto"/>
        <w:bottom w:val="none" w:sz="0" w:space="0" w:color="auto"/>
        <w:right w:val="none" w:sz="0" w:space="0" w:color="auto"/>
      </w:divBdr>
    </w:div>
    <w:div w:id="1686201833">
      <w:bodyDiv w:val="1"/>
      <w:marLeft w:val="0"/>
      <w:marRight w:val="0"/>
      <w:marTop w:val="0"/>
      <w:marBottom w:val="0"/>
      <w:divBdr>
        <w:top w:val="none" w:sz="0" w:space="0" w:color="auto"/>
        <w:left w:val="none" w:sz="0" w:space="0" w:color="auto"/>
        <w:bottom w:val="none" w:sz="0" w:space="0" w:color="auto"/>
        <w:right w:val="none" w:sz="0" w:space="0" w:color="auto"/>
      </w:divBdr>
    </w:div>
    <w:div w:id="1687902048">
      <w:bodyDiv w:val="1"/>
      <w:marLeft w:val="0"/>
      <w:marRight w:val="0"/>
      <w:marTop w:val="0"/>
      <w:marBottom w:val="0"/>
      <w:divBdr>
        <w:top w:val="none" w:sz="0" w:space="0" w:color="auto"/>
        <w:left w:val="none" w:sz="0" w:space="0" w:color="auto"/>
        <w:bottom w:val="none" w:sz="0" w:space="0" w:color="auto"/>
        <w:right w:val="none" w:sz="0" w:space="0" w:color="auto"/>
      </w:divBdr>
    </w:div>
    <w:div w:id="1695837846">
      <w:bodyDiv w:val="1"/>
      <w:marLeft w:val="0"/>
      <w:marRight w:val="0"/>
      <w:marTop w:val="0"/>
      <w:marBottom w:val="0"/>
      <w:divBdr>
        <w:top w:val="none" w:sz="0" w:space="0" w:color="auto"/>
        <w:left w:val="none" w:sz="0" w:space="0" w:color="auto"/>
        <w:bottom w:val="none" w:sz="0" w:space="0" w:color="auto"/>
        <w:right w:val="none" w:sz="0" w:space="0" w:color="auto"/>
      </w:divBdr>
    </w:div>
    <w:div w:id="1707480717">
      <w:bodyDiv w:val="1"/>
      <w:marLeft w:val="0"/>
      <w:marRight w:val="0"/>
      <w:marTop w:val="0"/>
      <w:marBottom w:val="0"/>
      <w:divBdr>
        <w:top w:val="none" w:sz="0" w:space="0" w:color="auto"/>
        <w:left w:val="none" w:sz="0" w:space="0" w:color="auto"/>
        <w:bottom w:val="none" w:sz="0" w:space="0" w:color="auto"/>
        <w:right w:val="none" w:sz="0" w:space="0" w:color="auto"/>
      </w:divBdr>
    </w:div>
    <w:div w:id="1708721936">
      <w:bodyDiv w:val="1"/>
      <w:marLeft w:val="0"/>
      <w:marRight w:val="0"/>
      <w:marTop w:val="0"/>
      <w:marBottom w:val="0"/>
      <w:divBdr>
        <w:top w:val="none" w:sz="0" w:space="0" w:color="auto"/>
        <w:left w:val="none" w:sz="0" w:space="0" w:color="auto"/>
        <w:bottom w:val="none" w:sz="0" w:space="0" w:color="auto"/>
        <w:right w:val="none" w:sz="0" w:space="0" w:color="auto"/>
      </w:divBdr>
    </w:div>
    <w:div w:id="1712457251">
      <w:bodyDiv w:val="1"/>
      <w:marLeft w:val="0"/>
      <w:marRight w:val="0"/>
      <w:marTop w:val="0"/>
      <w:marBottom w:val="0"/>
      <w:divBdr>
        <w:top w:val="none" w:sz="0" w:space="0" w:color="auto"/>
        <w:left w:val="none" w:sz="0" w:space="0" w:color="auto"/>
        <w:bottom w:val="none" w:sz="0" w:space="0" w:color="auto"/>
        <w:right w:val="none" w:sz="0" w:space="0" w:color="auto"/>
      </w:divBdr>
    </w:div>
    <w:div w:id="1725790596">
      <w:bodyDiv w:val="1"/>
      <w:marLeft w:val="0"/>
      <w:marRight w:val="0"/>
      <w:marTop w:val="0"/>
      <w:marBottom w:val="0"/>
      <w:divBdr>
        <w:top w:val="none" w:sz="0" w:space="0" w:color="auto"/>
        <w:left w:val="none" w:sz="0" w:space="0" w:color="auto"/>
        <w:bottom w:val="none" w:sz="0" w:space="0" w:color="auto"/>
        <w:right w:val="none" w:sz="0" w:space="0" w:color="auto"/>
      </w:divBdr>
    </w:div>
    <w:div w:id="1734815115">
      <w:bodyDiv w:val="1"/>
      <w:marLeft w:val="0"/>
      <w:marRight w:val="0"/>
      <w:marTop w:val="0"/>
      <w:marBottom w:val="0"/>
      <w:divBdr>
        <w:top w:val="none" w:sz="0" w:space="0" w:color="auto"/>
        <w:left w:val="none" w:sz="0" w:space="0" w:color="auto"/>
        <w:bottom w:val="none" w:sz="0" w:space="0" w:color="auto"/>
        <w:right w:val="none" w:sz="0" w:space="0" w:color="auto"/>
      </w:divBdr>
    </w:div>
    <w:div w:id="1738085096">
      <w:bodyDiv w:val="1"/>
      <w:marLeft w:val="0"/>
      <w:marRight w:val="0"/>
      <w:marTop w:val="0"/>
      <w:marBottom w:val="0"/>
      <w:divBdr>
        <w:top w:val="none" w:sz="0" w:space="0" w:color="auto"/>
        <w:left w:val="none" w:sz="0" w:space="0" w:color="auto"/>
        <w:bottom w:val="none" w:sz="0" w:space="0" w:color="auto"/>
        <w:right w:val="none" w:sz="0" w:space="0" w:color="auto"/>
      </w:divBdr>
    </w:div>
    <w:div w:id="1738622930">
      <w:bodyDiv w:val="1"/>
      <w:marLeft w:val="0"/>
      <w:marRight w:val="0"/>
      <w:marTop w:val="0"/>
      <w:marBottom w:val="0"/>
      <w:divBdr>
        <w:top w:val="none" w:sz="0" w:space="0" w:color="auto"/>
        <w:left w:val="none" w:sz="0" w:space="0" w:color="auto"/>
        <w:bottom w:val="none" w:sz="0" w:space="0" w:color="auto"/>
        <w:right w:val="none" w:sz="0" w:space="0" w:color="auto"/>
      </w:divBdr>
    </w:div>
    <w:div w:id="1749106910">
      <w:bodyDiv w:val="1"/>
      <w:marLeft w:val="0"/>
      <w:marRight w:val="0"/>
      <w:marTop w:val="0"/>
      <w:marBottom w:val="0"/>
      <w:divBdr>
        <w:top w:val="none" w:sz="0" w:space="0" w:color="auto"/>
        <w:left w:val="none" w:sz="0" w:space="0" w:color="auto"/>
        <w:bottom w:val="none" w:sz="0" w:space="0" w:color="auto"/>
        <w:right w:val="none" w:sz="0" w:space="0" w:color="auto"/>
      </w:divBdr>
    </w:div>
    <w:div w:id="1750273090">
      <w:bodyDiv w:val="1"/>
      <w:marLeft w:val="0"/>
      <w:marRight w:val="0"/>
      <w:marTop w:val="0"/>
      <w:marBottom w:val="0"/>
      <w:divBdr>
        <w:top w:val="none" w:sz="0" w:space="0" w:color="auto"/>
        <w:left w:val="none" w:sz="0" w:space="0" w:color="auto"/>
        <w:bottom w:val="none" w:sz="0" w:space="0" w:color="auto"/>
        <w:right w:val="none" w:sz="0" w:space="0" w:color="auto"/>
      </w:divBdr>
    </w:div>
    <w:div w:id="1758332499">
      <w:bodyDiv w:val="1"/>
      <w:marLeft w:val="0"/>
      <w:marRight w:val="0"/>
      <w:marTop w:val="0"/>
      <w:marBottom w:val="0"/>
      <w:divBdr>
        <w:top w:val="none" w:sz="0" w:space="0" w:color="auto"/>
        <w:left w:val="none" w:sz="0" w:space="0" w:color="auto"/>
        <w:bottom w:val="none" w:sz="0" w:space="0" w:color="auto"/>
        <w:right w:val="none" w:sz="0" w:space="0" w:color="auto"/>
      </w:divBdr>
    </w:div>
    <w:div w:id="1765225241">
      <w:bodyDiv w:val="1"/>
      <w:marLeft w:val="0"/>
      <w:marRight w:val="0"/>
      <w:marTop w:val="0"/>
      <w:marBottom w:val="0"/>
      <w:divBdr>
        <w:top w:val="none" w:sz="0" w:space="0" w:color="auto"/>
        <w:left w:val="none" w:sz="0" w:space="0" w:color="auto"/>
        <w:bottom w:val="none" w:sz="0" w:space="0" w:color="auto"/>
        <w:right w:val="none" w:sz="0" w:space="0" w:color="auto"/>
      </w:divBdr>
      <w:divsChild>
        <w:div w:id="1670056680">
          <w:marLeft w:val="0"/>
          <w:marRight w:val="0"/>
          <w:marTop w:val="0"/>
          <w:marBottom w:val="0"/>
          <w:divBdr>
            <w:top w:val="none" w:sz="0" w:space="0" w:color="auto"/>
            <w:left w:val="none" w:sz="0" w:space="0" w:color="auto"/>
            <w:bottom w:val="none" w:sz="0" w:space="0" w:color="auto"/>
            <w:right w:val="none" w:sz="0" w:space="0" w:color="auto"/>
          </w:divBdr>
        </w:div>
      </w:divsChild>
    </w:div>
    <w:div w:id="1781531318">
      <w:bodyDiv w:val="1"/>
      <w:marLeft w:val="0"/>
      <w:marRight w:val="0"/>
      <w:marTop w:val="0"/>
      <w:marBottom w:val="0"/>
      <w:divBdr>
        <w:top w:val="none" w:sz="0" w:space="0" w:color="auto"/>
        <w:left w:val="none" w:sz="0" w:space="0" w:color="auto"/>
        <w:bottom w:val="none" w:sz="0" w:space="0" w:color="auto"/>
        <w:right w:val="none" w:sz="0" w:space="0" w:color="auto"/>
      </w:divBdr>
    </w:div>
    <w:div w:id="1791821727">
      <w:bodyDiv w:val="1"/>
      <w:marLeft w:val="0"/>
      <w:marRight w:val="0"/>
      <w:marTop w:val="0"/>
      <w:marBottom w:val="0"/>
      <w:divBdr>
        <w:top w:val="none" w:sz="0" w:space="0" w:color="auto"/>
        <w:left w:val="none" w:sz="0" w:space="0" w:color="auto"/>
        <w:bottom w:val="none" w:sz="0" w:space="0" w:color="auto"/>
        <w:right w:val="none" w:sz="0" w:space="0" w:color="auto"/>
      </w:divBdr>
    </w:div>
    <w:div w:id="1792553748">
      <w:bodyDiv w:val="1"/>
      <w:marLeft w:val="0"/>
      <w:marRight w:val="0"/>
      <w:marTop w:val="0"/>
      <w:marBottom w:val="0"/>
      <w:divBdr>
        <w:top w:val="none" w:sz="0" w:space="0" w:color="auto"/>
        <w:left w:val="none" w:sz="0" w:space="0" w:color="auto"/>
        <w:bottom w:val="none" w:sz="0" w:space="0" w:color="auto"/>
        <w:right w:val="none" w:sz="0" w:space="0" w:color="auto"/>
      </w:divBdr>
    </w:div>
    <w:div w:id="1796098746">
      <w:bodyDiv w:val="1"/>
      <w:marLeft w:val="0"/>
      <w:marRight w:val="0"/>
      <w:marTop w:val="0"/>
      <w:marBottom w:val="0"/>
      <w:divBdr>
        <w:top w:val="none" w:sz="0" w:space="0" w:color="auto"/>
        <w:left w:val="none" w:sz="0" w:space="0" w:color="auto"/>
        <w:bottom w:val="none" w:sz="0" w:space="0" w:color="auto"/>
        <w:right w:val="none" w:sz="0" w:space="0" w:color="auto"/>
      </w:divBdr>
    </w:div>
    <w:div w:id="1800419918">
      <w:bodyDiv w:val="1"/>
      <w:marLeft w:val="0"/>
      <w:marRight w:val="0"/>
      <w:marTop w:val="0"/>
      <w:marBottom w:val="0"/>
      <w:divBdr>
        <w:top w:val="none" w:sz="0" w:space="0" w:color="auto"/>
        <w:left w:val="none" w:sz="0" w:space="0" w:color="auto"/>
        <w:bottom w:val="none" w:sz="0" w:space="0" w:color="auto"/>
        <w:right w:val="none" w:sz="0" w:space="0" w:color="auto"/>
      </w:divBdr>
    </w:div>
    <w:div w:id="1814979501">
      <w:bodyDiv w:val="1"/>
      <w:marLeft w:val="0"/>
      <w:marRight w:val="0"/>
      <w:marTop w:val="0"/>
      <w:marBottom w:val="0"/>
      <w:divBdr>
        <w:top w:val="none" w:sz="0" w:space="0" w:color="auto"/>
        <w:left w:val="none" w:sz="0" w:space="0" w:color="auto"/>
        <w:bottom w:val="none" w:sz="0" w:space="0" w:color="auto"/>
        <w:right w:val="none" w:sz="0" w:space="0" w:color="auto"/>
      </w:divBdr>
    </w:div>
    <w:div w:id="1817797623">
      <w:bodyDiv w:val="1"/>
      <w:marLeft w:val="0"/>
      <w:marRight w:val="0"/>
      <w:marTop w:val="0"/>
      <w:marBottom w:val="0"/>
      <w:divBdr>
        <w:top w:val="none" w:sz="0" w:space="0" w:color="auto"/>
        <w:left w:val="none" w:sz="0" w:space="0" w:color="auto"/>
        <w:bottom w:val="none" w:sz="0" w:space="0" w:color="auto"/>
        <w:right w:val="none" w:sz="0" w:space="0" w:color="auto"/>
      </w:divBdr>
    </w:div>
    <w:div w:id="1822768401">
      <w:bodyDiv w:val="1"/>
      <w:marLeft w:val="0"/>
      <w:marRight w:val="0"/>
      <w:marTop w:val="0"/>
      <w:marBottom w:val="0"/>
      <w:divBdr>
        <w:top w:val="none" w:sz="0" w:space="0" w:color="auto"/>
        <w:left w:val="none" w:sz="0" w:space="0" w:color="auto"/>
        <w:bottom w:val="none" w:sz="0" w:space="0" w:color="auto"/>
        <w:right w:val="none" w:sz="0" w:space="0" w:color="auto"/>
      </w:divBdr>
    </w:div>
    <w:div w:id="1826702813">
      <w:bodyDiv w:val="1"/>
      <w:marLeft w:val="0"/>
      <w:marRight w:val="0"/>
      <w:marTop w:val="0"/>
      <w:marBottom w:val="0"/>
      <w:divBdr>
        <w:top w:val="none" w:sz="0" w:space="0" w:color="auto"/>
        <w:left w:val="none" w:sz="0" w:space="0" w:color="auto"/>
        <w:bottom w:val="none" w:sz="0" w:space="0" w:color="auto"/>
        <w:right w:val="none" w:sz="0" w:space="0" w:color="auto"/>
      </w:divBdr>
    </w:div>
    <w:div w:id="1834641754">
      <w:bodyDiv w:val="1"/>
      <w:marLeft w:val="0"/>
      <w:marRight w:val="0"/>
      <w:marTop w:val="0"/>
      <w:marBottom w:val="0"/>
      <w:divBdr>
        <w:top w:val="none" w:sz="0" w:space="0" w:color="auto"/>
        <w:left w:val="none" w:sz="0" w:space="0" w:color="auto"/>
        <w:bottom w:val="none" w:sz="0" w:space="0" w:color="auto"/>
        <w:right w:val="none" w:sz="0" w:space="0" w:color="auto"/>
      </w:divBdr>
    </w:div>
    <w:div w:id="1836260685">
      <w:bodyDiv w:val="1"/>
      <w:marLeft w:val="0"/>
      <w:marRight w:val="0"/>
      <w:marTop w:val="0"/>
      <w:marBottom w:val="0"/>
      <w:divBdr>
        <w:top w:val="none" w:sz="0" w:space="0" w:color="auto"/>
        <w:left w:val="none" w:sz="0" w:space="0" w:color="auto"/>
        <w:bottom w:val="none" w:sz="0" w:space="0" w:color="auto"/>
        <w:right w:val="none" w:sz="0" w:space="0" w:color="auto"/>
      </w:divBdr>
    </w:div>
    <w:div w:id="1882355028">
      <w:bodyDiv w:val="1"/>
      <w:marLeft w:val="0"/>
      <w:marRight w:val="0"/>
      <w:marTop w:val="0"/>
      <w:marBottom w:val="0"/>
      <w:divBdr>
        <w:top w:val="none" w:sz="0" w:space="0" w:color="auto"/>
        <w:left w:val="none" w:sz="0" w:space="0" w:color="auto"/>
        <w:bottom w:val="none" w:sz="0" w:space="0" w:color="auto"/>
        <w:right w:val="none" w:sz="0" w:space="0" w:color="auto"/>
      </w:divBdr>
    </w:div>
    <w:div w:id="1888029412">
      <w:bodyDiv w:val="1"/>
      <w:marLeft w:val="0"/>
      <w:marRight w:val="0"/>
      <w:marTop w:val="0"/>
      <w:marBottom w:val="0"/>
      <w:divBdr>
        <w:top w:val="none" w:sz="0" w:space="0" w:color="auto"/>
        <w:left w:val="none" w:sz="0" w:space="0" w:color="auto"/>
        <w:bottom w:val="none" w:sz="0" w:space="0" w:color="auto"/>
        <w:right w:val="none" w:sz="0" w:space="0" w:color="auto"/>
      </w:divBdr>
    </w:div>
    <w:div w:id="1904102647">
      <w:bodyDiv w:val="1"/>
      <w:marLeft w:val="0"/>
      <w:marRight w:val="0"/>
      <w:marTop w:val="0"/>
      <w:marBottom w:val="0"/>
      <w:divBdr>
        <w:top w:val="none" w:sz="0" w:space="0" w:color="auto"/>
        <w:left w:val="none" w:sz="0" w:space="0" w:color="auto"/>
        <w:bottom w:val="none" w:sz="0" w:space="0" w:color="auto"/>
        <w:right w:val="none" w:sz="0" w:space="0" w:color="auto"/>
      </w:divBdr>
    </w:div>
    <w:div w:id="1906793132">
      <w:bodyDiv w:val="1"/>
      <w:marLeft w:val="0"/>
      <w:marRight w:val="0"/>
      <w:marTop w:val="0"/>
      <w:marBottom w:val="0"/>
      <w:divBdr>
        <w:top w:val="none" w:sz="0" w:space="0" w:color="auto"/>
        <w:left w:val="none" w:sz="0" w:space="0" w:color="auto"/>
        <w:bottom w:val="none" w:sz="0" w:space="0" w:color="auto"/>
        <w:right w:val="none" w:sz="0" w:space="0" w:color="auto"/>
      </w:divBdr>
    </w:div>
    <w:div w:id="1921595009">
      <w:bodyDiv w:val="1"/>
      <w:marLeft w:val="0"/>
      <w:marRight w:val="0"/>
      <w:marTop w:val="0"/>
      <w:marBottom w:val="0"/>
      <w:divBdr>
        <w:top w:val="none" w:sz="0" w:space="0" w:color="auto"/>
        <w:left w:val="none" w:sz="0" w:space="0" w:color="auto"/>
        <w:bottom w:val="none" w:sz="0" w:space="0" w:color="auto"/>
        <w:right w:val="none" w:sz="0" w:space="0" w:color="auto"/>
      </w:divBdr>
    </w:div>
    <w:div w:id="1929265189">
      <w:bodyDiv w:val="1"/>
      <w:marLeft w:val="0"/>
      <w:marRight w:val="0"/>
      <w:marTop w:val="0"/>
      <w:marBottom w:val="0"/>
      <w:divBdr>
        <w:top w:val="none" w:sz="0" w:space="0" w:color="auto"/>
        <w:left w:val="none" w:sz="0" w:space="0" w:color="auto"/>
        <w:bottom w:val="none" w:sz="0" w:space="0" w:color="auto"/>
        <w:right w:val="none" w:sz="0" w:space="0" w:color="auto"/>
      </w:divBdr>
    </w:div>
    <w:div w:id="1944876293">
      <w:bodyDiv w:val="1"/>
      <w:marLeft w:val="0"/>
      <w:marRight w:val="0"/>
      <w:marTop w:val="0"/>
      <w:marBottom w:val="0"/>
      <w:divBdr>
        <w:top w:val="none" w:sz="0" w:space="0" w:color="auto"/>
        <w:left w:val="none" w:sz="0" w:space="0" w:color="auto"/>
        <w:bottom w:val="none" w:sz="0" w:space="0" w:color="auto"/>
        <w:right w:val="none" w:sz="0" w:space="0" w:color="auto"/>
      </w:divBdr>
    </w:div>
    <w:div w:id="1952123139">
      <w:bodyDiv w:val="1"/>
      <w:marLeft w:val="0"/>
      <w:marRight w:val="0"/>
      <w:marTop w:val="0"/>
      <w:marBottom w:val="0"/>
      <w:divBdr>
        <w:top w:val="none" w:sz="0" w:space="0" w:color="auto"/>
        <w:left w:val="none" w:sz="0" w:space="0" w:color="auto"/>
        <w:bottom w:val="none" w:sz="0" w:space="0" w:color="auto"/>
        <w:right w:val="none" w:sz="0" w:space="0" w:color="auto"/>
      </w:divBdr>
    </w:div>
    <w:div w:id="1959144752">
      <w:bodyDiv w:val="1"/>
      <w:marLeft w:val="0"/>
      <w:marRight w:val="0"/>
      <w:marTop w:val="0"/>
      <w:marBottom w:val="0"/>
      <w:divBdr>
        <w:top w:val="none" w:sz="0" w:space="0" w:color="auto"/>
        <w:left w:val="none" w:sz="0" w:space="0" w:color="auto"/>
        <w:bottom w:val="none" w:sz="0" w:space="0" w:color="auto"/>
        <w:right w:val="none" w:sz="0" w:space="0" w:color="auto"/>
      </w:divBdr>
    </w:div>
    <w:div w:id="1962612482">
      <w:bodyDiv w:val="1"/>
      <w:marLeft w:val="0"/>
      <w:marRight w:val="0"/>
      <w:marTop w:val="0"/>
      <w:marBottom w:val="0"/>
      <w:divBdr>
        <w:top w:val="none" w:sz="0" w:space="0" w:color="auto"/>
        <w:left w:val="none" w:sz="0" w:space="0" w:color="auto"/>
        <w:bottom w:val="none" w:sz="0" w:space="0" w:color="auto"/>
        <w:right w:val="none" w:sz="0" w:space="0" w:color="auto"/>
      </w:divBdr>
    </w:div>
    <w:div w:id="1975060311">
      <w:bodyDiv w:val="1"/>
      <w:marLeft w:val="0"/>
      <w:marRight w:val="0"/>
      <w:marTop w:val="0"/>
      <w:marBottom w:val="0"/>
      <w:divBdr>
        <w:top w:val="none" w:sz="0" w:space="0" w:color="auto"/>
        <w:left w:val="none" w:sz="0" w:space="0" w:color="auto"/>
        <w:bottom w:val="none" w:sz="0" w:space="0" w:color="auto"/>
        <w:right w:val="none" w:sz="0" w:space="0" w:color="auto"/>
      </w:divBdr>
    </w:div>
    <w:div w:id="1977564266">
      <w:bodyDiv w:val="1"/>
      <w:marLeft w:val="0"/>
      <w:marRight w:val="0"/>
      <w:marTop w:val="0"/>
      <w:marBottom w:val="0"/>
      <w:divBdr>
        <w:top w:val="none" w:sz="0" w:space="0" w:color="auto"/>
        <w:left w:val="none" w:sz="0" w:space="0" w:color="auto"/>
        <w:bottom w:val="none" w:sz="0" w:space="0" w:color="auto"/>
        <w:right w:val="none" w:sz="0" w:space="0" w:color="auto"/>
      </w:divBdr>
    </w:div>
    <w:div w:id="1983080145">
      <w:bodyDiv w:val="1"/>
      <w:marLeft w:val="0"/>
      <w:marRight w:val="0"/>
      <w:marTop w:val="0"/>
      <w:marBottom w:val="0"/>
      <w:divBdr>
        <w:top w:val="none" w:sz="0" w:space="0" w:color="auto"/>
        <w:left w:val="none" w:sz="0" w:space="0" w:color="auto"/>
        <w:bottom w:val="none" w:sz="0" w:space="0" w:color="auto"/>
        <w:right w:val="none" w:sz="0" w:space="0" w:color="auto"/>
      </w:divBdr>
    </w:div>
    <w:div w:id="1988430930">
      <w:bodyDiv w:val="1"/>
      <w:marLeft w:val="0"/>
      <w:marRight w:val="0"/>
      <w:marTop w:val="0"/>
      <w:marBottom w:val="0"/>
      <w:divBdr>
        <w:top w:val="none" w:sz="0" w:space="0" w:color="auto"/>
        <w:left w:val="none" w:sz="0" w:space="0" w:color="auto"/>
        <w:bottom w:val="none" w:sz="0" w:space="0" w:color="auto"/>
        <w:right w:val="none" w:sz="0" w:space="0" w:color="auto"/>
      </w:divBdr>
    </w:div>
    <w:div w:id="1989019672">
      <w:bodyDiv w:val="1"/>
      <w:marLeft w:val="0"/>
      <w:marRight w:val="0"/>
      <w:marTop w:val="0"/>
      <w:marBottom w:val="0"/>
      <w:divBdr>
        <w:top w:val="none" w:sz="0" w:space="0" w:color="auto"/>
        <w:left w:val="none" w:sz="0" w:space="0" w:color="auto"/>
        <w:bottom w:val="none" w:sz="0" w:space="0" w:color="auto"/>
        <w:right w:val="none" w:sz="0" w:space="0" w:color="auto"/>
      </w:divBdr>
    </w:div>
    <w:div w:id="1997610676">
      <w:bodyDiv w:val="1"/>
      <w:marLeft w:val="0"/>
      <w:marRight w:val="0"/>
      <w:marTop w:val="0"/>
      <w:marBottom w:val="0"/>
      <w:divBdr>
        <w:top w:val="none" w:sz="0" w:space="0" w:color="auto"/>
        <w:left w:val="none" w:sz="0" w:space="0" w:color="auto"/>
        <w:bottom w:val="none" w:sz="0" w:space="0" w:color="auto"/>
        <w:right w:val="none" w:sz="0" w:space="0" w:color="auto"/>
      </w:divBdr>
    </w:div>
    <w:div w:id="2002543735">
      <w:bodyDiv w:val="1"/>
      <w:marLeft w:val="0"/>
      <w:marRight w:val="0"/>
      <w:marTop w:val="0"/>
      <w:marBottom w:val="0"/>
      <w:divBdr>
        <w:top w:val="none" w:sz="0" w:space="0" w:color="auto"/>
        <w:left w:val="none" w:sz="0" w:space="0" w:color="auto"/>
        <w:bottom w:val="none" w:sz="0" w:space="0" w:color="auto"/>
        <w:right w:val="none" w:sz="0" w:space="0" w:color="auto"/>
      </w:divBdr>
    </w:div>
    <w:div w:id="2007174135">
      <w:bodyDiv w:val="1"/>
      <w:marLeft w:val="0"/>
      <w:marRight w:val="0"/>
      <w:marTop w:val="0"/>
      <w:marBottom w:val="0"/>
      <w:divBdr>
        <w:top w:val="none" w:sz="0" w:space="0" w:color="auto"/>
        <w:left w:val="none" w:sz="0" w:space="0" w:color="auto"/>
        <w:bottom w:val="none" w:sz="0" w:space="0" w:color="auto"/>
        <w:right w:val="none" w:sz="0" w:space="0" w:color="auto"/>
      </w:divBdr>
    </w:div>
    <w:div w:id="2034264774">
      <w:bodyDiv w:val="1"/>
      <w:marLeft w:val="0"/>
      <w:marRight w:val="0"/>
      <w:marTop w:val="0"/>
      <w:marBottom w:val="0"/>
      <w:divBdr>
        <w:top w:val="none" w:sz="0" w:space="0" w:color="auto"/>
        <w:left w:val="none" w:sz="0" w:space="0" w:color="auto"/>
        <w:bottom w:val="none" w:sz="0" w:space="0" w:color="auto"/>
        <w:right w:val="none" w:sz="0" w:space="0" w:color="auto"/>
      </w:divBdr>
    </w:div>
    <w:div w:id="2040348489">
      <w:bodyDiv w:val="1"/>
      <w:marLeft w:val="0"/>
      <w:marRight w:val="0"/>
      <w:marTop w:val="0"/>
      <w:marBottom w:val="0"/>
      <w:divBdr>
        <w:top w:val="none" w:sz="0" w:space="0" w:color="auto"/>
        <w:left w:val="none" w:sz="0" w:space="0" w:color="auto"/>
        <w:bottom w:val="none" w:sz="0" w:space="0" w:color="auto"/>
        <w:right w:val="none" w:sz="0" w:space="0" w:color="auto"/>
      </w:divBdr>
    </w:div>
    <w:div w:id="2041320517">
      <w:bodyDiv w:val="1"/>
      <w:marLeft w:val="0"/>
      <w:marRight w:val="0"/>
      <w:marTop w:val="0"/>
      <w:marBottom w:val="0"/>
      <w:divBdr>
        <w:top w:val="none" w:sz="0" w:space="0" w:color="auto"/>
        <w:left w:val="none" w:sz="0" w:space="0" w:color="auto"/>
        <w:bottom w:val="none" w:sz="0" w:space="0" w:color="auto"/>
        <w:right w:val="none" w:sz="0" w:space="0" w:color="auto"/>
      </w:divBdr>
    </w:div>
    <w:div w:id="2047480200">
      <w:bodyDiv w:val="1"/>
      <w:marLeft w:val="0"/>
      <w:marRight w:val="0"/>
      <w:marTop w:val="0"/>
      <w:marBottom w:val="0"/>
      <w:divBdr>
        <w:top w:val="none" w:sz="0" w:space="0" w:color="auto"/>
        <w:left w:val="none" w:sz="0" w:space="0" w:color="auto"/>
        <w:bottom w:val="none" w:sz="0" w:space="0" w:color="auto"/>
        <w:right w:val="none" w:sz="0" w:space="0" w:color="auto"/>
      </w:divBdr>
      <w:divsChild>
        <w:div w:id="2090344090">
          <w:marLeft w:val="-210"/>
          <w:marRight w:val="0"/>
          <w:marTop w:val="0"/>
          <w:marBottom w:val="0"/>
          <w:divBdr>
            <w:top w:val="none" w:sz="0" w:space="0" w:color="auto"/>
            <w:left w:val="none" w:sz="0" w:space="0" w:color="auto"/>
            <w:bottom w:val="none" w:sz="0" w:space="0" w:color="auto"/>
            <w:right w:val="none" w:sz="0" w:space="0" w:color="auto"/>
          </w:divBdr>
        </w:div>
      </w:divsChild>
    </w:div>
    <w:div w:id="2048409540">
      <w:bodyDiv w:val="1"/>
      <w:marLeft w:val="0"/>
      <w:marRight w:val="0"/>
      <w:marTop w:val="0"/>
      <w:marBottom w:val="0"/>
      <w:divBdr>
        <w:top w:val="none" w:sz="0" w:space="0" w:color="auto"/>
        <w:left w:val="none" w:sz="0" w:space="0" w:color="auto"/>
        <w:bottom w:val="none" w:sz="0" w:space="0" w:color="auto"/>
        <w:right w:val="none" w:sz="0" w:space="0" w:color="auto"/>
      </w:divBdr>
      <w:divsChild>
        <w:div w:id="848443618">
          <w:marLeft w:val="0"/>
          <w:marRight w:val="0"/>
          <w:marTop w:val="0"/>
          <w:marBottom w:val="0"/>
          <w:divBdr>
            <w:top w:val="none" w:sz="0" w:space="0" w:color="auto"/>
            <w:left w:val="none" w:sz="0" w:space="0" w:color="auto"/>
            <w:bottom w:val="none" w:sz="0" w:space="0" w:color="auto"/>
            <w:right w:val="none" w:sz="0" w:space="0" w:color="auto"/>
          </w:divBdr>
        </w:div>
        <w:div w:id="1425028373">
          <w:marLeft w:val="0"/>
          <w:marRight w:val="0"/>
          <w:marTop w:val="0"/>
          <w:marBottom w:val="0"/>
          <w:divBdr>
            <w:top w:val="none" w:sz="0" w:space="0" w:color="auto"/>
            <w:left w:val="none" w:sz="0" w:space="0" w:color="auto"/>
            <w:bottom w:val="none" w:sz="0" w:space="0" w:color="auto"/>
            <w:right w:val="none" w:sz="0" w:space="0" w:color="auto"/>
          </w:divBdr>
        </w:div>
        <w:div w:id="19010165">
          <w:marLeft w:val="0"/>
          <w:marRight w:val="0"/>
          <w:marTop w:val="0"/>
          <w:marBottom w:val="0"/>
          <w:divBdr>
            <w:top w:val="none" w:sz="0" w:space="0" w:color="auto"/>
            <w:left w:val="none" w:sz="0" w:space="0" w:color="auto"/>
            <w:bottom w:val="none" w:sz="0" w:space="0" w:color="auto"/>
            <w:right w:val="none" w:sz="0" w:space="0" w:color="auto"/>
          </w:divBdr>
        </w:div>
      </w:divsChild>
    </w:div>
    <w:div w:id="2055303710">
      <w:bodyDiv w:val="1"/>
      <w:marLeft w:val="0"/>
      <w:marRight w:val="0"/>
      <w:marTop w:val="0"/>
      <w:marBottom w:val="0"/>
      <w:divBdr>
        <w:top w:val="none" w:sz="0" w:space="0" w:color="auto"/>
        <w:left w:val="none" w:sz="0" w:space="0" w:color="auto"/>
        <w:bottom w:val="none" w:sz="0" w:space="0" w:color="auto"/>
        <w:right w:val="none" w:sz="0" w:space="0" w:color="auto"/>
      </w:divBdr>
    </w:div>
    <w:div w:id="2057969690">
      <w:bodyDiv w:val="1"/>
      <w:marLeft w:val="0"/>
      <w:marRight w:val="0"/>
      <w:marTop w:val="0"/>
      <w:marBottom w:val="0"/>
      <w:divBdr>
        <w:top w:val="none" w:sz="0" w:space="0" w:color="auto"/>
        <w:left w:val="none" w:sz="0" w:space="0" w:color="auto"/>
        <w:bottom w:val="none" w:sz="0" w:space="0" w:color="auto"/>
        <w:right w:val="none" w:sz="0" w:space="0" w:color="auto"/>
      </w:divBdr>
    </w:div>
    <w:div w:id="2069717567">
      <w:bodyDiv w:val="1"/>
      <w:marLeft w:val="0"/>
      <w:marRight w:val="0"/>
      <w:marTop w:val="0"/>
      <w:marBottom w:val="0"/>
      <w:divBdr>
        <w:top w:val="none" w:sz="0" w:space="0" w:color="auto"/>
        <w:left w:val="none" w:sz="0" w:space="0" w:color="auto"/>
        <w:bottom w:val="none" w:sz="0" w:space="0" w:color="auto"/>
        <w:right w:val="none" w:sz="0" w:space="0" w:color="auto"/>
      </w:divBdr>
    </w:div>
    <w:div w:id="2082438595">
      <w:bodyDiv w:val="1"/>
      <w:marLeft w:val="0"/>
      <w:marRight w:val="0"/>
      <w:marTop w:val="0"/>
      <w:marBottom w:val="0"/>
      <w:divBdr>
        <w:top w:val="none" w:sz="0" w:space="0" w:color="auto"/>
        <w:left w:val="none" w:sz="0" w:space="0" w:color="auto"/>
        <w:bottom w:val="none" w:sz="0" w:space="0" w:color="auto"/>
        <w:right w:val="none" w:sz="0" w:space="0" w:color="auto"/>
      </w:divBdr>
    </w:div>
    <w:div w:id="2090884440">
      <w:bodyDiv w:val="1"/>
      <w:marLeft w:val="0"/>
      <w:marRight w:val="0"/>
      <w:marTop w:val="0"/>
      <w:marBottom w:val="0"/>
      <w:divBdr>
        <w:top w:val="none" w:sz="0" w:space="0" w:color="auto"/>
        <w:left w:val="none" w:sz="0" w:space="0" w:color="auto"/>
        <w:bottom w:val="none" w:sz="0" w:space="0" w:color="auto"/>
        <w:right w:val="none" w:sz="0" w:space="0" w:color="auto"/>
      </w:divBdr>
    </w:div>
    <w:div w:id="2093118670">
      <w:bodyDiv w:val="1"/>
      <w:marLeft w:val="0"/>
      <w:marRight w:val="0"/>
      <w:marTop w:val="0"/>
      <w:marBottom w:val="0"/>
      <w:divBdr>
        <w:top w:val="none" w:sz="0" w:space="0" w:color="auto"/>
        <w:left w:val="none" w:sz="0" w:space="0" w:color="auto"/>
        <w:bottom w:val="none" w:sz="0" w:space="0" w:color="auto"/>
        <w:right w:val="none" w:sz="0" w:space="0" w:color="auto"/>
      </w:divBdr>
    </w:div>
    <w:div w:id="2093744133">
      <w:bodyDiv w:val="1"/>
      <w:marLeft w:val="0"/>
      <w:marRight w:val="0"/>
      <w:marTop w:val="0"/>
      <w:marBottom w:val="0"/>
      <w:divBdr>
        <w:top w:val="none" w:sz="0" w:space="0" w:color="auto"/>
        <w:left w:val="none" w:sz="0" w:space="0" w:color="auto"/>
        <w:bottom w:val="none" w:sz="0" w:space="0" w:color="auto"/>
        <w:right w:val="none" w:sz="0" w:space="0" w:color="auto"/>
      </w:divBdr>
    </w:div>
    <w:div w:id="2114520278">
      <w:bodyDiv w:val="1"/>
      <w:marLeft w:val="0"/>
      <w:marRight w:val="0"/>
      <w:marTop w:val="0"/>
      <w:marBottom w:val="0"/>
      <w:divBdr>
        <w:top w:val="none" w:sz="0" w:space="0" w:color="auto"/>
        <w:left w:val="none" w:sz="0" w:space="0" w:color="auto"/>
        <w:bottom w:val="none" w:sz="0" w:space="0" w:color="auto"/>
        <w:right w:val="none" w:sz="0" w:space="0" w:color="auto"/>
      </w:divBdr>
    </w:div>
    <w:div w:id="2123766916">
      <w:bodyDiv w:val="1"/>
      <w:marLeft w:val="0"/>
      <w:marRight w:val="0"/>
      <w:marTop w:val="0"/>
      <w:marBottom w:val="0"/>
      <w:divBdr>
        <w:top w:val="none" w:sz="0" w:space="0" w:color="auto"/>
        <w:left w:val="none" w:sz="0" w:space="0" w:color="auto"/>
        <w:bottom w:val="none" w:sz="0" w:space="0" w:color="auto"/>
        <w:right w:val="none" w:sz="0" w:space="0" w:color="auto"/>
      </w:divBdr>
    </w:div>
    <w:div w:id="2138837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2.jpg"/><Relationship Id="rId34" Type="http://schemas.openxmlformats.org/officeDocument/2006/relationships/footer" Target="footer4.xm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chart" Target="charts/chart6.xml"/><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chart" Target="charts/chart4.xml"/><Relationship Id="rId58" Type="http://schemas.openxmlformats.org/officeDocument/2006/relationships/chart" Target="charts/chart9.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chart" Target="charts/chart2.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chart" Target="charts/chart8.xml"/><Relationship Id="rId61"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chart" Target="charts/chart7.xml"/><Relationship Id="rId64"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8.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chart" Target="charts/chart5.xml"/><Relationship Id="rId62" Type="http://schemas.openxmlformats.org/officeDocument/2006/relationships/image" Target="media/image4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tilisateur\DEV\Projets\Madera\Livrable4\Co&#251;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tilisateur\DEV\Projets\Madera\Co&#251;ts\Co&#251;tsCumul&#233;sVANROI_Livrable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tilisateur\DEV\Projets\Madera\Co&#251;ts\Co&#251;tsCumul&#233;sVANROI.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tilisateur\DEV\Projets\Madera\Livrable2\choixTechno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tilisateur\DEV\Projets\Madera\Livrable2\choixTechno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tilisateur\DEV\Projets\Madera\Livrable2\choixTechno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tilisateur\DEV\Projets\Madera\Livrable2\choixTechno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tilisateur\DEV\Projets\Madera\Livrable2\choixTechno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tilisateur\DEV\Projets\Madera\Livrable2\choixTechno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2">
                    <a:lumMod val="25000"/>
                  </a:schemeClr>
                </a:solidFill>
                <a:effectLst>
                  <a:outerShdw blurRad="50800" dist="50800" dir="5400000" algn="ctr" rotWithShape="0">
                    <a:schemeClr val="bg1"/>
                  </a:outerShdw>
                </a:effectLst>
                <a:latin typeface="+mn-lt"/>
                <a:ea typeface="+mn-ea"/>
                <a:cs typeface="+mn-cs"/>
              </a:defRPr>
            </a:pPr>
            <a:r>
              <a:rPr lang="fr-FR">
                <a:solidFill>
                  <a:schemeClr val="bg2">
                    <a:lumMod val="25000"/>
                  </a:schemeClr>
                </a:solidFill>
                <a:effectLst>
                  <a:outerShdw blurRad="50800" dist="50800" dir="5400000" algn="ctr" rotWithShape="0">
                    <a:schemeClr val="bg1"/>
                  </a:outerShdw>
                </a:effectLst>
              </a:rPr>
              <a:t>Histogramme comparatif</a:t>
            </a:r>
            <a:r>
              <a:rPr lang="fr-FR" baseline="0">
                <a:solidFill>
                  <a:schemeClr val="bg2">
                    <a:lumMod val="25000"/>
                  </a:schemeClr>
                </a:solidFill>
                <a:effectLst>
                  <a:outerShdw blurRad="50800" dist="50800" dir="5400000" algn="ctr" rotWithShape="0">
                    <a:schemeClr val="bg1"/>
                  </a:outerShdw>
                </a:effectLst>
              </a:rPr>
              <a:t> des coûts réels par rapport aux coûts de références par jalon</a:t>
            </a:r>
            <a:endParaRPr lang="fr-FR">
              <a:solidFill>
                <a:schemeClr val="bg2">
                  <a:lumMod val="25000"/>
                </a:schemeClr>
              </a:solidFill>
              <a:effectLst>
                <a:outerShdw blurRad="50800" dist="50800" dir="5400000" algn="ctr" rotWithShape="0">
                  <a:schemeClr val="bg1"/>
                </a:outerShdw>
              </a:effectLst>
            </a:endParaRPr>
          </a:p>
        </c:rich>
      </c:tx>
      <c:layout>
        <c:manualLayout>
          <c:xMode val="edge"/>
          <c:yMode val="edge"/>
          <c:x val="0.14460928988136251"/>
          <c:y val="2.777766668056969E-2"/>
        </c:manualLayout>
      </c:layout>
      <c:overlay val="0"/>
      <c:spPr>
        <a:solidFill>
          <a:schemeClr val="bg1"/>
        </a:solidFill>
        <a:ln>
          <a:noFill/>
        </a:ln>
        <a:effectLst/>
      </c:spPr>
      <c:txPr>
        <a:bodyPr rot="0" spcFirstLastPara="1" vertOverflow="ellipsis" vert="horz" wrap="square" anchor="ctr" anchorCtr="1"/>
        <a:lstStyle/>
        <a:p>
          <a:pPr>
            <a:defRPr sz="1400" b="0" i="0" u="none" strike="noStrike" kern="1200" spc="0" baseline="0">
              <a:solidFill>
                <a:schemeClr val="bg2">
                  <a:lumMod val="25000"/>
                </a:schemeClr>
              </a:solidFill>
              <a:effectLst>
                <a:outerShdw blurRad="50800" dist="50800" dir="5400000" algn="ctr" rotWithShape="0">
                  <a:schemeClr val="bg1"/>
                </a:outerShdw>
              </a:effectLst>
              <a:latin typeface="+mn-lt"/>
              <a:ea typeface="+mn-ea"/>
              <a:cs typeface="+mn-cs"/>
            </a:defRPr>
          </a:pPr>
          <a:endParaRPr lang="fr-FR"/>
        </a:p>
      </c:txPr>
    </c:title>
    <c:autoTitleDeleted val="0"/>
    <c:plotArea>
      <c:layout/>
      <c:barChart>
        <c:barDir val="col"/>
        <c:grouping val="clustered"/>
        <c:varyColors val="0"/>
        <c:ser>
          <c:idx val="1"/>
          <c:order val="1"/>
          <c:tx>
            <c:strRef>
              <c:f>Feuil1!$F$14</c:f>
              <c:strCache>
                <c:ptCount val="1"/>
                <c:pt idx="0">
                  <c:v>Coût de référence</c:v>
                </c:pt>
              </c:strCache>
            </c:strRef>
          </c:tx>
          <c:spPr>
            <a:solidFill>
              <a:srgbClr val="FFC000"/>
            </a:solidFill>
            <a:ln>
              <a:noFill/>
            </a:ln>
            <a:effectLst/>
            <a:scene3d>
              <a:camera prst="orthographicFront"/>
              <a:lightRig rig="threePt" dir="t"/>
            </a:scene3d>
            <a:sp3d>
              <a:bevelT/>
            </a:sp3d>
          </c:spPr>
          <c:invertIfNegative val="0"/>
          <c:cat>
            <c:strRef>
              <c:f>Feuil1!$D$15:$D$20</c:f>
              <c:strCache>
                <c:ptCount val="6"/>
                <c:pt idx="0">
                  <c:v>Note de cadrage</c:v>
                </c:pt>
                <c:pt idx="1">
                  <c:v>Analyse</c:v>
                </c:pt>
                <c:pt idx="2">
                  <c:v>Modélisation</c:v>
                </c:pt>
                <c:pt idx="3">
                  <c:v>Prototypage</c:v>
                </c:pt>
                <c:pt idx="4">
                  <c:v>Développement et déploiement</c:v>
                </c:pt>
                <c:pt idx="5">
                  <c:v>Clôture</c:v>
                </c:pt>
              </c:strCache>
            </c:strRef>
          </c:cat>
          <c:val>
            <c:numRef>
              <c:f>Feuil1!$F$15:$F$20</c:f>
              <c:numCache>
                <c:formatCode>"€"#,##0.00_);[Red]\("€"#,##0.00\)</c:formatCode>
                <c:ptCount val="6"/>
                <c:pt idx="0">
                  <c:v>380</c:v>
                </c:pt>
                <c:pt idx="1">
                  <c:v>16305</c:v>
                </c:pt>
                <c:pt idx="2">
                  <c:v>9545</c:v>
                </c:pt>
                <c:pt idx="3">
                  <c:v>9535</c:v>
                </c:pt>
                <c:pt idx="4">
                  <c:v>9410</c:v>
                </c:pt>
                <c:pt idx="5">
                  <c:v>2090</c:v>
                </c:pt>
              </c:numCache>
            </c:numRef>
          </c:val>
          <c:extLst>
            <c:ext xmlns:c16="http://schemas.microsoft.com/office/drawing/2014/chart" uri="{C3380CC4-5D6E-409C-BE32-E72D297353CC}">
              <c16:uniqueId val="{00000000-08C4-43D3-80A5-CCD03A7315BF}"/>
            </c:ext>
          </c:extLst>
        </c:ser>
        <c:ser>
          <c:idx val="2"/>
          <c:order val="2"/>
          <c:tx>
            <c:strRef>
              <c:f>Feuil1!$G$14</c:f>
              <c:strCache>
                <c:ptCount val="1"/>
                <c:pt idx="0">
                  <c:v>Coût réel</c:v>
                </c:pt>
              </c:strCache>
            </c:strRef>
          </c:tx>
          <c:spPr>
            <a:solidFill>
              <a:schemeClr val="accent1"/>
            </a:solidFill>
            <a:ln>
              <a:noFill/>
            </a:ln>
            <a:effectLst/>
            <a:scene3d>
              <a:camera prst="orthographicFront"/>
              <a:lightRig rig="threePt" dir="t"/>
            </a:scene3d>
            <a:sp3d>
              <a:bevelT/>
            </a:sp3d>
          </c:spPr>
          <c:invertIfNegative val="0"/>
          <c:cat>
            <c:strRef>
              <c:f>Feuil1!$D$15:$D$20</c:f>
              <c:strCache>
                <c:ptCount val="6"/>
                <c:pt idx="0">
                  <c:v>Note de cadrage</c:v>
                </c:pt>
                <c:pt idx="1">
                  <c:v>Analyse</c:v>
                </c:pt>
                <c:pt idx="2">
                  <c:v>Modélisation</c:v>
                </c:pt>
                <c:pt idx="3">
                  <c:v>Prototypage</c:v>
                </c:pt>
                <c:pt idx="4">
                  <c:v>Développement et déploiement</c:v>
                </c:pt>
                <c:pt idx="5">
                  <c:v>Clôture</c:v>
                </c:pt>
              </c:strCache>
            </c:strRef>
          </c:cat>
          <c:val>
            <c:numRef>
              <c:f>Feuil1!$G$15:$G$20</c:f>
              <c:numCache>
                <c:formatCode>"€"#,##0.00_);[Red]\("€"#,##0.00\)</c:formatCode>
                <c:ptCount val="6"/>
                <c:pt idx="0">
                  <c:v>380</c:v>
                </c:pt>
                <c:pt idx="1">
                  <c:v>16305</c:v>
                </c:pt>
                <c:pt idx="2">
                  <c:v>9755</c:v>
                </c:pt>
                <c:pt idx="3">
                  <c:v>11210</c:v>
                </c:pt>
                <c:pt idx="4">
                  <c:v>8550</c:v>
                </c:pt>
                <c:pt idx="5">
                  <c:v>2090</c:v>
                </c:pt>
              </c:numCache>
            </c:numRef>
          </c:val>
          <c:extLst>
            <c:ext xmlns:c16="http://schemas.microsoft.com/office/drawing/2014/chart" uri="{C3380CC4-5D6E-409C-BE32-E72D297353CC}">
              <c16:uniqueId val="{00000001-08C4-43D3-80A5-CCD03A7315BF}"/>
            </c:ext>
          </c:extLst>
        </c:ser>
        <c:ser>
          <c:idx val="3"/>
          <c:order val="3"/>
          <c:tx>
            <c:strRef>
              <c:f>Feuil1!$H$14</c:f>
              <c:strCache>
                <c:ptCount val="1"/>
                <c:pt idx="0">
                  <c:v>Variation de coût</c:v>
                </c:pt>
              </c:strCache>
            </c:strRef>
          </c:tx>
          <c:spPr>
            <a:solidFill>
              <a:schemeClr val="accent2"/>
            </a:solidFill>
            <a:ln>
              <a:noFill/>
            </a:ln>
            <a:effectLst/>
            <a:scene3d>
              <a:camera prst="orthographicFront"/>
              <a:lightRig rig="threePt" dir="t"/>
            </a:scene3d>
            <a:sp3d>
              <a:bevelT/>
            </a:sp3d>
          </c:spPr>
          <c:invertIfNegative val="0"/>
          <c:cat>
            <c:strRef>
              <c:f>Feuil1!$D$15:$D$20</c:f>
              <c:strCache>
                <c:ptCount val="6"/>
                <c:pt idx="0">
                  <c:v>Note de cadrage</c:v>
                </c:pt>
                <c:pt idx="1">
                  <c:v>Analyse</c:v>
                </c:pt>
                <c:pt idx="2">
                  <c:v>Modélisation</c:v>
                </c:pt>
                <c:pt idx="3">
                  <c:v>Prototypage</c:v>
                </c:pt>
                <c:pt idx="4">
                  <c:v>Développement et déploiement</c:v>
                </c:pt>
                <c:pt idx="5">
                  <c:v>Clôture</c:v>
                </c:pt>
              </c:strCache>
            </c:strRef>
          </c:cat>
          <c:val>
            <c:numRef>
              <c:f>Feuil1!$H$15:$H$20</c:f>
              <c:numCache>
                <c:formatCode>"€"#,##0.00_);[Red]\("€"#,##0.00\)</c:formatCode>
                <c:ptCount val="6"/>
                <c:pt idx="0">
                  <c:v>0</c:v>
                </c:pt>
                <c:pt idx="1">
                  <c:v>0</c:v>
                </c:pt>
                <c:pt idx="2">
                  <c:v>210</c:v>
                </c:pt>
                <c:pt idx="3">
                  <c:v>1675</c:v>
                </c:pt>
                <c:pt idx="4">
                  <c:v>-860</c:v>
                </c:pt>
                <c:pt idx="5">
                  <c:v>0</c:v>
                </c:pt>
              </c:numCache>
            </c:numRef>
          </c:val>
          <c:extLst>
            <c:ext xmlns:c16="http://schemas.microsoft.com/office/drawing/2014/chart" uri="{C3380CC4-5D6E-409C-BE32-E72D297353CC}">
              <c16:uniqueId val="{00000002-08C4-43D3-80A5-CCD03A7315BF}"/>
            </c:ext>
          </c:extLst>
        </c:ser>
        <c:dLbls>
          <c:showLegendKey val="0"/>
          <c:showVal val="0"/>
          <c:showCatName val="0"/>
          <c:showSerName val="0"/>
          <c:showPercent val="0"/>
          <c:showBubbleSize val="0"/>
        </c:dLbls>
        <c:gapWidth val="219"/>
        <c:overlap val="-27"/>
        <c:axId val="611490952"/>
        <c:axId val="611491608"/>
        <c:extLst>
          <c:ext xmlns:c15="http://schemas.microsoft.com/office/drawing/2012/chart" uri="{02D57815-91ED-43cb-92C2-25804820EDAC}">
            <c15:filteredBarSeries>
              <c15:ser>
                <c:idx val="0"/>
                <c:order val="0"/>
                <c:tx>
                  <c:strRef>
                    <c:extLst>
                      <c:ext uri="{02D57815-91ED-43cb-92C2-25804820EDAC}">
                        <c15:formulaRef>
                          <c15:sqref>Feuil1!$E$14</c15:sqref>
                        </c15:formulaRef>
                      </c:ext>
                    </c:extLst>
                    <c:strCache>
                      <c:ptCount val="1"/>
                      <c:pt idx="0">
                        <c:v>% achevé</c:v>
                      </c:pt>
                    </c:strCache>
                  </c:strRef>
                </c:tx>
                <c:spPr>
                  <a:solidFill>
                    <a:schemeClr val="accent1"/>
                  </a:solidFill>
                  <a:ln>
                    <a:noFill/>
                  </a:ln>
                  <a:effectLst/>
                </c:spPr>
                <c:invertIfNegative val="0"/>
                <c:cat>
                  <c:strRef>
                    <c:extLst>
                      <c:ext uri="{02D57815-91ED-43cb-92C2-25804820EDAC}">
                        <c15:formulaRef>
                          <c15:sqref>Feuil1!$D$15:$D$20</c15:sqref>
                        </c15:formulaRef>
                      </c:ext>
                    </c:extLst>
                    <c:strCache>
                      <c:ptCount val="6"/>
                      <c:pt idx="0">
                        <c:v>Note de cadrage</c:v>
                      </c:pt>
                      <c:pt idx="1">
                        <c:v>Analyse</c:v>
                      </c:pt>
                      <c:pt idx="2">
                        <c:v>Modélisation</c:v>
                      </c:pt>
                      <c:pt idx="3">
                        <c:v>Prototypage</c:v>
                      </c:pt>
                      <c:pt idx="4">
                        <c:v>Développement et déploiement</c:v>
                      </c:pt>
                      <c:pt idx="5">
                        <c:v>Clôture</c:v>
                      </c:pt>
                    </c:strCache>
                  </c:strRef>
                </c:cat>
                <c:val>
                  <c:numRef>
                    <c:extLst>
                      <c:ext uri="{02D57815-91ED-43cb-92C2-25804820EDAC}">
                        <c15:formulaRef>
                          <c15:sqref>Feuil1!$E$15:$E$20</c15:sqref>
                        </c15:formulaRef>
                      </c:ext>
                    </c:extLst>
                    <c:numCache>
                      <c:formatCode>0%</c:formatCode>
                      <c:ptCount val="6"/>
                      <c:pt idx="0">
                        <c:v>1</c:v>
                      </c:pt>
                      <c:pt idx="1">
                        <c:v>1</c:v>
                      </c:pt>
                      <c:pt idx="2">
                        <c:v>1</c:v>
                      </c:pt>
                      <c:pt idx="3">
                        <c:v>1</c:v>
                      </c:pt>
                      <c:pt idx="4">
                        <c:v>1</c:v>
                      </c:pt>
                      <c:pt idx="5">
                        <c:v>1</c:v>
                      </c:pt>
                    </c:numCache>
                  </c:numRef>
                </c:val>
                <c:extLst>
                  <c:ext xmlns:c16="http://schemas.microsoft.com/office/drawing/2014/chart" uri="{C3380CC4-5D6E-409C-BE32-E72D297353CC}">
                    <c16:uniqueId val="{00000003-08C4-43D3-80A5-CCD03A7315BF}"/>
                  </c:ext>
                </c:extLst>
              </c15:ser>
            </c15:filteredBarSeries>
          </c:ext>
        </c:extLst>
      </c:barChart>
      <c:catAx>
        <c:axId val="611490952"/>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1491608"/>
        <c:crosses val="autoZero"/>
        <c:auto val="1"/>
        <c:lblAlgn val="ctr"/>
        <c:lblOffset val="100"/>
        <c:noMultiLvlLbl val="0"/>
      </c:catAx>
      <c:valAx>
        <c:axId val="611491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Coûts</a:t>
                </a:r>
                <a:r>
                  <a:rPr lang="fr-FR" baseline="0"/>
                  <a:t> en Euros (€)</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quot;€&quot;#,##0.00_);[Red]\(&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11490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Evolution</a:t>
            </a:r>
            <a:r>
              <a:rPr lang="fr-FR" baseline="0"/>
              <a:t> de la </a:t>
            </a:r>
            <a:r>
              <a:rPr lang="fr-FR"/>
              <a:t>Valeur Actuelle Nette (VAN)</a:t>
            </a:r>
            <a:r>
              <a:rPr lang="fr-FR" baseline="0"/>
              <a:t> sur 3 ans</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Feuil3!$C$3</c:f>
              <c:strCache>
                <c:ptCount val="1"/>
                <c:pt idx="0">
                  <c:v>Dépenses actualisées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Feuil3!$C$4:$C$6</c:f>
              <c:numCache>
                <c:formatCode>#,##0.00\ "€"</c:formatCode>
                <c:ptCount val="3"/>
                <c:pt idx="0">
                  <c:v>31092.233009708736</c:v>
                </c:pt>
                <c:pt idx="1">
                  <c:v>38570.006598171349</c:v>
                </c:pt>
                <c:pt idx="2">
                  <c:v>5727.752677475708</c:v>
                </c:pt>
              </c:numCache>
            </c:numRef>
          </c:val>
          <c:smooth val="0"/>
          <c:extLst>
            <c:ext xmlns:c16="http://schemas.microsoft.com/office/drawing/2014/chart" uri="{C3380CC4-5D6E-409C-BE32-E72D297353CC}">
              <c16:uniqueId val="{00000000-773D-467E-AFFD-74ED31C36DBB}"/>
            </c:ext>
          </c:extLst>
        </c:ser>
        <c:ser>
          <c:idx val="1"/>
          <c:order val="1"/>
          <c:tx>
            <c:strRef>
              <c:f>Feuil3!$E$3</c:f>
              <c:strCache>
                <c:ptCount val="1"/>
                <c:pt idx="0">
                  <c:v>Recettes actualisées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Feuil3!$E$4:$E$6</c:f>
              <c:numCache>
                <c:formatCode>#,##0.00\ "€"</c:formatCode>
                <c:ptCount val="3"/>
                <c:pt idx="0">
                  <c:v>0</c:v>
                </c:pt>
                <c:pt idx="1">
                  <c:v>16495428.409840701</c:v>
                </c:pt>
                <c:pt idx="2">
                  <c:v>43469228.819275081</c:v>
                </c:pt>
              </c:numCache>
            </c:numRef>
          </c:val>
          <c:smooth val="0"/>
          <c:extLst>
            <c:ext xmlns:c16="http://schemas.microsoft.com/office/drawing/2014/chart" uri="{C3380CC4-5D6E-409C-BE32-E72D297353CC}">
              <c16:uniqueId val="{00000001-773D-467E-AFFD-74ED31C36DBB}"/>
            </c:ext>
          </c:extLst>
        </c:ser>
        <c:ser>
          <c:idx val="2"/>
          <c:order val="2"/>
          <c:tx>
            <c:strRef>
              <c:f>Feuil3!$H$3</c:f>
              <c:strCache>
                <c:ptCount val="1"/>
                <c:pt idx="0">
                  <c:v>Cash-flow actualisé cumulé</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Feuil3!$H$4:$H$6</c:f>
              <c:numCache>
                <c:formatCode>#,##0.00\ "€"</c:formatCode>
                <c:ptCount val="3"/>
                <c:pt idx="0">
                  <c:v>-31092.233009708736</c:v>
                </c:pt>
                <c:pt idx="1">
                  <c:v>16425766.170232819</c:v>
                </c:pt>
                <c:pt idx="2">
                  <c:v>59889267.236830421</c:v>
                </c:pt>
              </c:numCache>
            </c:numRef>
          </c:val>
          <c:smooth val="0"/>
          <c:extLst>
            <c:ext xmlns:c16="http://schemas.microsoft.com/office/drawing/2014/chart" uri="{C3380CC4-5D6E-409C-BE32-E72D297353CC}">
              <c16:uniqueId val="{00000002-773D-467E-AFFD-74ED31C36DBB}"/>
            </c:ext>
          </c:extLst>
        </c:ser>
        <c:dLbls>
          <c:showLegendKey val="0"/>
          <c:showVal val="0"/>
          <c:showCatName val="0"/>
          <c:showSerName val="0"/>
          <c:showPercent val="0"/>
          <c:showBubbleSize val="0"/>
        </c:dLbls>
        <c:marker val="1"/>
        <c:smooth val="0"/>
        <c:axId val="897262464"/>
        <c:axId val="897260168"/>
      </c:lineChart>
      <c:catAx>
        <c:axId val="89726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97260168"/>
        <c:crosses val="autoZero"/>
        <c:auto val="1"/>
        <c:lblAlgn val="ctr"/>
        <c:lblOffset val="100"/>
        <c:noMultiLvlLbl val="0"/>
      </c:catAx>
      <c:valAx>
        <c:axId val="897260168"/>
        <c:scaling>
          <c:orientation val="minMax"/>
        </c:scaling>
        <c:delete val="0"/>
        <c:axPos val="l"/>
        <c:majorGridlines>
          <c:spPr>
            <a:ln w="9525" cap="flat" cmpd="sng" algn="ctr">
              <a:solidFill>
                <a:schemeClr val="tx1">
                  <a:lumMod val="15000"/>
                  <a:lumOff val="85000"/>
                </a:schemeClr>
              </a:solidFill>
              <a:round/>
            </a:ln>
            <a:effectLst/>
          </c:spPr>
        </c:majorGridlines>
        <c:numFmt formatCode="#,##0.00\ &quot;€&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9726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Graphique comparatif de l'évolution du CA  sur 3 ans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1"/>
          <c:order val="1"/>
          <c:tx>
            <c:strRef>
              <c:f>Feuil2!$C$2</c:f>
              <c:strCache>
                <c:ptCount val="1"/>
                <c:pt idx="0">
                  <c:v>CA par an</c:v>
                </c:pt>
              </c:strCache>
              <c:extLst xmlns:c15="http://schemas.microsoft.com/office/drawing/2012/chart"/>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Feuil2!$A$3:$A$5</c:f>
              <c:strCache>
                <c:ptCount val="3"/>
                <c:pt idx="0">
                  <c:v>ANNEE 1</c:v>
                </c:pt>
                <c:pt idx="1">
                  <c:v>ANNEE 2</c:v>
                </c:pt>
                <c:pt idx="2">
                  <c:v>ANNEE 3</c:v>
                </c:pt>
              </c:strCache>
              <c:extLst xmlns:c15="http://schemas.microsoft.com/office/drawing/2012/chart"/>
            </c:strRef>
          </c:cat>
          <c:val>
            <c:numRef>
              <c:f>Feuil2!$C$3:$C$5</c:f>
              <c:numCache>
                <c:formatCode>#,##0.00\ "€"</c:formatCode>
                <c:ptCount val="3"/>
                <c:pt idx="0">
                  <c:v>30000000</c:v>
                </c:pt>
                <c:pt idx="1">
                  <c:v>47500000</c:v>
                </c:pt>
                <c:pt idx="2">
                  <c:v>77500000</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CBE0-476A-B4EE-9EF7642F1D4C}"/>
            </c:ext>
          </c:extLst>
        </c:ser>
        <c:ser>
          <c:idx val="3"/>
          <c:order val="3"/>
          <c:tx>
            <c:strRef>
              <c:f>Feuil2!$E$2</c:f>
              <c:strCache>
                <c:ptCount val="1"/>
                <c:pt idx="0">
                  <c:v>CA par an sans projet</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Feuil2!$A$3:$A$5</c:f>
              <c:strCache>
                <c:ptCount val="3"/>
                <c:pt idx="0">
                  <c:v>ANNEE 1</c:v>
                </c:pt>
                <c:pt idx="1">
                  <c:v>ANNEE 2</c:v>
                </c:pt>
                <c:pt idx="2">
                  <c:v>ANNEE 3</c:v>
                </c:pt>
              </c:strCache>
            </c:strRef>
          </c:cat>
          <c:val>
            <c:numRef>
              <c:f>Feuil2!$E$3:$E$5</c:f>
              <c:numCache>
                <c:formatCode>#,##0.00\ "€"</c:formatCode>
                <c:ptCount val="3"/>
                <c:pt idx="0">
                  <c:v>30000000</c:v>
                </c:pt>
                <c:pt idx="1">
                  <c:v>30000000</c:v>
                </c:pt>
                <c:pt idx="2">
                  <c:v>30000000</c:v>
                </c:pt>
              </c:numCache>
            </c:numRef>
          </c:val>
          <c:smooth val="0"/>
          <c:extLst>
            <c:ext xmlns:c16="http://schemas.microsoft.com/office/drawing/2014/chart" uri="{C3380CC4-5D6E-409C-BE32-E72D297353CC}">
              <c16:uniqueId val="{00000001-CBE0-476A-B4EE-9EF7642F1D4C}"/>
            </c:ext>
          </c:extLst>
        </c:ser>
        <c:dLbls>
          <c:dLblPos val="t"/>
          <c:showLegendKey val="0"/>
          <c:showVal val="1"/>
          <c:showCatName val="0"/>
          <c:showSerName val="0"/>
          <c:showPercent val="0"/>
          <c:showBubbleSize val="0"/>
        </c:dLbls>
        <c:marker val="1"/>
        <c:smooth val="0"/>
        <c:axId val="863846088"/>
        <c:axId val="863851336"/>
        <c:extLst>
          <c:ext xmlns:c15="http://schemas.microsoft.com/office/drawing/2012/chart" uri="{02D57815-91ED-43cb-92C2-25804820EDAC}">
            <c15:filteredLineSeries>
              <c15:ser>
                <c:idx val="0"/>
                <c:order val="0"/>
                <c:tx>
                  <c:strRef>
                    <c:extLst>
                      <c:ext uri="{02D57815-91ED-43cb-92C2-25804820EDAC}">
                        <c15:formulaRef>
                          <c15:sqref>Feuil2!$B$2</c15:sqref>
                        </c15:formulaRef>
                      </c:ext>
                    </c:extLst>
                    <c:strCache>
                      <c:ptCount val="1"/>
                      <c:pt idx="0">
                        <c:v>Coût du projet par an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Feuil2!$A$3:$A$5</c15:sqref>
                        </c15:formulaRef>
                      </c:ext>
                    </c:extLst>
                    <c:strCache>
                      <c:ptCount val="3"/>
                      <c:pt idx="0">
                        <c:v>ANNEE 1</c:v>
                      </c:pt>
                      <c:pt idx="1">
                        <c:v>ANNEE 2</c:v>
                      </c:pt>
                      <c:pt idx="2">
                        <c:v>ANNEE 3</c:v>
                      </c:pt>
                    </c:strCache>
                  </c:strRef>
                </c:cat>
                <c:val>
                  <c:numRef>
                    <c:extLst>
                      <c:ext uri="{02D57815-91ED-43cb-92C2-25804820EDAC}">
                        <c15:formulaRef>
                          <c15:sqref>Feuil2!$B$3:$B$5</c15:sqref>
                        </c15:formulaRef>
                      </c:ext>
                    </c:extLst>
                    <c:numCache>
                      <c:formatCode>#,##0.00\ "€"</c:formatCode>
                      <c:ptCount val="3"/>
                      <c:pt idx="0">
                        <c:v>31815</c:v>
                      </c:pt>
                      <c:pt idx="1">
                        <c:v>39673.859999999971</c:v>
                      </c:pt>
                      <c:pt idx="2">
                        <c:v>5411.7599999999975</c:v>
                      </c:pt>
                    </c:numCache>
                  </c:numRef>
                </c:val>
                <c:smooth val="0"/>
                <c:extLst>
                  <c:ext xmlns:c16="http://schemas.microsoft.com/office/drawing/2014/chart" uri="{C3380CC4-5D6E-409C-BE32-E72D297353CC}">
                    <c16:uniqueId val="{00000002-CBE0-476A-B4EE-9EF7642F1D4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Feuil2!$D$2</c15:sqref>
                        </c15:formulaRef>
                      </c:ext>
                    </c:extLst>
                    <c:strCache>
                      <c:ptCount val="1"/>
                      <c:pt idx="0">
                        <c:v>VAN par an</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Feuil2!$A$3:$A$5</c15:sqref>
                        </c15:formulaRef>
                      </c:ext>
                    </c:extLst>
                    <c:strCache>
                      <c:ptCount val="3"/>
                      <c:pt idx="0">
                        <c:v>ANNEE 1</c:v>
                      </c:pt>
                      <c:pt idx="1">
                        <c:v>ANNEE 2</c:v>
                      </c:pt>
                      <c:pt idx="2">
                        <c:v>ANNEE 3</c:v>
                      </c:pt>
                    </c:strCache>
                  </c:strRef>
                </c:cat>
                <c:val>
                  <c:numRef>
                    <c:extLst xmlns:c15="http://schemas.microsoft.com/office/drawing/2012/chart">
                      <c:ext xmlns:c15="http://schemas.microsoft.com/office/drawing/2012/chart" uri="{02D57815-91ED-43cb-92C2-25804820EDAC}">
                        <c15:formulaRef>
                          <c15:sqref>Feuil2!$D$3:$D$5</c15:sqref>
                        </c15:formulaRef>
                      </c:ext>
                    </c:extLst>
                    <c:numCache>
                      <c:formatCode>#,##0.00\ "€"</c:formatCode>
                      <c:ptCount val="3"/>
                      <c:pt idx="0">
                        <c:v>29968185</c:v>
                      </c:pt>
                      <c:pt idx="1">
                        <c:v>47460326.140000001</c:v>
                      </c:pt>
                      <c:pt idx="2">
                        <c:v>77494588.239999995</c:v>
                      </c:pt>
                    </c:numCache>
                  </c:numRef>
                </c:val>
                <c:smooth val="0"/>
                <c:extLst xmlns:c15="http://schemas.microsoft.com/office/drawing/2012/chart">
                  <c:ext xmlns:c16="http://schemas.microsoft.com/office/drawing/2014/chart" uri="{C3380CC4-5D6E-409C-BE32-E72D297353CC}">
                    <c16:uniqueId val="{00000003-CBE0-476A-B4EE-9EF7642F1D4C}"/>
                  </c:ext>
                </c:extLst>
              </c15:ser>
            </c15:filteredLineSeries>
          </c:ext>
        </c:extLst>
      </c:lineChart>
      <c:catAx>
        <c:axId val="863846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3851336"/>
        <c:crosses val="autoZero"/>
        <c:auto val="1"/>
        <c:lblAlgn val="ctr"/>
        <c:lblOffset val="100"/>
        <c:noMultiLvlLbl val="0"/>
      </c:catAx>
      <c:valAx>
        <c:axId val="863851336"/>
        <c:scaling>
          <c:orientation val="minMax"/>
        </c:scaling>
        <c:delete val="0"/>
        <c:axPos val="l"/>
        <c:majorGridlines>
          <c:spPr>
            <a:ln w="9525" cap="flat" cmpd="sng" algn="ctr">
              <a:solidFill>
                <a:schemeClr val="tx1">
                  <a:lumMod val="15000"/>
                  <a:lumOff val="85000"/>
                </a:schemeClr>
              </a:solidFill>
              <a:round/>
            </a:ln>
            <a:effectLst/>
          </c:spPr>
        </c:majorGridlines>
        <c:numFmt formatCode="#,##0.00\ &quot;€&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63846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4595122484689411"/>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radarChart>
        <c:radarStyle val="marker"/>
        <c:varyColors val="0"/>
        <c:ser>
          <c:idx val="0"/>
          <c:order val="0"/>
          <c:tx>
            <c:strRef>
              <c:f>Feuil1!$C$7</c:f>
              <c:strCache>
                <c:ptCount val="1"/>
                <c:pt idx="0">
                  <c:v>PHP</c:v>
                </c:pt>
              </c:strCache>
            </c:strRef>
          </c:tx>
          <c:spPr>
            <a:ln w="28575" cap="rnd">
              <a:solidFill>
                <a:schemeClr val="accent1"/>
              </a:solidFill>
              <a:round/>
            </a:ln>
            <a:effectLst/>
          </c:spPr>
          <c:marker>
            <c:symbol val="none"/>
          </c:marker>
          <c:cat>
            <c:strRef>
              <c:f>Feuil1!$B$8:$B$17</c:f>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f>Feuil1!$C$8:$C$17</c:f>
              <c:numCache>
                <c:formatCode>General</c:formatCode>
                <c:ptCount val="10"/>
                <c:pt idx="0">
                  <c:v>5</c:v>
                </c:pt>
                <c:pt idx="1">
                  <c:v>4</c:v>
                </c:pt>
                <c:pt idx="2">
                  <c:v>5</c:v>
                </c:pt>
                <c:pt idx="3">
                  <c:v>5</c:v>
                </c:pt>
                <c:pt idx="4">
                  <c:v>4</c:v>
                </c:pt>
                <c:pt idx="5">
                  <c:v>5</c:v>
                </c:pt>
                <c:pt idx="6">
                  <c:v>5</c:v>
                </c:pt>
                <c:pt idx="7">
                  <c:v>5</c:v>
                </c:pt>
                <c:pt idx="8">
                  <c:v>5</c:v>
                </c:pt>
                <c:pt idx="9">
                  <c:v>4</c:v>
                </c:pt>
              </c:numCache>
            </c:numRef>
          </c:val>
          <c:extLst>
            <c:ext xmlns:c16="http://schemas.microsoft.com/office/drawing/2014/chart" uri="{C3380CC4-5D6E-409C-BE32-E72D297353CC}">
              <c16:uniqueId val="{00000000-36D7-4EE9-BC32-0D620B0242FC}"/>
            </c:ext>
          </c:extLst>
        </c:ser>
        <c:dLbls>
          <c:showLegendKey val="0"/>
          <c:showVal val="0"/>
          <c:showCatName val="0"/>
          <c:showSerName val="0"/>
          <c:showPercent val="0"/>
          <c:showBubbleSize val="0"/>
        </c:dLbls>
        <c:axId val="426929960"/>
        <c:axId val="426930288"/>
        <c:extLst>
          <c:ext xmlns:c15="http://schemas.microsoft.com/office/drawing/2012/chart" uri="{02D57815-91ED-43cb-92C2-25804820EDAC}">
            <c15:filteredRadarSeries>
              <c15:ser>
                <c:idx val="1"/>
                <c:order val="1"/>
                <c:tx>
                  <c:strRef>
                    <c:extLst>
                      <c:ext uri="{02D57815-91ED-43cb-92C2-25804820EDAC}">
                        <c15:formulaRef>
                          <c15:sqref>Feuil1!$D$7</c15:sqref>
                        </c15:formulaRef>
                      </c:ext>
                    </c:extLst>
                    <c:strCache>
                      <c:ptCount val="1"/>
                      <c:pt idx="0">
                        <c:v>JS</c:v>
                      </c:pt>
                    </c:strCache>
                  </c:strRef>
                </c:tx>
                <c:spPr>
                  <a:ln w="28575" cap="rnd">
                    <a:solidFill>
                      <a:schemeClr val="accent2"/>
                    </a:solidFill>
                    <a:round/>
                  </a:ln>
                  <a:effectLst/>
                </c:spPr>
                <c:marker>
                  <c:symbol val="none"/>
                </c:marker>
                <c:cat>
                  <c:strRef>
                    <c:extLst>
                      <c:ex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c:ext uri="{02D57815-91ED-43cb-92C2-25804820EDAC}">
                        <c15:formulaRef>
                          <c15:sqref>Feuil1!$D$8:$D$17</c15:sqref>
                        </c15:formulaRef>
                      </c:ext>
                    </c:extLst>
                    <c:numCache>
                      <c:formatCode>General</c:formatCode>
                      <c:ptCount val="10"/>
                      <c:pt idx="0">
                        <c:v>5</c:v>
                      </c:pt>
                      <c:pt idx="1">
                        <c:v>4</c:v>
                      </c:pt>
                      <c:pt idx="2">
                        <c:v>5</c:v>
                      </c:pt>
                      <c:pt idx="3">
                        <c:v>5</c:v>
                      </c:pt>
                      <c:pt idx="4">
                        <c:v>5</c:v>
                      </c:pt>
                      <c:pt idx="5">
                        <c:v>4</c:v>
                      </c:pt>
                      <c:pt idx="6">
                        <c:v>5</c:v>
                      </c:pt>
                      <c:pt idx="7">
                        <c:v>5</c:v>
                      </c:pt>
                      <c:pt idx="8">
                        <c:v>3</c:v>
                      </c:pt>
                      <c:pt idx="9">
                        <c:v>4</c:v>
                      </c:pt>
                    </c:numCache>
                  </c:numRef>
                </c:val>
                <c:extLst>
                  <c:ext xmlns:c16="http://schemas.microsoft.com/office/drawing/2014/chart" uri="{C3380CC4-5D6E-409C-BE32-E72D297353CC}">
                    <c16:uniqueId val="{00000001-36D7-4EE9-BC32-0D620B0242FC}"/>
                  </c:ext>
                </c:extLst>
              </c15:ser>
            </c15:filteredRadarSeries>
            <c15:filteredRadarSeries>
              <c15:ser>
                <c:idx val="2"/>
                <c:order val="2"/>
                <c:tx>
                  <c:strRef>
                    <c:extLst xmlns:c15="http://schemas.microsoft.com/office/drawing/2012/chart">
                      <c:ext xmlns:c15="http://schemas.microsoft.com/office/drawing/2012/chart" uri="{02D57815-91ED-43cb-92C2-25804820EDAC}">
                        <c15:formulaRef>
                          <c15:sqref>Feuil1!$E$7</c15:sqref>
                        </c15:formulaRef>
                      </c:ext>
                    </c:extLst>
                    <c:strCache>
                      <c:ptCount val="1"/>
                      <c:pt idx="0">
                        <c:v>Python</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Feuil1!$E$8:$E$17</c15:sqref>
                        </c15:formulaRef>
                      </c:ext>
                    </c:extLst>
                    <c:numCache>
                      <c:formatCode>General</c:formatCode>
                      <c:ptCount val="10"/>
                      <c:pt idx="0">
                        <c:v>3</c:v>
                      </c:pt>
                      <c:pt idx="1">
                        <c:v>4</c:v>
                      </c:pt>
                      <c:pt idx="2">
                        <c:v>4</c:v>
                      </c:pt>
                      <c:pt idx="3">
                        <c:v>4</c:v>
                      </c:pt>
                      <c:pt idx="4">
                        <c:v>3</c:v>
                      </c:pt>
                      <c:pt idx="5">
                        <c:v>5</c:v>
                      </c:pt>
                      <c:pt idx="6">
                        <c:v>5</c:v>
                      </c:pt>
                      <c:pt idx="7">
                        <c:v>5</c:v>
                      </c:pt>
                      <c:pt idx="8">
                        <c:v>2</c:v>
                      </c:pt>
                      <c:pt idx="9">
                        <c:v>5</c:v>
                      </c:pt>
                    </c:numCache>
                  </c:numRef>
                </c:val>
                <c:extLst xmlns:c15="http://schemas.microsoft.com/office/drawing/2012/chart">
                  <c:ext xmlns:c16="http://schemas.microsoft.com/office/drawing/2014/chart" uri="{C3380CC4-5D6E-409C-BE32-E72D297353CC}">
                    <c16:uniqueId val="{00000002-36D7-4EE9-BC32-0D620B0242FC}"/>
                  </c:ext>
                </c:extLst>
              </c15:ser>
            </c15:filteredRadarSeries>
            <c15:filteredRadarSeries>
              <c15:ser>
                <c:idx val="3"/>
                <c:order val="3"/>
                <c:tx>
                  <c:strRef>
                    <c:extLst xmlns:c15="http://schemas.microsoft.com/office/drawing/2012/chart">
                      <c:ext xmlns:c15="http://schemas.microsoft.com/office/drawing/2012/chart" uri="{02D57815-91ED-43cb-92C2-25804820EDAC}">
                        <c15:formulaRef>
                          <c15:sqref>Feuil1!$F$7</c15:sqref>
                        </c15:formulaRef>
                      </c:ext>
                    </c:extLst>
                    <c:strCache>
                      <c:ptCount val="1"/>
                      <c:pt idx="0">
                        <c:v>Java</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Feuil1!$F$8:$F$17</c15:sqref>
                        </c15:formulaRef>
                      </c:ext>
                    </c:extLst>
                    <c:numCache>
                      <c:formatCode>General</c:formatCode>
                      <c:ptCount val="10"/>
                      <c:pt idx="0">
                        <c:v>5</c:v>
                      </c:pt>
                      <c:pt idx="1">
                        <c:v>5</c:v>
                      </c:pt>
                      <c:pt idx="2">
                        <c:v>4</c:v>
                      </c:pt>
                      <c:pt idx="3">
                        <c:v>5</c:v>
                      </c:pt>
                      <c:pt idx="4">
                        <c:v>5</c:v>
                      </c:pt>
                      <c:pt idx="5">
                        <c:v>5</c:v>
                      </c:pt>
                      <c:pt idx="6">
                        <c:v>5</c:v>
                      </c:pt>
                      <c:pt idx="7">
                        <c:v>5</c:v>
                      </c:pt>
                      <c:pt idx="8">
                        <c:v>3</c:v>
                      </c:pt>
                      <c:pt idx="9">
                        <c:v>5</c:v>
                      </c:pt>
                    </c:numCache>
                  </c:numRef>
                </c:val>
                <c:extLst xmlns:c15="http://schemas.microsoft.com/office/drawing/2012/chart">
                  <c:ext xmlns:c16="http://schemas.microsoft.com/office/drawing/2014/chart" uri="{C3380CC4-5D6E-409C-BE32-E72D297353CC}">
                    <c16:uniqueId val="{00000003-36D7-4EE9-BC32-0D620B0242FC}"/>
                  </c:ext>
                </c:extLst>
              </c15:ser>
            </c15:filteredRadarSeries>
            <c15:filteredRadarSeries>
              <c15:ser>
                <c:idx val="4"/>
                <c:order val="4"/>
                <c:tx>
                  <c:strRef>
                    <c:extLst xmlns:c15="http://schemas.microsoft.com/office/drawing/2012/chart">
                      <c:ext xmlns:c15="http://schemas.microsoft.com/office/drawing/2012/chart" uri="{02D57815-91ED-43cb-92C2-25804820EDAC}">
                        <c15:formulaRef>
                          <c15:sqref>Feuil1!$G$7</c15:sqref>
                        </c15:formulaRef>
                      </c:ext>
                    </c:extLst>
                    <c:strCache>
                      <c:ptCount val="1"/>
                      <c:pt idx="0">
                        <c:v>C#</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Feuil1!$G$8:$G$17</c15:sqref>
                        </c15:formulaRef>
                      </c:ext>
                    </c:extLst>
                    <c:numCache>
                      <c:formatCode>General</c:formatCode>
                      <c:ptCount val="10"/>
                      <c:pt idx="0">
                        <c:v>5</c:v>
                      </c:pt>
                      <c:pt idx="1">
                        <c:v>3</c:v>
                      </c:pt>
                      <c:pt idx="2">
                        <c:v>5</c:v>
                      </c:pt>
                      <c:pt idx="3">
                        <c:v>5</c:v>
                      </c:pt>
                      <c:pt idx="4">
                        <c:v>3</c:v>
                      </c:pt>
                      <c:pt idx="5">
                        <c:v>5</c:v>
                      </c:pt>
                      <c:pt idx="6">
                        <c:v>2</c:v>
                      </c:pt>
                      <c:pt idx="7">
                        <c:v>5</c:v>
                      </c:pt>
                      <c:pt idx="8">
                        <c:v>2</c:v>
                      </c:pt>
                      <c:pt idx="9">
                        <c:v>3</c:v>
                      </c:pt>
                    </c:numCache>
                  </c:numRef>
                </c:val>
                <c:extLst xmlns:c15="http://schemas.microsoft.com/office/drawing/2012/chart">
                  <c:ext xmlns:c16="http://schemas.microsoft.com/office/drawing/2014/chart" uri="{C3380CC4-5D6E-409C-BE32-E72D297353CC}">
                    <c16:uniqueId val="{00000004-36D7-4EE9-BC32-0D620B0242FC}"/>
                  </c:ext>
                </c:extLst>
              </c15:ser>
            </c15:filteredRadarSeries>
            <c15:filteredRadarSeries>
              <c15:ser>
                <c:idx val="5"/>
                <c:order val="5"/>
                <c:tx>
                  <c:strRef>
                    <c:extLst xmlns:c15="http://schemas.microsoft.com/office/drawing/2012/chart">
                      <c:ext xmlns:c15="http://schemas.microsoft.com/office/drawing/2012/chart" uri="{02D57815-91ED-43cb-92C2-25804820EDAC}">
                        <c15:formulaRef>
                          <c15:sqref>Feuil1!$H$7</c15:sqref>
                        </c15:formulaRef>
                      </c:ext>
                    </c:extLst>
                    <c:strCache>
                      <c:ptCount val="1"/>
                      <c:pt idx="0">
                        <c:v>SCALA</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Feuil1!$H$8:$H$17</c15:sqref>
                        </c15:formulaRef>
                      </c:ext>
                    </c:extLst>
                    <c:numCache>
                      <c:formatCode>General</c:formatCode>
                      <c:ptCount val="10"/>
                      <c:pt idx="0">
                        <c:v>5</c:v>
                      </c:pt>
                      <c:pt idx="1">
                        <c:v>4</c:v>
                      </c:pt>
                      <c:pt idx="2">
                        <c:v>4</c:v>
                      </c:pt>
                      <c:pt idx="3">
                        <c:v>4</c:v>
                      </c:pt>
                      <c:pt idx="4">
                        <c:v>5</c:v>
                      </c:pt>
                      <c:pt idx="5">
                        <c:v>5</c:v>
                      </c:pt>
                      <c:pt idx="6">
                        <c:v>5</c:v>
                      </c:pt>
                      <c:pt idx="7">
                        <c:v>5</c:v>
                      </c:pt>
                      <c:pt idx="8">
                        <c:v>2</c:v>
                      </c:pt>
                      <c:pt idx="9">
                        <c:v>2</c:v>
                      </c:pt>
                    </c:numCache>
                  </c:numRef>
                </c:val>
                <c:extLst xmlns:c15="http://schemas.microsoft.com/office/drawing/2012/chart">
                  <c:ext xmlns:c16="http://schemas.microsoft.com/office/drawing/2014/chart" uri="{C3380CC4-5D6E-409C-BE32-E72D297353CC}">
                    <c16:uniqueId val="{00000005-36D7-4EE9-BC32-0D620B0242FC}"/>
                  </c:ext>
                </c:extLst>
              </c15:ser>
            </c15:filteredRadarSeries>
          </c:ext>
        </c:extLst>
      </c:radarChart>
      <c:catAx>
        <c:axId val="426929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26930288"/>
        <c:crosses val="autoZero"/>
        <c:auto val="1"/>
        <c:lblAlgn val="ctr"/>
        <c:lblOffset val="100"/>
        <c:noMultiLvlLbl val="0"/>
      </c:catAx>
      <c:valAx>
        <c:axId val="42693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269299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radarChart>
        <c:radarStyle val="marker"/>
        <c:varyColors val="0"/>
        <c:ser>
          <c:idx val="1"/>
          <c:order val="1"/>
          <c:tx>
            <c:strRef>
              <c:f>Feuil1!$D$7</c:f>
              <c:strCache>
                <c:ptCount val="1"/>
                <c:pt idx="0">
                  <c:v>JS</c:v>
                </c:pt>
              </c:strCache>
            </c:strRef>
          </c:tx>
          <c:spPr>
            <a:ln w="28575" cap="rnd">
              <a:solidFill>
                <a:schemeClr val="accent2"/>
              </a:solidFill>
              <a:round/>
            </a:ln>
            <a:effectLst/>
          </c:spPr>
          <c:marker>
            <c:symbol val="none"/>
          </c:marker>
          <c:cat>
            <c:strRef>
              <c:f>Feuil1!$B$8:$B$17</c:f>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f>Feuil1!$D$8:$D$17</c:f>
              <c:numCache>
                <c:formatCode>General</c:formatCode>
                <c:ptCount val="10"/>
                <c:pt idx="0">
                  <c:v>5</c:v>
                </c:pt>
                <c:pt idx="1">
                  <c:v>4</c:v>
                </c:pt>
                <c:pt idx="2">
                  <c:v>5</c:v>
                </c:pt>
                <c:pt idx="3">
                  <c:v>5</c:v>
                </c:pt>
                <c:pt idx="4">
                  <c:v>5</c:v>
                </c:pt>
                <c:pt idx="5">
                  <c:v>4</c:v>
                </c:pt>
                <c:pt idx="6">
                  <c:v>5</c:v>
                </c:pt>
                <c:pt idx="7">
                  <c:v>5</c:v>
                </c:pt>
                <c:pt idx="8">
                  <c:v>3</c:v>
                </c:pt>
                <c:pt idx="9">
                  <c:v>4</c:v>
                </c:pt>
              </c:numCache>
            </c:numRef>
          </c:val>
          <c:extLst>
            <c:ext xmlns:c16="http://schemas.microsoft.com/office/drawing/2014/chart" uri="{C3380CC4-5D6E-409C-BE32-E72D297353CC}">
              <c16:uniqueId val="{00000000-8931-41F8-929D-437539B89507}"/>
            </c:ext>
          </c:extLst>
        </c:ser>
        <c:dLbls>
          <c:showLegendKey val="0"/>
          <c:showVal val="0"/>
          <c:showCatName val="0"/>
          <c:showSerName val="0"/>
          <c:showPercent val="0"/>
          <c:showBubbleSize val="0"/>
        </c:dLbls>
        <c:axId val="282177224"/>
        <c:axId val="282175584"/>
        <c:extLst>
          <c:ext xmlns:c15="http://schemas.microsoft.com/office/drawing/2012/chart" uri="{02D57815-91ED-43cb-92C2-25804820EDAC}">
            <c15:filteredRadarSeries>
              <c15:ser>
                <c:idx val="0"/>
                <c:order val="0"/>
                <c:tx>
                  <c:strRef>
                    <c:extLst>
                      <c:ext uri="{02D57815-91ED-43cb-92C2-25804820EDAC}">
                        <c15:formulaRef>
                          <c15:sqref>Feuil1!$C$7</c15:sqref>
                        </c15:formulaRef>
                      </c:ext>
                    </c:extLst>
                    <c:strCache>
                      <c:ptCount val="1"/>
                      <c:pt idx="0">
                        <c:v>PHP</c:v>
                      </c:pt>
                    </c:strCache>
                  </c:strRef>
                </c:tx>
                <c:spPr>
                  <a:ln w="28575" cap="rnd">
                    <a:solidFill>
                      <a:schemeClr val="accent1"/>
                    </a:solidFill>
                    <a:round/>
                  </a:ln>
                  <a:effectLst/>
                </c:spPr>
                <c:marker>
                  <c:symbol val="none"/>
                </c:marker>
                <c:cat>
                  <c:strRef>
                    <c:extLst>
                      <c:ex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c:ext uri="{02D57815-91ED-43cb-92C2-25804820EDAC}">
                        <c15:formulaRef>
                          <c15:sqref>Feuil1!$C$8:$C$17</c15:sqref>
                        </c15:formulaRef>
                      </c:ext>
                    </c:extLst>
                    <c:numCache>
                      <c:formatCode>General</c:formatCode>
                      <c:ptCount val="10"/>
                      <c:pt idx="0">
                        <c:v>5</c:v>
                      </c:pt>
                      <c:pt idx="1">
                        <c:v>4</c:v>
                      </c:pt>
                      <c:pt idx="2">
                        <c:v>5</c:v>
                      </c:pt>
                      <c:pt idx="3">
                        <c:v>5</c:v>
                      </c:pt>
                      <c:pt idx="4">
                        <c:v>4</c:v>
                      </c:pt>
                      <c:pt idx="5">
                        <c:v>5</c:v>
                      </c:pt>
                      <c:pt idx="6">
                        <c:v>5</c:v>
                      </c:pt>
                      <c:pt idx="7">
                        <c:v>5</c:v>
                      </c:pt>
                      <c:pt idx="8">
                        <c:v>5</c:v>
                      </c:pt>
                      <c:pt idx="9">
                        <c:v>4</c:v>
                      </c:pt>
                    </c:numCache>
                  </c:numRef>
                </c:val>
                <c:extLst>
                  <c:ext xmlns:c16="http://schemas.microsoft.com/office/drawing/2014/chart" uri="{C3380CC4-5D6E-409C-BE32-E72D297353CC}">
                    <c16:uniqueId val="{00000001-8931-41F8-929D-437539B89507}"/>
                  </c:ext>
                </c:extLst>
              </c15:ser>
            </c15:filteredRadarSeries>
            <c15:filteredRadarSeries>
              <c15:ser>
                <c:idx val="2"/>
                <c:order val="2"/>
                <c:tx>
                  <c:strRef>
                    <c:extLst xmlns:c15="http://schemas.microsoft.com/office/drawing/2012/chart">
                      <c:ext xmlns:c15="http://schemas.microsoft.com/office/drawing/2012/chart" uri="{02D57815-91ED-43cb-92C2-25804820EDAC}">
                        <c15:formulaRef>
                          <c15:sqref>Feuil1!$E$7</c15:sqref>
                        </c15:formulaRef>
                      </c:ext>
                    </c:extLst>
                    <c:strCache>
                      <c:ptCount val="1"/>
                      <c:pt idx="0">
                        <c:v>Python</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Feuil1!$E$8:$E$17</c15:sqref>
                        </c15:formulaRef>
                      </c:ext>
                    </c:extLst>
                    <c:numCache>
                      <c:formatCode>General</c:formatCode>
                      <c:ptCount val="10"/>
                      <c:pt idx="0">
                        <c:v>3</c:v>
                      </c:pt>
                      <c:pt idx="1">
                        <c:v>4</c:v>
                      </c:pt>
                      <c:pt idx="2">
                        <c:v>4</c:v>
                      </c:pt>
                      <c:pt idx="3">
                        <c:v>4</c:v>
                      </c:pt>
                      <c:pt idx="4">
                        <c:v>3</c:v>
                      </c:pt>
                      <c:pt idx="5">
                        <c:v>5</c:v>
                      </c:pt>
                      <c:pt idx="6">
                        <c:v>5</c:v>
                      </c:pt>
                      <c:pt idx="7">
                        <c:v>5</c:v>
                      </c:pt>
                      <c:pt idx="8">
                        <c:v>2</c:v>
                      </c:pt>
                      <c:pt idx="9">
                        <c:v>5</c:v>
                      </c:pt>
                    </c:numCache>
                  </c:numRef>
                </c:val>
                <c:extLst xmlns:c15="http://schemas.microsoft.com/office/drawing/2012/chart">
                  <c:ext xmlns:c16="http://schemas.microsoft.com/office/drawing/2014/chart" uri="{C3380CC4-5D6E-409C-BE32-E72D297353CC}">
                    <c16:uniqueId val="{00000002-8931-41F8-929D-437539B89507}"/>
                  </c:ext>
                </c:extLst>
              </c15:ser>
            </c15:filteredRadarSeries>
            <c15:filteredRadarSeries>
              <c15:ser>
                <c:idx val="3"/>
                <c:order val="3"/>
                <c:tx>
                  <c:strRef>
                    <c:extLst xmlns:c15="http://schemas.microsoft.com/office/drawing/2012/chart">
                      <c:ext xmlns:c15="http://schemas.microsoft.com/office/drawing/2012/chart" uri="{02D57815-91ED-43cb-92C2-25804820EDAC}">
                        <c15:formulaRef>
                          <c15:sqref>Feuil1!$F$7</c15:sqref>
                        </c15:formulaRef>
                      </c:ext>
                    </c:extLst>
                    <c:strCache>
                      <c:ptCount val="1"/>
                      <c:pt idx="0">
                        <c:v>Java</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Feuil1!$F$8:$F$17</c15:sqref>
                        </c15:formulaRef>
                      </c:ext>
                    </c:extLst>
                    <c:numCache>
                      <c:formatCode>General</c:formatCode>
                      <c:ptCount val="10"/>
                      <c:pt idx="0">
                        <c:v>5</c:v>
                      </c:pt>
                      <c:pt idx="1">
                        <c:v>5</c:v>
                      </c:pt>
                      <c:pt idx="2">
                        <c:v>4</c:v>
                      </c:pt>
                      <c:pt idx="3">
                        <c:v>5</c:v>
                      </c:pt>
                      <c:pt idx="4">
                        <c:v>5</c:v>
                      </c:pt>
                      <c:pt idx="5">
                        <c:v>5</c:v>
                      </c:pt>
                      <c:pt idx="6">
                        <c:v>5</c:v>
                      </c:pt>
                      <c:pt idx="7">
                        <c:v>5</c:v>
                      </c:pt>
                      <c:pt idx="8">
                        <c:v>3</c:v>
                      </c:pt>
                      <c:pt idx="9">
                        <c:v>5</c:v>
                      </c:pt>
                    </c:numCache>
                  </c:numRef>
                </c:val>
                <c:extLst xmlns:c15="http://schemas.microsoft.com/office/drawing/2012/chart">
                  <c:ext xmlns:c16="http://schemas.microsoft.com/office/drawing/2014/chart" uri="{C3380CC4-5D6E-409C-BE32-E72D297353CC}">
                    <c16:uniqueId val="{00000003-8931-41F8-929D-437539B89507}"/>
                  </c:ext>
                </c:extLst>
              </c15:ser>
            </c15:filteredRadarSeries>
            <c15:filteredRadarSeries>
              <c15:ser>
                <c:idx val="4"/>
                <c:order val="4"/>
                <c:tx>
                  <c:strRef>
                    <c:extLst xmlns:c15="http://schemas.microsoft.com/office/drawing/2012/chart">
                      <c:ext xmlns:c15="http://schemas.microsoft.com/office/drawing/2012/chart" uri="{02D57815-91ED-43cb-92C2-25804820EDAC}">
                        <c15:formulaRef>
                          <c15:sqref>Feuil1!$G$7</c15:sqref>
                        </c15:formulaRef>
                      </c:ext>
                    </c:extLst>
                    <c:strCache>
                      <c:ptCount val="1"/>
                      <c:pt idx="0">
                        <c:v>C#</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Feuil1!$G$8:$G$17</c15:sqref>
                        </c15:formulaRef>
                      </c:ext>
                    </c:extLst>
                    <c:numCache>
                      <c:formatCode>General</c:formatCode>
                      <c:ptCount val="10"/>
                      <c:pt idx="0">
                        <c:v>5</c:v>
                      </c:pt>
                      <c:pt idx="1">
                        <c:v>3</c:v>
                      </c:pt>
                      <c:pt idx="2">
                        <c:v>5</c:v>
                      </c:pt>
                      <c:pt idx="3">
                        <c:v>5</c:v>
                      </c:pt>
                      <c:pt idx="4">
                        <c:v>3</c:v>
                      </c:pt>
                      <c:pt idx="5">
                        <c:v>5</c:v>
                      </c:pt>
                      <c:pt idx="6">
                        <c:v>2</c:v>
                      </c:pt>
                      <c:pt idx="7">
                        <c:v>5</c:v>
                      </c:pt>
                      <c:pt idx="8">
                        <c:v>2</c:v>
                      </c:pt>
                      <c:pt idx="9">
                        <c:v>3</c:v>
                      </c:pt>
                    </c:numCache>
                  </c:numRef>
                </c:val>
                <c:extLst xmlns:c15="http://schemas.microsoft.com/office/drawing/2012/chart">
                  <c:ext xmlns:c16="http://schemas.microsoft.com/office/drawing/2014/chart" uri="{C3380CC4-5D6E-409C-BE32-E72D297353CC}">
                    <c16:uniqueId val="{00000004-8931-41F8-929D-437539B89507}"/>
                  </c:ext>
                </c:extLst>
              </c15:ser>
            </c15:filteredRadarSeries>
            <c15:filteredRadarSeries>
              <c15:ser>
                <c:idx val="5"/>
                <c:order val="5"/>
                <c:tx>
                  <c:strRef>
                    <c:extLst xmlns:c15="http://schemas.microsoft.com/office/drawing/2012/chart">
                      <c:ext xmlns:c15="http://schemas.microsoft.com/office/drawing/2012/chart" uri="{02D57815-91ED-43cb-92C2-25804820EDAC}">
                        <c15:formulaRef>
                          <c15:sqref>Feuil1!$H$7</c15:sqref>
                        </c15:formulaRef>
                      </c:ext>
                    </c:extLst>
                    <c:strCache>
                      <c:ptCount val="1"/>
                      <c:pt idx="0">
                        <c:v>SCALA</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Feuil1!$H$8:$H$17</c15:sqref>
                        </c15:formulaRef>
                      </c:ext>
                    </c:extLst>
                    <c:numCache>
                      <c:formatCode>General</c:formatCode>
                      <c:ptCount val="10"/>
                      <c:pt idx="0">
                        <c:v>5</c:v>
                      </c:pt>
                      <c:pt idx="1">
                        <c:v>4</c:v>
                      </c:pt>
                      <c:pt idx="2">
                        <c:v>4</c:v>
                      </c:pt>
                      <c:pt idx="3">
                        <c:v>4</c:v>
                      </c:pt>
                      <c:pt idx="4">
                        <c:v>5</c:v>
                      </c:pt>
                      <c:pt idx="5">
                        <c:v>5</c:v>
                      </c:pt>
                      <c:pt idx="6">
                        <c:v>5</c:v>
                      </c:pt>
                      <c:pt idx="7">
                        <c:v>5</c:v>
                      </c:pt>
                      <c:pt idx="8">
                        <c:v>2</c:v>
                      </c:pt>
                      <c:pt idx="9">
                        <c:v>2</c:v>
                      </c:pt>
                    </c:numCache>
                  </c:numRef>
                </c:val>
                <c:extLst xmlns:c15="http://schemas.microsoft.com/office/drawing/2012/chart">
                  <c:ext xmlns:c16="http://schemas.microsoft.com/office/drawing/2014/chart" uri="{C3380CC4-5D6E-409C-BE32-E72D297353CC}">
                    <c16:uniqueId val="{00000005-8931-41F8-929D-437539B89507}"/>
                  </c:ext>
                </c:extLst>
              </c15:ser>
            </c15:filteredRadarSeries>
          </c:ext>
        </c:extLst>
      </c:radarChart>
      <c:catAx>
        <c:axId val="282177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82175584"/>
        <c:crosses val="autoZero"/>
        <c:auto val="1"/>
        <c:lblAlgn val="ctr"/>
        <c:lblOffset val="100"/>
        <c:noMultiLvlLbl val="0"/>
      </c:catAx>
      <c:valAx>
        <c:axId val="28217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821772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radarChart>
        <c:radarStyle val="marker"/>
        <c:varyColors val="0"/>
        <c:ser>
          <c:idx val="2"/>
          <c:order val="2"/>
          <c:tx>
            <c:strRef>
              <c:f>Feuil1!$E$7</c:f>
              <c:strCache>
                <c:ptCount val="1"/>
                <c:pt idx="0">
                  <c:v>Python</c:v>
                </c:pt>
              </c:strCache>
            </c:strRef>
          </c:tx>
          <c:spPr>
            <a:ln w="28575" cap="rnd">
              <a:solidFill>
                <a:schemeClr val="accent3"/>
              </a:solidFill>
              <a:round/>
            </a:ln>
            <a:effectLst/>
          </c:spPr>
          <c:marker>
            <c:symbol val="none"/>
          </c:marker>
          <c:cat>
            <c:strRef>
              <c:f>Feuil1!$B$8:$B$17</c:f>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f>Feuil1!$E$8:$E$17</c:f>
              <c:numCache>
                <c:formatCode>General</c:formatCode>
                <c:ptCount val="10"/>
                <c:pt idx="0">
                  <c:v>3</c:v>
                </c:pt>
                <c:pt idx="1">
                  <c:v>4</c:v>
                </c:pt>
                <c:pt idx="2">
                  <c:v>4</c:v>
                </c:pt>
                <c:pt idx="3">
                  <c:v>4</c:v>
                </c:pt>
                <c:pt idx="4">
                  <c:v>3</c:v>
                </c:pt>
                <c:pt idx="5">
                  <c:v>5</c:v>
                </c:pt>
                <c:pt idx="6">
                  <c:v>5</c:v>
                </c:pt>
                <c:pt idx="7">
                  <c:v>5</c:v>
                </c:pt>
                <c:pt idx="8">
                  <c:v>2</c:v>
                </c:pt>
                <c:pt idx="9">
                  <c:v>5</c:v>
                </c:pt>
              </c:numCache>
            </c:numRef>
          </c:val>
          <c:extLst>
            <c:ext xmlns:c16="http://schemas.microsoft.com/office/drawing/2014/chart" uri="{C3380CC4-5D6E-409C-BE32-E72D297353CC}">
              <c16:uniqueId val="{00000000-C4BF-40A0-83A9-2E7E05638B60}"/>
            </c:ext>
          </c:extLst>
        </c:ser>
        <c:dLbls>
          <c:showLegendKey val="0"/>
          <c:showVal val="0"/>
          <c:showCatName val="0"/>
          <c:showSerName val="0"/>
          <c:showPercent val="0"/>
          <c:showBubbleSize val="0"/>
        </c:dLbls>
        <c:axId val="423815024"/>
        <c:axId val="423815680"/>
        <c:extLst>
          <c:ext xmlns:c15="http://schemas.microsoft.com/office/drawing/2012/chart" uri="{02D57815-91ED-43cb-92C2-25804820EDAC}">
            <c15:filteredRadarSeries>
              <c15:ser>
                <c:idx val="0"/>
                <c:order val="0"/>
                <c:tx>
                  <c:strRef>
                    <c:extLst>
                      <c:ext uri="{02D57815-91ED-43cb-92C2-25804820EDAC}">
                        <c15:formulaRef>
                          <c15:sqref>Feuil1!$C$7</c15:sqref>
                        </c15:formulaRef>
                      </c:ext>
                    </c:extLst>
                    <c:strCache>
                      <c:ptCount val="1"/>
                      <c:pt idx="0">
                        <c:v>PHP</c:v>
                      </c:pt>
                    </c:strCache>
                  </c:strRef>
                </c:tx>
                <c:spPr>
                  <a:ln w="28575" cap="rnd">
                    <a:solidFill>
                      <a:schemeClr val="accent1"/>
                    </a:solidFill>
                    <a:round/>
                  </a:ln>
                  <a:effectLst/>
                </c:spPr>
                <c:marker>
                  <c:symbol val="none"/>
                </c:marker>
                <c:cat>
                  <c:strRef>
                    <c:extLst>
                      <c:ex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c:ext uri="{02D57815-91ED-43cb-92C2-25804820EDAC}">
                        <c15:formulaRef>
                          <c15:sqref>Feuil1!$C$8:$C$17</c15:sqref>
                        </c15:formulaRef>
                      </c:ext>
                    </c:extLst>
                    <c:numCache>
                      <c:formatCode>General</c:formatCode>
                      <c:ptCount val="10"/>
                      <c:pt idx="0">
                        <c:v>5</c:v>
                      </c:pt>
                      <c:pt idx="1">
                        <c:v>4</c:v>
                      </c:pt>
                      <c:pt idx="2">
                        <c:v>5</c:v>
                      </c:pt>
                      <c:pt idx="3">
                        <c:v>5</c:v>
                      </c:pt>
                      <c:pt idx="4">
                        <c:v>4</c:v>
                      </c:pt>
                      <c:pt idx="5">
                        <c:v>5</c:v>
                      </c:pt>
                      <c:pt idx="6">
                        <c:v>5</c:v>
                      </c:pt>
                      <c:pt idx="7">
                        <c:v>5</c:v>
                      </c:pt>
                      <c:pt idx="8">
                        <c:v>5</c:v>
                      </c:pt>
                      <c:pt idx="9">
                        <c:v>4</c:v>
                      </c:pt>
                    </c:numCache>
                  </c:numRef>
                </c:val>
                <c:extLst>
                  <c:ext xmlns:c16="http://schemas.microsoft.com/office/drawing/2014/chart" uri="{C3380CC4-5D6E-409C-BE32-E72D297353CC}">
                    <c16:uniqueId val="{00000001-C4BF-40A0-83A9-2E7E05638B60}"/>
                  </c:ext>
                </c:extLst>
              </c15:ser>
            </c15:filteredRadarSeries>
            <c15:filteredRadarSeries>
              <c15:ser>
                <c:idx val="1"/>
                <c:order val="1"/>
                <c:tx>
                  <c:strRef>
                    <c:extLst xmlns:c15="http://schemas.microsoft.com/office/drawing/2012/chart">
                      <c:ext xmlns:c15="http://schemas.microsoft.com/office/drawing/2012/chart" uri="{02D57815-91ED-43cb-92C2-25804820EDAC}">
                        <c15:formulaRef>
                          <c15:sqref>Feuil1!$D$7</c15:sqref>
                        </c15:formulaRef>
                      </c:ext>
                    </c:extLst>
                    <c:strCache>
                      <c:ptCount val="1"/>
                      <c:pt idx="0">
                        <c:v>JS</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Feuil1!$D$8:$D$17</c15:sqref>
                        </c15:formulaRef>
                      </c:ext>
                    </c:extLst>
                    <c:numCache>
                      <c:formatCode>General</c:formatCode>
                      <c:ptCount val="10"/>
                      <c:pt idx="0">
                        <c:v>5</c:v>
                      </c:pt>
                      <c:pt idx="1">
                        <c:v>4</c:v>
                      </c:pt>
                      <c:pt idx="2">
                        <c:v>5</c:v>
                      </c:pt>
                      <c:pt idx="3">
                        <c:v>5</c:v>
                      </c:pt>
                      <c:pt idx="4">
                        <c:v>5</c:v>
                      </c:pt>
                      <c:pt idx="5">
                        <c:v>4</c:v>
                      </c:pt>
                      <c:pt idx="6">
                        <c:v>5</c:v>
                      </c:pt>
                      <c:pt idx="7">
                        <c:v>5</c:v>
                      </c:pt>
                      <c:pt idx="8">
                        <c:v>3</c:v>
                      </c:pt>
                      <c:pt idx="9">
                        <c:v>4</c:v>
                      </c:pt>
                    </c:numCache>
                  </c:numRef>
                </c:val>
                <c:extLst xmlns:c15="http://schemas.microsoft.com/office/drawing/2012/chart">
                  <c:ext xmlns:c16="http://schemas.microsoft.com/office/drawing/2014/chart" uri="{C3380CC4-5D6E-409C-BE32-E72D297353CC}">
                    <c16:uniqueId val="{00000002-C4BF-40A0-83A9-2E7E05638B60}"/>
                  </c:ext>
                </c:extLst>
              </c15:ser>
            </c15:filteredRadarSeries>
            <c15:filteredRadarSeries>
              <c15:ser>
                <c:idx val="3"/>
                <c:order val="3"/>
                <c:tx>
                  <c:strRef>
                    <c:extLst xmlns:c15="http://schemas.microsoft.com/office/drawing/2012/chart">
                      <c:ext xmlns:c15="http://schemas.microsoft.com/office/drawing/2012/chart" uri="{02D57815-91ED-43cb-92C2-25804820EDAC}">
                        <c15:formulaRef>
                          <c15:sqref>Feuil1!$F$7</c15:sqref>
                        </c15:formulaRef>
                      </c:ext>
                    </c:extLst>
                    <c:strCache>
                      <c:ptCount val="1"/>
                      <c:pt idx="0">
                        <c:v>Java</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Feuil1!$F$8:$F$17</c15:sqref>
                        </c15:formulaRef>
                      </c:ext>
                    </c:extLst>
                    <c:numCache>
                      <c:formatCode>General</c:formatCode>
                      <c:ptCount val="10"/>
                      <c:pt idx="0">
                        <c:v>5</c:v>
                      </c:pt>
                      <c:pt idx="1">
                        <c:v>5</c:v>
                      </c:pt>
                      <c:pt idx="2">
                        <c:v>4</c:v>
                      </c:pt>
                      <c:pt idx="3">
                        <c:v>5</c:v>
                      </c:pt>
                      <c:pt idx="4">
                        <c:v>5</c:v>
                      </c:pt>
                      <c:pt idx="5">
                        <c:v>5</c:v>
                      </c:pt>
                      <c:pt idx="6">
                        <c:v>5</c:v>
                      </c:pt>
                      <c:pt idx="7">
                        <c:v>5</c:v>
                      </c:pt>
                      <c:pt idx="8">
                        <c:v>3</c:v>
                      </c:pt>
                      <c:pt idx="9">
                        <c:v>5</c:v>
                      </c:pt>
                    </c:numCache>
                  </c:numRef>
                </c:val>
                <c:extLst xmlns:c15="http://schemas.microsoft.com/office/drawing/2012/chart">
                  <c:ext xmlns:c16="http://schemas.microsoft.com/office/drawing/2014/chart" uri="{C3380CC4-5D6E-409C-BE32-E72D297353CC}">
                    <c16:uniqueId val="{00000003-C4BF-40A0-83A9-2E7E05638B60}"/>
                  </c:ext>
                </c:extLst>
              </c15:ser>
            </c15:filteredRadarSeries>
            <c15:filteredRadarSeries>
              <c15:ser>
                <c:idx val="4"/>
                <c:order val="4"/>
                <c:tx>
                  <c:strRef>
                    <c:extLst xmlns:c15="http://schemas.microsoft.com/office/drawing/2012/chart">
                      <c:ext xmlns:c15="http://schemas.microsoft.com/office/drawing/2012/chart" uri="{02D57815-91ED-43cb-92C2-25804820EDAC}">
                        <c15:formulaRef>
                          <c15:sqref>Feuil1!$G$7</c15:sqref>
                        </c15:formulaRef>
                      </c:ext>
                    </c:extLst>
                    <c:strCache>
                      <c:ptCount val="1"/>
                      <c:pt idx="0">
                        <c:v>C#</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Feuil1!$G$8:$G$17</c15:sqref>
                        </c15:formulaRef>
                      </c:ext>
                    </c:extLst>
                    <c:numCache>
                      <c:formatCode>General</c:formatCode>
                      <c:ptCount val="10"/>
                      <c:pt idx="0">
                        <c:v>5</c:v>
                      </c:pt>
                      <c:pt idx="1">
                        <c:v>3</c:v>
                      </c:pt>
                      <c:pt idx="2">
                        <c:v>5</c:v>
                      </c:pt>
                      <c:pt idx="3">
                        <c:v>5</c:v>
                      </c:pt>
                      <c:pt idx="4">
                        <c:v>3</c:v>
                      </c:pt>
                      <c:pt idx="5">
                        <c:v>5</c:v>
                      </c:pt>
                      <c:pt idx="6">
                        <c:v>2</c:v>
                      </c:pt>
                      <c:pt idx="7">
                        <c:v>5</c:v>
                      </c:pt>
                      <c:pt idx="8">
                        <c:v>2</c:v>
                      </c:pt>
                      <c:pt idx="9">
                        <c:v>3</c:v>
                      </c:pt>
                    </c:numCache>
                  </c:numRef>
                </c:val>
                <c:extLst xmlns:c15="http://schemas.microsoft.com/office/drawing/2012/chart">
                  <c:ext xmlns:c16="http://schemas.microsoft.com/office/drawing/2014/chart" uri="{C3380CC4-5D6E-409C-BE32-E72D297353CC}">
                    <c16:uniqueId val="{00000004-C4BF-40A0-83A9-2E7E05638B60}"/>
                  </c:ext>
                </c:extLst>
              </c15:ser>
            </c15:filteredRadarSeries>
            <c15:filteredRadarSeries>
              <c15:ser>
                <c:idx val="5"/>
                <c:order val="5"/>
                <c:tx>
                  <c:strRef>
                    <c:extLst xmlns:c15="http://schemas.microsoft.com/office/drawing/2012/chart">
                      <c:ext xmlns:c15="http://schemas.microsoft.com/office/drawing/2012/chart" uri="{02D57815-91ED-43cb-92C2-25804820EDAC}">
                        <c15:formulaRef>
                          <c15:sqref>Feuil1!$H$7</c15:sqref>
                        </c15:formulaRef>
                      </c:ext>
                    </c:extLst>
                    <c:strCache>
                      <c:ptCount val="1"/>
                      <c:pt idx="0">
                        <c:v>SCALA</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Feuil1!$H$8:$H$17</c15:sqref>
                        </c15:formulaRef>
                      </c:ext>
                    </c:extLst>
                    <c:numCache>
                      <c:formatCode>General</c:formatCode>
                      <c:ptCount val="10"/>
                      <c:pt idx="0">
                        <c:v>5</c:v>
                      </c:pt>
                      <c:pt idx="1">
                        <c:v>4</c:v>
                      </c:pt>
                      <c:pt idx="2">
                        <c:v>4</c:v>
                      </c:pt>
                      <c:pt idx="3">
                        <c:v>4</c:v>
                      </c:pt>
                      <c:pt idx="4">
                        <c:v>5</c:v>
                      </c:pt>
                      <c:pt idx="5">
                        <c:v>5</c:v>
                      </c:pt>
                      <c:pt idx="6">
                        <c:v>5</c:v>
                      </c:pt>
                      <c:pt idx="7">
                        <c:v>5</c:v>
                      </c:pt>
                      <c:pt idx="8">
                        <c:v>2</c:v>
                      </c:pt>
                      <c:pt idx="9">
                        <c:v>2</c:v>
                      </c:pt>
                    </c:numCache>
                  </c:numRef>
                </c:val>
                <c:extLst xmlns:c15="http://schemas.microsoft.com/office/drawing/2012/chart">
                  <c:ext xmlns:c16="http://schemas.microsoft.com/office/drawing/2014/chart" uri="{C3380CC4-5D6E-409C-BE32-E72D297353CC}">
                    <c16:uniqueId val="{00000005-C4BF-40A0-83A9-2E7E05638B60}"/>
                  </c:ext>
                </c:extLst>
              </c15:ser>
            </c15:filteredRadarSeries>
          </c:ext>
        </c:extLst>
      </c:radarChart>
      <c:catAx>
        <c:axId val="423815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23815680"/>
        <c:crosses val="autoZero"/>
        <c:auto val="1"/>
        <c:lblAlgn val="ctr"/>
        <c:lblOffset val="100"/>
        <c:noMultiLvlLbl val="0"/>
      </c:catAx>
      <c:valAx>
        <c:axId val="423815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238150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radarChart>
        <c:radarStyle val="marker"/>
        <c:varyColors val="0"/>
        <c:ser>
          <c:idx val="3"/>
          <c:order val="3"/>
          <c:tx>
            <c:strRef>
              <c:f>Feuil1!$F$7</c:f>
              <c:strCache>
                <c:ptCount val="1"/>
                <c:pt idx="0">
                  <c:v>Java</c:v>
                </c:pt>
              </c:strCache>
            </c:strRef>
          </c:tx>
          <c:spPr>
            <a:ln w="28575" cap="rnd">
              <a:solidFill>
                <a:schemeClr val="accent4"/>
              </a:solidFill>
              <a:round/>
            </a:ln>
            <a:effectLst/>
          </c:spPr>
          <c:marker>
            <c:symbol val="none"/>
          </c:marker>
          <c:cat>
            <c:strRef>
              <c:f>Feuil1!$B$8:$B$17</c:f>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f>Feuil1!$F$8:$F$17</c:f>
              <c:numCache>
                <c:formatCode>General</c:formatCode>
                <c:ptCount val="10"/>
                <c:pt idx="0">
                  <c:v>5</c:v>
                </c:pt>
                <c:pt idx="1">
                  <c:v>5</c:v>
                </c:pt>
                <c:pt idx="2">
                  <c:v>4</c:v>
                </c:pt>
                <c:pt idx="3">
                  <c:v>5</c:v>
                </c:pt>
                <c:pt idx="4">
                  <c:v>5</c:v>
                </c:pt>
                <c:pt idx="5">
                  <c:v>5</c:v>
                </c:pt>
                <c:pt idx="6">
                  <c:v>5</c:v>
                </c:pt>
                <c:pt idx="7">
                  <c:v>5</c:v>
                </c:pt>
                <c:pt idx="8">
                  <c:v>3</c:v>
                </c:pt>
                <c:pt idx="9">
                  <c:v>5</c:v>
                </c:pt>
              </c:numCache>
            </c:numRef>
          </c:val>
          <c:extLst>
            <c:ext xmlns:c16="http://schemas.microsoft.com/office/drawing/2014/chart" uri="{C3380CC4-5D6E-409C-BE32-E72D297353CC}">
              <c16:uniqueId val="{00000000-CB25-4A49-A747-7C41480D68FB}"/>
            </c:ext>
          </c:extLst>
        </c:ser>
        <c:dLbls>
          <c:showLegendKey val="0"/>
          <c:showVal val="0"/>
          <c:showCatName val="0"/>
          <c:showSerName val="0"/>
          <c:showPercent val="0"/>
          <c:showBubbleSize val="0"/>
        </c:dLbls>
        <c:axId val="282177880"/>
        <c:axId val="282178208"/>
        <c:extLst>
          <c:ext xmlns:c15="http://schemas.microsoft.com/office/drawing/2012/chart" uri="{02D57815-91ED-43cb-92C2-25804820EDAC}">
            <c15:filteredRadarSeries>
              <c15:ser>
                <c:idx val="0"/>
                <c:order val="0"/>
                <c:tx>
                  <c:strRef>
                    <c:extLst>
                      <c:ext uri="{02D57815-91ED-43cb-92C2-25804820EDAC}">
                        <c15:formulaRef>
                          <c15:sqref>Feuil1!$C$7</c15:sqref>
                        </c15:formulaRef>
                      </c:ext>
                    </c:extLst>
                    <c:strCache>
                      <c:ptCount val="1"/>
                      <c:pt idx="0">
                        <c:v>PHP</c:v>
                      </c:pt>
                    </c:strCache>
                  </c:strRef>
                </c:tx>
                <c:spPr>
                  <a:ln w="28575" cap="rnd">
                    <a:solidFill>
                      <a:schemeClr val="accent1"/>
                    </a:solidFill>
                    <a:round/>
                  </a:ln>
                  <a:effectLst/>
                </c:spPr>
                <c:marker>
                  <c:symbol val="none"/>
                </c:marker>
                <c:cat>
                  <c:strRef>
                    <c:extLst>
                      <c:ex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c:ext uri="{02D57815-91ED-43cb-92C2-25804820EDAC}">
                        <c15:formulaRef>
                          <c15:sqref>Feuil1!$C$8:$C$17</c15:sqref>
                        </c15:formulaRef>
                      </c:ext>
                    </c:extLst>
                    <c:numCache>
                      <c:formatCode>General</c:formatCode>
                      <c:ptCount val="10"/>
                      <c:pt idx="0">
                        <c:v>5</c:v>
                      </c:pt>
                      <c:pt idx="1">
                        <c:v>4</c:v>
                      </c:pt>
                      <c:pt idx="2">
                        <c:v>5</c:v>
                      </c:pt>
                      <c:pt idx="3">
                        <c:v>5</c:v>
                      </c:pt>
                      <c:pt idx="4">
                        <c:v>4</c:v>
                      </c:pt>
                      <c:pt idx="5">
                        <c:v>5</c:v>
                      </c:pt>
                      <c:pt idx="6">
                        <c:v>5</c:v>
                      </c:pt>
                      <c:pt idx="7">
                        <c:v>5</c:v>
                      </c:pt>
                      <c:pt idx="8">
                        <c:v>5</c:v>
                      </c:pt>
                      <c:pt idx="9">
                        <c:v>4</c:v>
                      </c:pt>
                    </c:numCache>
                  </c:numRef>
                </c:val>
                <c:extLst>
                  <c:ext xmlns:c16="http://schemas.microsoft.com/office/drawing/2014/chart" uri="{C3380CC4-5D6E-409C-BE32-E72D297353CC}">
                    <c16:uniqueId val="{00000001-CB25-4A49-A747-7C41480D68FB}"/>
                  </c:ext>
                </c:extLst>
              </c15:ser>
            </c15:filteredRadarSeries>
            <c15:filteredRadarSeries>
              <c15:ser>
                <c:idx val="1"/>
                <c:order val="1"/>
                <c:tx>
                  <c:strRef>
                    <c:extLst xmlns:c15="http://schemas.microsoft.com/office/drawing/2012/chart">
                      <c:ext xmlns:c15="http://schemas.microsoft.com/office/drawing/2012/chart" uri="{02D57815-91ED-43cb-92C2-25804820EDAC}">
                        <c15:formulaRef>
                          <c15:sqref>Feuil1!$D$7</c15:sqref>
                        </c15:formulaRef>
                      </c:ext>
                    </c:extLst>
                    <c:strCache>
                      <c:ptCount val="1"/>
                      <c:pt idx="0">
                        <c:v>JS</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Feuil1!$D$8:$D$17</c15:sqref>
                        </c15:formulaRef>
                      </c:ext>
                    </c:extLst>
                    <c:numCache>
                      <c:formatCode>General</c:formatCode>
                      <c:ptCount val="10"/>
                      <c:pt idx="0">
                        <c:v>5</c:v>
                      </c:pt>
                      <c:pt idx="1">
                        <c:v>4</c:v>
                      </c:pt>
                      <c:pt idx="2">
                        <c:v>5</c:v>
                      </c:pt>
                      <c:pt idx="3">
                        <c:v>5</c:v>
                      </c:pt>
                      <c:pt idx="4">
                        <c:v>5</c:v>
                      </c:pt>
                      <c:pt idx="5">
                        <c:v>4</c:v>
                      </c:pt>
                      <c:pt idx="6">
                        <c:v>5</c:v>
                      </c:pt>
                      <c:pt idx="7">
                        <c:v>5</c:v>
                      </c:pt>
                      <c:pt idx="8">
                        <c:v>3</c:v>
                      </c:pt>
                      <c:pt idx="9">
                        <c:v>4</c:v>
                      </c:pt>
                    </c:numCache>
                  </c:numRef>
                </c:val>
                <c:extLst xmlns:c15="http://schemas.microsoft.com/office/drawing/2012/chart">
                  <c:ext xmlns:c16="http://schemas.microsoft.com/office/drawing/2014/chart" uri="{C3380CC4-5D6E-409C-BE32-E72D297353CC}">
                    <c16:uniqueId val="{00000002-CB25-4A49-A747-7C41480D68FB}"/>
                  </c:ext>
                </c:extLst>
              </c15:ser>
            </c15:filteredRadarSeries>
            <c15:filteredRadarSeries>
              <c15:ser>
                <c:idx val="2"/>
                <c:order val="2"/>
                <c:tx>
                  <c:strRef>
                    <c:extLst xmlns:c15="http://schemas.microsoft.com/office/drawing/2012/chart">
                      <c:ext xmlns:c15="http://schemas.microsoft.com/office/drawing/2012/chart" uri="{02D57815-91ED-43cb-92C2-25804820EDAC}">
                        <c15:formulaRef>
                          <c15:sqref>Feuil1!$E$7</c15:sqref>
                        </c15:formulaRef>
                      </c:ext>
                    </c:extLst>
                    <c:strCache>
                      <c:ptCount val="1"/>
                      <c:pt idx="0">
                        <c:v>Python</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Feuil1!$E$8:$E$17</c15:sqref>
                        </c15:formulaRef>
                      </c:ext>
                    </c:extLst>
                    <c:numCache>
                      <c:formatCode>General</c:formatCode>
                      <c:ptCount val="10"/>
                      <c:pt idx="0">
                        <c:v>3</c:v>
                      </c:pt>
                      <c:pt idx="1">
                        <c:v>4</c:v>
                      </c:pt>
                      <c:pt idx="2">
                        <c:v>4</c:v>
                      </c:pt>
                      <c:pt idx="3">
                        <c:v>4</c:v>
                      </c:pt>
                      <c:pt idx="4">
                        <c:v>3</c:v>
                      </c:pt>
                      <c:pt idx="5">
                        <c:v>5</c:v>
                      </c:pt>
                      <c:pt idx="6">
                        <c:v>5</c:v>
                      </c:pt>
                      <c:pt idx="7">
                        <c:v>5</c:v>
                      </c:pt>
                      <c:pt idx="8">
                        <c:v>2</c:v>
                      </c:pt>
                      <c:pt idx="9">
                        <c:v>5</c:v>
                      </c:pt>
                    </c:numCache>
                  </c:numRef>
                </c:val>
                <c:extLst xmlns:c15="http://schemas.microsoft.com/office/drawing/2012/chart">
                  <c:ext xmlns:c16="http://schemas.microsoft.com/office/drawing/2014/chart" uri="{C3380CC4-5D6E-409C-BE32-E72D297353CC}">
                    <c16:uniqueId val="{00000003-CB25-4A49-A747-7C41480D68FB}"/>
                  </c:ext>
                </c:extLst>
              </c15:ser>
            </c15:filteredRadarSeries>
            <c15:filteredRadarSeries>
              <c15:ser>
                <c:idx val="4"/>
                <c:order val="4"/>
                <c:tx>
                  <c:strRef>
                    <c:extLst xmlns:c15="http://schemas.microsoft.com/office/drawing/2012/chart">
                      <c:ext xmlns:c15="http://schemas.microsoft.com/office/drawing/2012/chart" uri="{02D57815-91ED-43cb-92C2-25804820EDAC}">
                        <c15:formulaRef>
                          <c15:sqref>Feuil1!$G$7</c15:sqref>
                        </c15:formulaRef>
                      </c:ext>
                    </c:extLst>
                    <c:strCache>
                      <c:ptCount val="1"/>
                      <c:pt idx="0">
                        <c:v>C#</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Feuil1!$G$8:$G$17</c15:sqref>
                        </c15:formulaRef>
                      </c:ext>
                    </c:extLst>
                    <c:numCache>
                      <c:formatCode>General</c:formatCode>
                      <c:ptCount val="10"/>
                      <c:pt idx="0">
                        <c:v>5</c:v>
                      </c:pt>
                      <c:pt idx="1">
                        <c:v>3</c:v>
                      </c:pt>
                      <c:pt idx="2">
                        <c:v>5</c:v>
                      </c:pt>
                      <c:pt idx="3">
                        <c:v>5</c:v>
                      </c:pt>
                      <c:pt idx="4">
                        <c:v>3</c:v>
                      </c:pt>
                      <c:pt idx="5">
                        <c:v>5</c:v>
                      </c:pt>
                      <c:pt idx="6">
                        <c:v>2</c:v>
                      </c:pt>
                      <c:pt idx="7">
                        <c:v>5</c:v>
                      </c:pt>
                      <c:pt idx="8">
                        <c:v>2</c:v>
                      </c:pt>
                      <c:pt idx="9">
                        <c:v>3</c:v>
                      </c:pt>
                    </c:numCache>
                  </c:numRef>
                </c:val>
                <c:extLst xmlns:c15="http://schemas.microsoft.com/office/drawing/2012/chart">
                  <c:ext xmlns:c16="http://schemas.microsoft.com/office/drawing/2014/chart" uri="{C3380CC4-5D6E-409C-BE32-E72D297353CC}">
                    <c16:uniqueId val="{00000004-CB25-4A49-A747-7C41480D68FB}"/>
                  </c:ext>
                </c:extLst>
              </c15:ser>
            </c15:filteredRadarSeries>
            <c15:filteredRadarSeries>
              <c15:ser>
                <c:idx val="5"/>
                <c:order val="5"/>
                <c:tx>
                  <c:strRef>
                    <c:extLst xmlns:c15="http://schemas.microsoft.com/office/drawing/2012/chart">
                      <c:ext xmlns:c15="http://schemas.microsoft.com/office/drawing/2012/chart" uri="{02D57815-91ED-43cb-92C2-25804820EDAC}">
                        <c15:formulaRef>
                          <c15:sqref>Feuil1!$H$7</c15:sqref>
                        </c15:formulaRef>
                      </c:ext>
                    </c:extLst>
                    <c:strCache>
                      <c:ptCount val="1"/>
                      <c:pt idx="0">
                        <c:v>SCALA</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Feuil1!$H$8:$H$17</c15:sqref>
                        </c15:formulaRef>
                      </c:ext>
                    </c:extLst>
                    <c:numCache>
                      <c:formatCode>General</c:formatCode>
                      <c:ptCount val="10"/>
                      <c:pt idx="0">
                        <c:v>5</c:v>
                      </c:pt>
                      <c:pt idx="1">
                        <c:v>4</c:v>
                      </c:pt>
                      <c:pt idx="2">
                        <c:v>4</c:v>
                      </c:pt>
                      <c:pt idx="3">
                        <c:v>4</c:v>
                      </c:pt>
                      <c:pt idx="4">
                        <c:v>5</c:v>
                      </c:pt>
                      <c:pt idx="5">
                        <c:v>5</c:v>
                      </c:pt>
                      <c:pt idx="6">
                        <c:v>5</c:v>
                      </c:pt>
                      <c:pt idx="7">
                        <c:v>5</c:v>
                      </c:pt>
                      <c:pt idx="8">
                        <c:v>2</c:v>
                      </c:pt>
                      <c:pt idx="9">
                        <c:v>2</c:v>
                      </c:pt>
                    </c:numCache>
                  </c:numRef>
                </c:val>
                <c:extLst xmlns:c15="http://schemas.microsoft.com/office/drawing/2012/chart">
                  <c:ext xmlns:c16="http://schemas.microsoft.com/office/drawing/2014/chart" uri="{C3380CC4-5D6E-409C-BE32-E72D297353CC}">
                    <c16:uniqueId val="{00000005-CB25-4A49-A747-7C41480D68FB}"/>
                  </c:ext>
                </c:extLst>
              </c15:ser>
            </c15:filteredRadarSeries>
          </c:ext>
        </c:extLst>
      </c:radarChart>
      <c:catAx>
        <c:axId val="282177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82178208"/>
        <c:crosses val="autoZero"/>
        <c:auto val="1"/>
        <c:lblAlgn val="ctr"/>
        <c:lblOffset val="100"/>
        <c:noMultiLvlLbl val="0"/>
      </c:catAx>
      <c:valAx>
        <c:axId val="282178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82177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radarChart>
        <c:radarStyle val="marker"/>
        <c:varyColors val="0"/>
        <c:ser>
          <c:idx val="4"/>
          <c:order val="4"/>
          <c:tx>
            <c:strRef>
              <c:f>Feuil1!$G$7</c:f>
              <c:strCache>
                <c:ptCount val="1"/>
                <c:pt idx="0">
                  <c:v>C#</c:v>
                </c:pt>
              </c:strCache>
            </c:strRef>
          </c:tx>
          <c:spPr>
            <a:ln w="28575" cap="rnd">
              <a:solidFill>
                <a:schemeClr val="accent5"/>
              </a:solidFill>
              <a:round/>
            </a:ln>
            <a:effectLst/>
          </c:spPr>
          <c:marker>
            <c:symbol val="none"/>
          </c:marker>
          <c:cat>
            <c:strRef>
              <c:f>Feuil1!$B$8:$B$17</c:f>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f>Feuil1!$G$8:$G$17</c:f>
              <c:numCache>
                <c:formatCode>General</c:formatCode>
                <c:ptCount val="10"/>
                <c:pt idx="0">
                  <c:v>5</c:v>
                </c:pt>
                <c:pt idx="1">
                  <c:v>3</c:v>
                </c:pt>
                <c:pt idx="2">
                  <c:v>5</c:v>
                </c:pt>
                <c:pt idx="3">
                  <c:v>5</c:v>
                </c:pt>
                <c:pt idx="4">
                  <c:v>3</c:v>
                </c:pt>
                <c:pt idx="5">
                  <c:v>5</c:v>
                </c:pt>
                <c:pt idx="6">
                  <c:v>2</c:v>
                </c:pt>
                <c:pt idx="7">
                  <c:v>5</c:v>
                </c:pt>
                <c:pt idx="8">
                  <c:v>2</c:v>
                </c:pt>
                <c:pt idx="9">
                  <c:v>3</c:v>
                </c:pt>
              </c:numCache>
            </c:numRef>
          </c:val>
          <c:extLst>
            <c:ext xmlns:c16="http://schemas.microsoft.com/office/drawing/2014/chart" uri="{C3380CC4-5D6E-409C-BE32-E72D297353CC}">
              <c16:uniqueId val="{00000000-8F8C-40C2-B43D-FA97EDF27447}"/>
            </c:ext>
          </c:extLst>
        </c:ser>
        <c:dLbls>
          <c:showLegendKey val="0"/>
          <c:showVal val="0"/>
          <c:showCatName val="0"/>
          <c:showSerName val="0"/>
          <c:showPercent val="0"/>
          <c:showBubbleSize val="0"/>
        </c:dLbls>
        <c:axId val="282186080"/>
        <c:axId val="282188376"/>
        <c:extLst>
          <c:ext xmlns:c15="http://schemas.microsoft.com/office/drawing/2012/chart" uri="{02D57815-91ED-43cb-92C2-25804820EDAC}">
            <c15:filteredRadarSeries>
              <c15:ser>
                <c:idx val="0"/>
                <c:order val="0"/>
                <c:tx>
                  <c:strRef>
                    <c:extLst>
                      <c:ext uri="{02D57815-91ED-43cb-92C2-25804820EDAC}">
                        <c15:formulaRef>
                          <c15:sqref>Feuil1!$C$7</c15:sqref>
                        </c15:formulaRef>
                      </c:ext>
                    </c:extLst>
                    <c:strCache>
                      <c:ptCount val="1"/>
                      <c:pt idx="0">
                        <c:v>PHP</c:v>
                      </c:pt>
                    </c:strCache>
                  </c:strRef>
                </c:tx>
                <c:spPr>
                  <a:ln w="28575" cap="rnd">
                    <a:solidFill>
                      <a:schemeClr val="accent1"/>
                    </a:solidFill>
                    <a:round/>
                  </a:ln>
                  <a:effectLst/>
                </c:spPr>
                <c:marker>
                  <c:symbol val="none"/>
                </c:marker>
                <c:cat>
                  <c:strRef>
                    <c:extLst>
                      <c:ex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c:ext uri="{02D57815-91ED-43cb-92C2-25804820EDAC}">
                        <c15:formulaRef>
                          <c15:sqref>Feuil1!$C$8:$C$17</c15:sqref>
                        </c15:formulaRef>
                      </c:ext>
                    </c:extLst>
                    <c:numCache>
                      <c:formatCode>General</c:formatCode>
                      <c:ptCount val="10"/>
                      <c:pt idx="0">
                        <c:v>5</c:v>
                      </c:pt>
                      <c:pt idx="1">
                        <c:v>4</c:v>
                      </c:pt>
                      <c:pt idx="2">
                        <c:v>5</c:v>
                      </c:pt>
                      <c:pt idx="3">
                        <c:v>5</c:v>
                      </c:pt>
                      <c:pt idx="4">
                        <c:v>4</c:v>
                      </c:pt>
                      <c:pt idx="5">
                        <c:v>5</c:v>
                      </c:pt>
                      <c:pt idx="6">
                        <c:v>5</c:v>
                      </c:pt>
                      <c:pt idx="7">
                        <c:v>5</c:v>
                      </c:pt>
                      <c:pt idx="8">
                        <c:v>5</c:v>
                      </c:pt>
                      <c:pt idx="9">
                        <c:v>4</c:v>
                      </c:pt>
                    </c:numCache>
                  </c:numRef>
                </c:val>
                <c:extLst>
                  <c:ext xmlns:c16="http://schemas.microsoft.com/office/drawing/2014/chart" uri="{C3380CC4-5D6E-409C-BE32-E72D297353CC}">
                    <c16:uniqueId val="{00000001-8F8C-40C2-B43D-FA97EDF27447}"/>
                  </c:ext>
                </c:extLst>
              </c15:ser>
            </c15:filteredRadarSeries>
            <c15:filteredRadarSeries>
              <c15:ser>
                <c:idx val="1"/>
                <c:order val="1"/>
                <c:tx>
                  <c:strRef>
                    <c:extLst xmlns:c15="http://schemas.microsoft.com/office/drawing/2012/chart">
                      <c:ext xmlns:c15="http://schemas.microsoft.com/office/drawing/2012/chart" uri="{02D57815-91ED-43cb-92C2-25804820EDAC}">
                        <c15:formulaRef>
                          <c15:sqref>Feuil1!$D$7</c15:sqref>
                        </c15:formulaRef>
                      </c:ext>
                    </c:extLst>
                    <c:strCache>
                      <c:ptCount val="1"/>
                      <c:pt idx="0">
                        <c:v>JS</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Feuil1!$D$8:$D$17</c15:sqref>
                        </c15:formulaRef>
                      </c:ext>
                    </c:extLst>
                    <c:numCache>
                      <c:formatCode>General</c:formatCode>
                      <c:ptCount val="10"/>
                      <c:pt idx="0">
                        <c:v>5</c:v>
                      </c:pt>
                      <c:pt idx="1">
                        <c:v>4</c:v>
                      </c:pt>
                      <c:pt idx="2">
                        <c:v>5</c:v>
                      </c:pt>
                      <c:pt idx="3">
                        <c:v>5</c:v>
                      </c:pt>
                      <c:pt idx="4">
                        <c:v>5</c:v>
                      </c:pt>
                      <c:pt idx="5">
                        <c:v>4</c:v>
                      </c:pt>
                      <c:pt idx="6">
                        <c:v>5</c:v>
                      </c:pt>
                      <c:pt idx="7">
                        <c:v>5</c:v>
                      </c:pt>
                      <c:pt idx="8">
                        <c:v>3</c:v>
                      </c:pt>
                      <c:pt idx="9">
                        <c:v>4</c:v>
                      </c:pt>
                    </c:numCache>
                  </c:numRef>
                </c:val>
                <c:extLst xmlns:c15="http://schemas.microsoft.com/office/drawing/2012/chart">
                  <c:ext xmlns:c16="http://schemas.microsoft.com/office/drawing/2014/chart" uri="{C3380CC4-5D6E-409C-BE32-E72D297353CC}">
                    <c16:uniqueId val="{00000002-8F8C-40C2-B43D-FA97EDF27447}"/>
                  </c:ext>
                </c:extLst>
              </c15:ser>
            </c15:filteredRadarSeries>
            <c15:filteredRadarSeries>
              <c15:ser>
                <c:idx val="2"/>
                <c:order val="2"/>
                <c:tx>
                  <c:strRef>
                    <c:extLst xmlns:c15="http://schemas.microsoft.com/office/drawing/2012/chart">
                      <c:ext xmlns:c15="http://schemas.microsoft.com/office/drawing/2012/chart" uri="{02D57815-91ED-43cb-92C2-25804820EDAC}">
                        <c15:formulaRef>
                          <c15:sqref>Feuil1!$E$7</c15:sqref>
                        </c15:formulaRef>
                      </c:ext>
                    </c:extLst>
                    <c:strCache>
                      <c:ptCount val="1"/>
                      <c:pt idx="0">
                        <c:v>Python</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Feuil1!$E$8:$E$17</c15:sqref>
                        </c15:formulaRef>
                      </c:ext>
                    </c:extLst>
                    <c:numCache>
                      <c:formatCode>General</c:formatCode>
                      <c:ptCount val="10"/>
                      <c:pt idx="0">
                        <c:v>3</c:v>
                      </c:pt>
                      <c:pt idx="1">
                        <c:v>4</c:v>
                      </c:pt>
                      <c:pt idx="2">
                        <c:v>4</c:v>
                      </c:pt>
                      <c:pt idx="3">
                        <c:v>4</c:v>
                      </c:pt>
                      <c:pt idx="4">
                        <c:v>3</c:v>
                      </c:pt>
                      <c:pt idx="5">
                        <c:v>5</c:v>
                      </c:pt>
                      <c:pt idx="6">
                        <c:v>5</c:v>
                      </c:pt>
                      <c:pt idx="7">
                        <c:v>5</c:v>
                      </c:pt>
                      <c:pt idx="8">
                        <c:v>2</c:v>
                      </c:pt>
                      <c:pt idx="9">
                        <c:v>5</c:v>
                      </c:pt>
                    </c:numCache>
                  </c:numRef>
                </c:val>
                <c:extLst xmlns:c15="http://schemas.microsoft.com/office/drawing/2012/chart">
                  <c:ext xmlns:c16="http://schemas.microsoft.com/office/drawing/2014/chart" uri="{C3380CC4-5D6E-409C-BE32-E72D297353CC}">
                    <c16:uniqueId val="{00000003-8F8C-40C2-B43D-FA97EDF27447}"/>
                  </c:ext>
                </c:extLst>
              </c15:ser>
            </c15:filteredRadarSeries>
            <c15:filteredRadarSeries>
              <c15:ser>
                <c:idx val="3"/>
                <c:order val="3"/>
                <c:tx>
                  <c:strRef>
                    <c:extLst xmlns:c15="http://schemas.microsoft.com/office/drawing/2012/chart">
                      <c:ext xmlns:c15="http://schemas.microsoft.com/office/drawing/2012/chart" uri="{02D57815-91ED-43cb-92C2-25804820EDAC}">
                        <c15:formulaRef>
                          <c15:sqref>Feuil1!$F$7</c15:sqref>
                        </c15:formulaRef>
                      </c:ext>
                    </c:extLst>
                    <c:strCache>
                      <c:ptCount val="1"/>
                      <c:pt idx="0">
                        <c:v>Java</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Feuil1!$F$8:$F$17</c15:sqref>
                        </c15:formulaRef>
                      </c:ext>
                    </c:extLst>
                    <c:numCache>
                      <c:formatCode>General</c:formatCode>
                      <c:ptCount val="10"/>
                      <c:pt idx="0">
                        <c:v>5</c:v>
                      </c:pt>
                      <c:pt idx="1">
                        <c:v>5</c:v>
                      </c:pt>
                      <c:pt idx="2">
                        <c:v>4</c:v>
                      </c:pt>
                      <c:pt idx="3">
                        <c:v>5</c:v>
                      </c:pt>
                      <c:pt idx="4">
                        <c:v>5</c:v>
                      </c:pt>
                      <c:pt idx="5">
                        <c:v>5</c:v>
                      </c:pt>
                      <c:pt idx="6">
                        <c:v>5</c:v>
                      </c:pt>
                      <c:pt idx="7">
                        <c:v>5</c:v>
                      </c:pt>
                      <c:pt idx="8">
                        <c:v>3</c:v>
                      </c:pt>
                      <c:pt idx="9">
                        <c:v>5</c:v>
                      </c:pt>
                    </c:numCache>
                  </c:numRef>
                </c:val>
                <c:extLst xmlns:c15="http://schemas.microsoft.com/office/drawing/2012/chart">
                  <c:ext xmlns:c16="http://schemas.microsoft.com/office/drawing/2014/chart" uri="{C3380CC4-5D6E-409C-BE32-E72D297353CC}">
                    <c16:uniqueId val="{00000004-8F8C-40C2-B43D-FA97EDF27447}"/>
                  </c:ext>
                </c:extLst>
              </c15:ser>
            </c15:filteredRadarSeries>
            <c15:filteredRadarSeries>
              <c15:ser>
                <c:idx val="5"/>
                <c:order val="5"/>
                <c:tx>
                  <c:strRef>
                    <c:extLst xmlns:c15="http://schemas.microsoft.com/office/drawing/2012/chart">
                      <c:ext xmlns:c15="http://schemas.microsoft.com/office/drawing/2012/chart" uri="{02D57815-91ED-43cb-92C2-25804820EDAC}">
                        <c15:formulaRef>
                          <c15:sqref>Feuil1!$H$7</c15:sqref>
                        </c15:formulaRef>
                      </c:ext>
                    </c:extLst>
                    <c:strCache>
                      <c:ptCount val="1"/>
                      <c:pt idx="0">
                        <c:v>SCALA</c:v>
                      </c:pt>
                    </c:strCache>
                  </c:strRef>
                </c:tx>
                <c:spPr>
                  <a:ln w="28575" cap="rnd">
                    <a:solidFill>
                      <a:schemeClr val="accent6"/>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Feuil1!$H$8:$H$17</c15:sqref>
                        </c15:formulaRef>
                      </c:ext>
                    </c:extLst>
                    <c:numCache>
                      <c:formatCode>General</c:formatCode>
                      <c:ptCount val="10"/>
                      <c:pt idx="0">
                        <c:v>5</c:v>
                      </c:pt>
                      <c:pt idx="1">
                        <c:v>4</c:v>
                      </c:pt>
                      <c:pt idx="2">
                        <c:v>4</c:v>
                      </c:pt>
                      <c:pt idx="3">
                        <c:v>4</c:v>
                      </c:pt>
                      <c:pt idx="4">
                        <c:v>5</c:v>
                      </c:pt>
                      <c:pt idx="5">
                        <c:v>5</c:v>
                      </c:pt>
                      <c:pt idx="6">
                        <c:v>5</c:v>
                      </c:pt>
                      <c:pt idx="7">
                        <c:v>5</c:v>
                      </c:pt>
                      <c:pt idx="8">
                        <c:v>2</c:v>
                      </c:pt>
                      <c:pt idx="9">
                        <c:v>2</c:v>
                      </c:pt>
                    </c:numCache>
                  </c:numRef>
                </c:val>
                <c:extLst xmlns:c15="http://schemas.microsoft.com/office/drawing/2012/chart">
                  <c:ext xmlns:c16="http://schemas.microsoft.com/office/drawing/2014/chart" uri="{C3380CC4-5D6E-409C-BE32-E72D297353CC}">
                    <c16:uniqueId val="{00000005-8F8C-40C2-B43D-FA97EDF27447}"/>
                  </c:ext>
                </c:extLst>
              </c15:ser>
            </c15:filteredRadarSeries>
          </c:ext>
        </c:extLst>
      </c:radarChart>
      <c:catAx>
        <c:axId val="28218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82188376"/>
        <c:crosses val="autoZero"/>
        <c:auto val="1"/>
        <c:lblAlgn val="ctr"/>
        <c:lblOffset val="100"/>
        <c:noMultiLvlLbl val="0"/>
      </c:catAx>
      <c:valAx>
        <c:axId val="282188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821860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radarChart>
        <c:radarStyle val="marker"/>
        <c:varyColors val="0"/>
        <c:ser>
          <c:idx val="5"/>
          <c:order val="5"/>
          <c:tx>
            <c:strRef>
              <c:f>Feuil1!$H$7</c:f>
              <c:strCache>
                <c:ptCount val="1"/>
                <c:pt idx="0">
                  <c:v>SCALA</c:v>
                </c:pt>
              </c:strCache>
            </c:strRef>
          </c:tx>
          <c:spPr>
            <a:ln w="28575" cap="rnd">
              <a:solidFill>
                <a:schemeClr val="accent6"/>
              </a:solidFill>
              <a:round/>
            </a:ln>
            <a:effectLst/>
          </c:spPr>
          <c:marker>
            <c:symbol val="none"/>
          </c:marker>
          <c:cat>
            <c:strRef>
              <c:f>Feuil1!$B$8:$B$17</c:f>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f>Feuil1!$H$8:$H$17</c:f>
              <c:numCache>
                <c:formatCode>General</c:formatCode>
                <c:ptCount val="10"/>
                <c:pt idx="0">
                  <c:v>5</c:v>
                </c:pt>
                <c:pt idx="1">
                  <c:v>4</c:v>
                </c:pt>
                <c:pt idx="2">
                  <c:v>4</c:v>
                </c:pt>
                <c:pt idx="3">
                  <c:v>4</c:v>
                </c:pt>
                <c:pt idx="4">
                  <c:v>5</c:v>
                </c:pt>
                <c:pt idx="5">
                  <c:v>5</c:v>
                </c:pt>
                <c:pt idx="6">
                  <c:v>5</c:v>
                </c:pt>
                <c:pt idx="7">
                  <c:v>5</c:v>
                </c:pt>
                <c:pt idx="8">
                  <c:v>2</c:v>
                </c:pt>
                <c:pt idx="9">
                  <c:v>2</c:v>
                </c:pt>
              </c:numCache>
            </c:numRef>
          </c:val>
          <c:extLst>
            <c:ext xmlns:c16="http://schemas.microsoft.com/office/drawing/2014/chart" uri="{C3380CC4-5D6E-409C-BE32-E72D297353CC}">
              <c16:uniqueId val="{00000000-16BF-4555-BE4C-70BF822DAA8A}"/>
            </c:ext>
          </c:extLst>
        </c:ser>
        <c:dLbls>
          <c:showLegendKey val="0"/>
          <c:showVal val="0"/>
          <c:showCatName val="0"/>
          <c:showSerName val="0"/>
          <c:showPercent val="0"/>
          <c:showBubbleSize val="0"/>
        </c:dLbls>
        <c:axId val="493909952"/>
        <c:axId val="493910608"/>
        <c:extLst>
          <c:ext xmlns:c15="http://schemas.microsoft.com/office/drawing/2012/chart" uri="{02D57815-91ED-43cb-92C2-25804820EDAC}">
            <c15:filteredRadarSeries>
              <c15:ser>
                <c:idx val="0"/>
                <c:order val="0"/>
                <c:tx>
                  <c:strRef>
                    <c:extLst>
                      <c:ext uri="{02D57815-91ED-43cb-92C2-25804820EDAC}">
                        <c15:formulaRef>
                          <c15:sqref>Feuil1!$C$7</c15:sqref>
                        </c15:formulaRef>
                      </c:ext>
                    </c:extLst>
                    <c:strCache>
                      <c:ptCount val="1"/>
                      <c:pt idx="0">
                        <c:v>PHP</c:v>
                      </c:pt>
                    </c:strCache>
                  </c:strRef>
                </c:tx>
                <c:spPr>
                  <a:ln w="28575" cap="rnd">
                    <a:solidFill>
                      <a:schemeClr val="accent1"/>
                    </a:solidFill>
                    <a:round/>
                  </a:ln>
                  <a:effectLst/>
                </c:spPr>
                <c:marker>
                  <c:symbol val="none"/>
                </c:marker>
                <c:cat>
                  <c:strRef>
                    <c:extLst>
                      <c:ex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c:ext uri="{02D57815-91ED-43cb-92C2-25804820EDAC}">
                        <c15:formulaRef>
                          <c15:sqref>Feuil1!$C$8:$C$17</c15:sqref>
                        </c15:formulaRef>
                      </c:ext>
                    </c:extLst>
                    <c:numCache>
                      <c:formatCode>General</c:formatCode>
                      <c:ptCount val="10"/>
                      <c:pt idx="0">
                        <c:v>5</c:v>
                      </c:pt>
                      <c:pt idx="1">
                        <c:v>4</c:v>
                      </c:pt>
                      <c:pt idx="2">
                        <c:v>5</c:v>
                      </c:pt>
                      <c:pt idx="3">
                        <c:v>5</c:v>
                      </c:pt>
                      <c:pt idx="4">
                        <c:v>4</c:v>
                      </c:pt>
                      <c:pt idx="5">
                        <c:v>5</c:v>
                      </c:pt>
                      <c:pt idx="6">
                        <c:v>5</c:v>
                      </c:pt>
                      <c:pt idx="7">
                        <c:v>5</c:v>
                      </c:pt>
                      <c:pt idx="8">
                        <c:v>5</c:v>
                      </c:pt>
                      <c:pt idx="9">
                        <c:v>4</c:v>
                      </c:pt>
                    </c:numCache>
                  </c:numRef>
                </c:val>
                <c:extLst>
                  <c:ext xmlns:c16="http://schemas.microsoft.com/office/drawing/2014/chart" uri="{C3380CC4-5D6E-409C-BE32-E72D297353CC}">
                    <c16:uniqueId val="{00000001-16BF-4555-BE4C-70BF822DAA8A}"/>
                  </c:ext>
                </c:extLst>
              </c15:ser>
            </c15:filteredRadarSeries>
            <c15:filteredRadarSeries>
              <c15:ser>
                <c:idx val="1"/>
                <c:order val="1"/>
                <c:tx>
                  <c:strRef>
                    <c:extLst xmlns:c15="http://schemas.microsoft.com/office/drawing/2012/chart">
                      <c:ext xmlns:c15="http://schemas.microsoft.com/office/drawing/2012/chart" uri="{02D57815-91ED-43cb-92C2-25804820EDAC}">
                        <c15:formulaRef>
                          <c15:sqref>Feuil1!$D$7</c15:sqref>
                        </c15:formulaRef>
                      </c:ext>
                    </c:extLst>
                    <c:strCache>
                      <c:ptCount val="1"/>
                      <c:pt idx="0">
                        <c:v>JS</c:v>
                      </c:pt>
                    </c:strCache>
                  </c:strRef>
                </c:tx>
                <c:spPr>
                  <a:ln w="28575" cap="rnd">
                    <a:solidFill>
                      <a:schemeClr val="accent2"/>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Feuil1!$D$8:$D$17</c15:sqref>
                        </c15:formulaRef>
                      </c:ext>
                    </c:extLst>
                    <c:numCache>
                      <c:formatCode>General</c:formatCode>
                      <c:ptCount val="10"/>
                      <c:pt idx="0">
                        <c:v>5</c:v>
                      </c:pt>
                      <c:pt idx="1">
                        <c:v>4</c:v>
                      </c:pt>
                      <c:pt idx="2">
                        <c:v>5</c:v>
                      </c:pt>
                      <c:pt idx="3">
                        <c:v>5</c:v>
                      </c:pt>
                      <c:pt idx="4">
                        <c:v>5</c:v>
                      </c:pt>
                      <c:pt idx="5">
                        <c:v>4</c:v>
                      </c:pt>
                      <c:pt idx="6">
                        <c:v>5</c:v>
                      </c:pt>
                      <c:pt idx="7">
                        <c:v>5</c:v>
                      </c:pt>
                      <c:pt idx="8">
                        <c:v>3</c:v>
                      </c:pt>
                      <c:pt idx="9">
                        <c:v>4</c:v>
                      </c:pt>
                    </c:numCache>
                  </c:numRef>
                </c:val>
                <c:extLst xmlns:c15="http://schemas.microsoft.com/office/drawing/2012/chart">
                  <c:ext xmlns:c16="http://schemas.microsoft.com/office/drawing/2014/chart" uri="{C3380CC4-5D6E-409C-BE32-E72D297353CC}">
                    <c16:uniqueId val="{00000002-16BF-4555-BE4C-70BF822DAA8A}"/>
                  </c:ext>
                </c:extLst>
              </c15:ser>
            </c15:filteredRadarSeries>
            <c15:filteredRadarSeries>
              <c15:ser>
                <c:idx val="2"/>
                <c:order val="2"/>
                <c:tx>
                  <c:strRef>
                    <c:extLst xmlns:c15="http://schemas.microsoft.com/office/drawing/2012/chart">
                      <c:ext xmlns:c15="http://schemas.microsoft.com/office/drawing/2012/chart" uri="{02D57815-91ED-43cb-92C2-25804820EDAC}">
                        <c15:formulaRef>
                          <c15:sqref>Feuil1!$E$7</c15:sqref>
                        </c15:formulaRef>
                      </c:ext>
                    </c:extLst>
                    <c:strCache>
                      <c:ptCount val="1"/>
                      <c:pt idx="0">
                        <c:v>Python</c:v>
                      </c:pt>
                    </c:strCache>
                  </c:strRef>
                </c:tx>
                <c:spPr>
                  <a:ln w="28575" cap="rnd">
                    <a:solidFill>
                      <a:schemeClr val="accent3"/>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Feuil1!$E$8:$E$17</c15:sqref>
                        </c15:formulaRef>
                      </c:ext>
                    </c:extLst>
                    <c:numCache>
                      <c:formatCode>General</c:formatCode>
                      <c:ptCount val="10"/>
                      <c:pt idx="0">
                        <c:v>3</c:v>
                      </c:pt>
                      <c:pt idx="1">
                        <c:v>4</c:v>
                      </c:pt>
                      <c:pt idx="2">
                        <c:v>4</c:v>
                      </c:pt>
                      <c:pt idx="3">
                        <c:v>4</c:v>
                      </c:pt>
                      <c:pt idx="4">
                        <c:v>3</c:v>
                      </c:pt>
                      <c:pt idx="5">
                        <c:v>5</c:v>
                      </c:pt>
                      <c:pt idx="6">
                        <c:v>5</c:v>
                      </c:pt>
                      <c:pt idx="7">
                        <c:v>5</c:v>
                      </c:pt>
                      <c:pt idx="8">
                        <c:v>2</c:v>
                      </c:pt>
                      <c:pt idx="9">
                        <c:v>5</c:v>
                      </c:pt>
                    </c:numCache>
                  </c:numRef>
                </c:val>
                <c:extLst xmlns:c15="http://schemas.microsoft.com/office/drawing/2012/chart">
                  <c:ext xmlns:c16="http://schemas.microsoft.com/office/drawing/2014/chart" uri="{C3380CC4-5D6E-409C-BE32-E72D297353CC}">
                    <c16:uniqueId val="{00000003-16BF-4555-BE4C-70BF822DAA8A}"/>
                  </c:ext>
                </c:extLst>
              </c15:ser>
            </c15:filteredRadarSeries>
            <c15:filteredRadarSeries>
              <c15:ser>
                <c:idx val="3"/>
                <c:order val="3"/>
                <c:tx>
                  <c:strRef>
                    <c:extLst xmlns:c15="http://schemas.microsoft.com/office/drawing/2012/chart">
                      <c:ext xmlns:c15="http://schemas.microsoft.com/office/drawing/2012/chart" uri="{02D57815-91ED-43cb-92C2-25804820EDAC}">
                        <c15:formulaRef>
                          <c15:sqref>Feuil1!$F$7</c15:sqref>
                        </c15:formulaRef>
                      </c:ext>
                    </c:extLst>
                    <c:strCache>
                      <c:ptCount val="1"/>
                      <c:pt idx="0">
                        <c:v>Java</c:v>
                      </c:pt>
                    </c:strCache>
                  </c:strRef>
                </c:tx>
                <c:spPr>
                  <a:ln w="28575" cap="rnd">
                    <a:solidFill>
                      <a:schemeClr val="accent4"/>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Feuil1!$F$8:$F$17</c15:sqref>
                        </c15:formulaRef>
                      </c:ext>
                    </c:extLst>
                    <c:numCache>
                      <c:formatCode>General</c:formatCode>
                      <c:ptCount val="10"/>
                      <c:pt idx="0">
                        <c:v>5</c:v>
                      </c:pt>
                      <c:pt idx="1">
                        <c:v>5</c:v>
                      </c:pt>
                      <c:pt idx="2">
                        <c:v>4</c:v>
                      </c:pt>
                      <c:pt idx="3">
                        <c:v>5</c:v>
                      </c:pt>
                      <c:pt idx="4">
                        <c:v>5</c:v>
                      </c:pt>
                      <c:pt idx="5">
                        <c:v>5</c:v>
                      </c:pt>
                      <c:pt idx="6">
                        <c:v>5</c:v>
                      </c:pt>
                      <c:pt idx="7">
                        <c:v>5</c:v>
                      </c:pt>
                      <c:pt idx="8">
                        <c:v>3</c:v>
                      </c:pt>
                      <c:pt idx="9">
                        <c:v>5</c:v>
                      </c:pt>
                    </c:numCache>
                  </c:numRef>
                </c:val>
                <c:extLst xmlns:c15="http://schemas.microsoft.com/office/drawing/2012/chart">
                  <c:ext xmlns:c16="http://schemas.microsoft.com/office/drawing/2014/chart" uri="{C3380CC4-5D6E-409C-BE32-E72D297353CC}">
                    <c16:uniqueId val="{00000004-16BF-4555-BE4C-70BF822DAA8A}"/>
                  </c:ext>
                </c:extLst>
              </c15:ser>
            </c15:filteredRadarSeries>
            <c15:filteredRadarSeries>
              <c15:ser>
                <c:idx val="4"/>
                <c:order val="4"/>
                <c:tx>
                  <c:strRef>
                    <c:extLst xmlns:c15="http://schemas.microsoft.com/office/drawing/2012/chart">
                      <c:ext xmlns:c15="http://schemas.microsoft.com/office/drawing/2012/chart" uri="{02D57815-91ED-43cb-92C2-25804820EDAC}">
                        <c15:formulaRef>
                          <c15:sqref>Feuil1!$G$7</c15:sqref>
                        </c15:formulaRef>
                      </c:ext>
                    </c:extLst>
                    <c:strCache>
                      <c:ptCount val="1"/>
                      <c:pt idx="0">
                        <c:v>C#</c:v>
                      </c:pt>
                    </c:strCache>
                  </c:strRef>
                </c:tx>
                <c:spPr>
                  <a:ln w="28575" cap="rnd">
                    <a:solidFill>
                      <a:schemeClr val="accent5"/>
                    </a:solidFill>
                    <a:round/>
                  </a:ln>
                  <a:effectLst/>
                </c:spPr>
                <c:marker>
                  <c:symbol val="none"/>
                </c:marker>
                <c:cat>
                  <c:strRef>
                    <c:extLst xmlns:c15="http://schemas.microsoft.com/office/drawing/2012/chart">
                      <c:ext xmlns:c15="http://schemas.microsoft.com/office/drawing/2012/chart" uri="{02D57815-91ED-43cb-92C2-25804820EDAC}">
                        <c15:formulaRef>
                          <c15:sqref>Feuil1!$B$8:$B$17</c15:sqref>
                        </c15:formulaRef>
                      </c:ext>
                    </c:extLst>
                    <c:strCache>
                      <c:ptCount val="10"/>
                      <c:pt idx="0">
                        <c:v>Portabilité </c:v>
                      </c:pt>
                      <c:pt idx="1">
                        <c:v>Stabilité</c:v>
                      </c:pt>
                      <c:pt idx="2">
                        <c:v>Pérennité </c:v>
                      </c:pt>
                      <c:pt idx="3">
                        <c:v>Maintenabilité </c:v>
                      </c:pt>
                      <c:pt idx="4">
                        <c:v>Ouverture </c:v>
                      </c:pt>
                      <c:pt idx="5">
                        <c:v>Sécurité </c:v>
                      </c:pt>
                      <c:pt idx="6">
                        <c:v>Licences et droit</c:v>
                      </c:pt>
                      <c:pt idx="7">
                        <c:v>Scalabilité </c:v>
                      </c:pt>
                      <c:pt idx="8">
                        <c:v>Maîtrise par l’équipe</c:v>
                      </c:pt>
                      <c:pt idx="9">
                        <c:v>Facilité d’apprentissage</c:v>
                      </c:pt>
                    </c:strCache>
                  </c:strRef>
                </c:cat>
                <c:val>
                  <c:numRef>
                    <c:extLst xmlns:c15="http://schemas.microsoft.com/office/drawing/2012/chart">
                      <c:ext xmlns:c15="http://schemas.microsoft.com/office/drawing/2012/chart" uri="{02D57815-91ED-43cb-92C2-25804820EDAC}">
                        <c15:formulaRef>
                          <c15:sqref>Feuil1!$G$8:$G$17</c15:sqref>
                        </c15:formulaRef>
                      </c:ext>
                    </c:extLst>
                    <c:numCache>
                      <c:formatCode>General</c:formatCode>
                      <c:ptCount val="10"/>
                      <c:pt idx="0">
                        <c:v>5</c:v>
                      </c:pt>
                      <c:pt idx="1">
                        <c:v>3</c:v>
                      </c:pt>
                      <c:pt idx="2">
                        <c:v>5</c:v>
                      </c:pt>
                      <c:pt idx="3">
                        <c:v>5</c:v>
                      </c:pt>
                      <c:pt idx="4">
                        <c:v>3</c:v>
                      </c:pt>
                      <c:pt idx="5">
                        <c:v>5</c:v>
                      </c:pt>
                      <c:pt idx="6">
                        <c:v>2</c:v>
                      </c:pt>
                      <c:pt idx="7">
                        <c:v>5</c:v>
                      </c:pt>
                      <c:pt idx="8">
                        <c:v>2</c:v>
                      </c:pt>
                      <c:pt idx="9">
                        <c:v>3</c:v>
                      </c:pt>
                    </c:numCache>
                  </c:numRef>
                </c:val>
                <c:extLst xmlns:c15="http://schemas.microsoft.com/office/drawing/2012/chart">
                  <c:ext xmlns:c16="http://schemas.microsoft.com/office/drawing/2014/chart" uri="{C3380CC4-5D6E-409C-BE32-E72D297353CC}">
                    <c16:uniqueId val="{00000005-16BF-4555-BE4C-70BF822DAA8A}"/>
                  </c:ext>
                </c:extLst>
              </c15:ser>
            </c15:filteredRadarSeries>
          </c:ext>
        </c:extLst>
      </c:radarChart>
      <c:catAx>
        <c:axId val="493909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93910608"/>
        <c:crosses val="autoZero"/>
        <c:auto val="1"/>
        <c:lblAlgn val="ctr"/>
        <c:lblOffset val="100"/>
        <c:noMultiLvlLbl val="0"/>
      </c:catAx>
      <c:valAx>
        <c:axId val="493910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939099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5DCB2D102E4491A52AFBE35FCAC396"/>
        <w:category>
          <w:name w:val="Général"/>
          <w:gallery w:val="placeholder"/>
        </w:category>
        <w:types>
          <w:type w:val="bbPlcHdr"/>
        </w:types>
        <w:behaviors>
          <w:behavior w:val="content"/>
        </w:behaviors>
        <w:guid w:val="{72076209-3606-4BE7-8096-1EE42A572BC7}"/>
      </w:docPartPr>
      <w:docPartBody>
        <w:p w:rsidR="00635448" w:rsidRDefault="00635448" w:rsidP="00635448">
          <w:pPr>
            <w:pStyle w:val="435DCB2D102E4491A52AFBE35FCAC396"/>
          </w:pPr>
          <w:r w:rsidRPr="00D3066B">
            <w:rPr>
              <w:rStyle w:val="Textedelespacerserv0"/>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358"/>
    <w:rsid w:val="00024322"/>
    <w:rsid w:val="0002526F"/>
    <w:rsid w:val="00033E0C"/>
    <w:rsid w:val="000968C8"/>
    <w:rsid w:val="000B61F5"/>
    <w:rsid w:val="000D6B3E"/>
    <w:rsid w:val="001A7D0B"/>
    <w:rsid w:val="001B5A6C"/>
    <w:rsid w:val="001D184A"/>
    <w:rsid w:val="00207E9A"/>
    <w:rsid w:val="0021432C"/>
    <w:rsid w:val="002F10D9"/>
    <w:rsid w:val="00315B8F"/>
    <w:rsid w:val="004310B9"/>
    <w:rsid w:val="00443E05"/>
    <w:rsid w:val="00470820"/>
    <w:rsid w:val="00484358"/>
    <w:rsid w:val="00490D99"/>
    <w:rsid w:val="00556AE8"/>
    <w:rsid w:val="005973D8"/>
    <w:rsid w:val="005A33CA"/>
    <w:rsid w:val="005A610D"/>
    <w:rsid w:val="00627DB9"/>
    <w:rsid w:val="00635448"/>
    <w:rsid w:val="0065125F"/>
    <w:rsid w:val="00680F93"/>
    <w:rsid w:val="00700BE1"/>
    <w:rsid w:val="00705B6A"/>
    <w:rsid w:val="007351BB"/>
    <w:rsid w:val="00750BE7"/>
    <w:rsid w:val="00780712"/>
    <w:rsid w:val="0079456C"/>
    <w:rsid w:val="0080097B"/>
    <w:rsid w:val="008E798F"/>
    <w:rsid w:val="008F4B00"/>
    <w:rsid w:val="00933665"/>
    <w:rsid w:val="00973397"/>
    <w:rsid w:val="009A2B68"/>
    <w:rsid w:val="009A4C77"/>
    <w:rsid w:val="00A57E2F"/>
    <w:rsid w:val="00AB0BED"/>
    <w:rsid w:val="00B11398"/>
    <w:rsid w:val="00B2101A"/>
    <w:rsid w:val="00B3432F"/>
    <w:rsid w:val="00B76499"/>
    <w:rsid w:val="00B929C9"/>
    <w:rsid w:val="00BD1ABF"/>
    <w:rsid w:val="00BE7FD9"/>
    <w:rsid w:val="00C37A22"/>
    <w:rsid w:val="00CD0C9F"/>
    <w:rsid w:val="00D75C96"/>
    <w:rsid w:val="00DA2472"/>
    <w:rsid w:val="00EB2B9D"/>
    <w:rsid w:val="00EE1920"/>
    <w:rsid w:val="00EF36ED"/>
    <w:rsid w:val="00F53EE0"/>
    <w:rsid w:val="00F57348"/>
    <w:rsid w:val="00FC05F3"/>
    <w:rsid w:val="00FE1FC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E421B0C4CA343FB96849B57A12BCBE1">
    <w:name w:val="3E421B0C4CA343FB96849B57A12BCBE1"/>
    <w:rsid w:val="00484358"/>
  </w:style>
  <w:style w:type="paragraph" w:customStyle="1" w:styleId="E0BD6F219BF44CC58BB2EFB0CB1B6074">
    <w:name w:val="E0BD6F219BF44CC58BB2EFB0CB1B6074"/>
    <w:rsid w:val="00484358"/>
  </w:style>
  <w:style w:type="paragraph" w:customStyle="1" w:styleId="AA38C59790F74168B8AEB55D0244C850">
    <w:name w:val="AA38C59790F74168B8AEB55D0244C850"/>
    <w:rsid w:val="00484358"/>
  </w:style>
  <w:style w:type="paragraph" w:customStyle="1" w:styleId="8FDA45C12E524FECAF696C64E8E45474">
    <w:name w:val="8FDA45C12E524FECAF696C64E8E45474"/>
    <w:rsid w:val="00484358"/>
  </w:style>
  <w:style w:type="paragraph" w:customStyle="1" w:styleId="2A1E9360EEA34CC7AB586389770CA1EB">
    <w:name w:val="2A1E9360EEA34CC7AB586389770CA1EB"/>
    <w:rsid w:val="00484358"/>
  </w:style>
  <w:style w:type="paragraph" w:customStyle="1" w:styleId="344E738A22E04F71ABD8E39F42F9BC3D">
    <w:name w:val="344E738A22E04F71ABD8E39F42F9BC3D"/>
    <w:rsid w:val="00484358"/>
  </w:style>
  <w:style w:type="paragraph" w:customStyle="1" w:styleId="C4CD1594D067468AA6CC25FB6B646F59">
    <w:name w:val="C4CD1594D067468AA6CC25FB6B646F59"/>
    <w:rsid w:val="00484358"/>
  </w:style>
  <w:style w:type="paragraph" w:customStyle="1" w:styleId="9DDE847A0B5840289B5FC7157CF57724">
    <w:name w:val="9DDE847A0B5840289B5FC7157CF57724"/>
    <w:rsid w:val="00484358"/>
  </w:style>
  <w:style w:type="paragraph" w:customStyle="1" w:styleId="0BB392A7DB5E4EF881C1ACF4721BA92C">
    <w:name w:val="0BB392A7DB5E4EF881C1ACF4721BA92C"/>
    <w:rsid w:val="00484358"/>
  </w:style>
  <w:style w:type="paragraph" w:customStyle="1" w:styleId="B841F4A31E9740389D3C2AB63CDE8AF6">
    <w:name w:val="B841F4A31E9740389D3C2AB63CDE8AF6"/>
    <w:rsid w:val="00484358"/>
  </w:style>
  <w:style w:type="paragraph" w:customStyle="1" w:styleId="DE880298ADBB4A1DA3F10C73D35AED23">
    <w:name w:val="DE880298ADBB4A1DA3F10C73D35AED23"/>
    <w:rsid w:val="00484358"/>
  </w:style>
  <w:style w:type="paragraph" w:customStyle="1" w:styleId="1D8279365D6E46C78C603A8A87553A0A">
    <w:name w:val="1D8279365D6E46C78C603A8A87553A0A"/>
    <w:rsid w:val="00484358"/>
  </w:style>
  <w:style w:type="paragraph" w:customStyle="1" w:styleId="3C5D8BF69E9143369F268ADB66C3DC2C">
    <w:name w:val="3C5D8BF69E9143369F268ADB66C3DC2C"/>
    <w:rsid w:val="00484358"/>
  </w:style>
  <w:style w:type="paragraph" w:customStyle="1" w:styleId="C30256B91CD44C95959966CA5999AEBB">
    <w:name w:val="C30256B91CD44C95959966CA5999AEBB"/>
    <w:rsid w:val="00484358"/>
  </w:style>
  <w:style w:type="paragraph" w:customStyle="1" w:styleId="B2B0C8B7D6934961A227412411B75919">
    <w:name w:val="B2B0C8B7D6934961A227412411B75919"/>
    <w:rsid w:val="00484358"/>
  </w:style>
  <w:style w:type="paragraph" w:customStyle="1" w:styleId="5EE17E264972407F9003234FCDB1B339">
    <w:name w:val="5EE17E264972407F9003234FCDB1B339"/>
    <w:rsid w:val="00484358"/>
  </w:style>
  <w:style w:type="paragraph" w:customStyle="1" w:styleId="D45CDAE23B7F4FAAAA4B57FA91D6100A">
    <w:name w:val="D45CDAE23B7F4FAAAA4B57FA91D6100A"/>
    <w:rsid w:val="00484358"/>
  </w:style>
  <w:style w:type="paragraph" w:customStyle="1" w:styleId="E98524ACCF5E43B18D68B120A3268950">
    <w:name w:val="E98524ACCF5E43B18D68B120A3268950"/>
    <w:rsid w:val="00484358"/>
  </w:style>
  <w:style w:type="paragraph" w:customStyle="1" w:styleId="0D45ED1F68D04EE69CB0D9F471129A21">
    <w:name w:val="0D45ED1F68D04EE69CB0D9F471129A21"/>
    <w:rsid w:val="00484358"/>
  </w:style>
  <w:style w:type="paragraph" w:customStyle="1" w:styleId="7DA3D74FC98A41E099D65960E2641798">
    <w:name w:val="7DA3D74FC98A41E099D65960E2641798"/>
    <w:rsid w:val="00484358"/>
  </w:style>
  <w:style w:type="paragraph" w:customStyle="1" w:styleId="1D1AF97482DC48EDAB32C96B1337EF86">
    <w:name w:val="1D1AF97482DC48EDAB32C96B1337EF86"/>
    <w:rsid w:val="00484358"/>
  </w:style>
  <w:style w:type="paragraph" w:customStyle="1" w:styleId="FD188039790D43CB92F2457F6FEE494D">
    <w:name w:val="FD188039790D43CB92F2457F6FEE494D"/>
    <w:rsid w:val="00484358"/>
  </w:style>
  <w:style w:type="paragraph" w:customStyle="1" w:styleId="CDA3759174294A709F51E9D60B0012E4">
    <w:name w:val="CDA3759174294A709F51E9D60B0012E4"/>
    <w:rsid w:val="00484358"/>
  </w:style>
  <w:style w:type="paragraph" w:customStyle="1" w:styleId="0E63ABDC8B9E499492C98DD298D06B0B">
    <w:name w:val="0E63ABDC8B9E499492C98DD298D06B0B"/>
    <w:rsid w:val="00484358"/>
  </w:style>
  <w:style w:type="paragraph" w:customStyle="1" w:styleId="7C0C9503FEEE4B06911783C5F8ED1B36">
    <w:name w:val="7C0C9503FEEE4B06911783C5F8ED1B36"/>
    <w:rsid w:val="00484358"/>
  </w:style>
  <w:style w:type="paragraph" w:customStyle="1" w:styleId="5ABD894EA2A240B087DDCCD1476A506A">
    <w:name w:val="5ABD894EA2A240B087DDCCD1476A506A"/>
    <w:rsid w:val="0079456C"/>
  </w:style>
  <w:style w:type="paragraph" w:customStyle="1" w:styleId="7C6D89922BBE4C64A1F720376D928BC6">
    <w:name w:val="7C6D89922BBE4C64A1F720376D928BC6"/>
    <w:rsid w:val="0079456C"/>
  </w:style>
  <w:style w:type="character" w:customStyle="1" w:styleId="Textedelespacerserv">
    <w:name w:val="Texte de l’espace réservé"/>
    <w:basedOn w:val="Policepardfaut"/>
    <w:uiPriority w:val="99"/>
    <w:semiHidden/>
    <w:rsid w:val="0079456C"/>
    <w:rPr>
      <w:color w:val="808080"/>
    </w:rPr>
  </w:style>
  <w:style w:type="paragraph" w:customStyle="1" w:styleId="DACD566DCC20456786EBBD11CA7956AC">
    <w:name w:val="DACD566DCC20456786EBBD11CA7956AC"/>
    <w:rsid w:val="0079456C"/>
  </w:style>
  <w:style w:type="character" w:styleId="Textedelespacerserv0">
    <w:name w:val="Placeholder Text"/>
    <w:basedOn w:val="Policepardfaut"/>
    <w:uiPriority w:val="99"/>
    <w:semiHidden/>
    <w:rsid w:val="00024322"/>
    <w:rPr>
      <w:color w:val="808080"/>
    </w:rPr>
  </w:style>
  <w:style w:type="paragraph" w:customStyle="1" w:styleId="EDCC592444E94937BC3BAFFF0B89A64B">
    <w:name w:val="EDCC592444E94937BC3BAFFF0B89A64B"/>
    <w:rsid w:val="0079456C"/>
  </w:style>
  <w:style w:type="paragraph" w:customStyle="1" w:styleId="36499B46D2804B8BAA18C6D65ADEA336">
    <w:name w:val="36499B46D2804B8BAA18C6D65ADEA336"/>
    <w:rsid w:val="0079456C"/>
  </w:style>
  <w:style w:type="paragraph" w:customStyle="1" w:styleId="04832A096AEE45A1A5964C32ECDD0E33">
    <w:name w:val="04832A096AEE45A1A5964C32ECDD0E33"/>
    <w:rsid w:val="0079456C"/>
  </w:style>
  <w:style w:type="paragraph" w:customStyle="1" w:styleId="F30749762F8040BCBE8EB1EAF480238B">
    <w:name w:val="F30749762F8040BCBE8EB1EAF480238B"/>
    <w:rsid w:val="0079456C"/>
  </w:style>
  <w:style w:type="paragraph" w:customStyle="1" w:styleId="FA2D39B5A9EE405B8727EFADEC6796C1">
    <w:name w:val="FA2D39B5A9EE405B8727EFADEC6796C1"/>
    <w:rsid w:val="0079456C"/>
  </w:style>
  <w:style w:type="paragraph" w:customStyle="1" w:styleId="4503722E160C4538B136370A3F8FD4D7">
    <w:name w:val="4503722E160C4538B136370A3F8FD4D7"/>
    <w:rsid w:val="0079456C"/>
  </w:style>
  <w:style w:type="paragraph" w:customStyle="1" w:styleId="073AFAA85253425F895D53D53A76EE8D">
    <w:name w:val="073AFAA85253425F895D53D53A76EE8D"/>
    <w:rsid w:val="0079456C"/>
  </w:style>
  <w:style w:type="paragraph" w:customStyle="1" w:styleId="9FF4F54C1091469A87B47BC73D151AEE">
    <w:name w:val="9FF4F54C1091469A87B47BC73D151AEE"/>
    <w:rsid w:val="0079456C"/>
  </w:style>
  <w:style w:type="paragraph" w:customStyle="1" w:styleId="C3B09E6B524749CF99197CBDAD2BDCF7">
    <w:name w:val="C3B09E6B524749CF99197CBDAD2BDCF7"/>
    <w:rsid w:val="00635448"/>
  </w:style>
  <w:style w:type="paragraph" w:customStyle="1" w:styleId="435DCB2D102E4491A52AFBE35FCAC396">
    <w:name w:val="435DCB2D102E4491A52AFBE35FCAC396"/>
    <w:rsid w:val="00635448"/>
  </w:style>
  <w:style w:type="paragraph" w:customStyle="1" w:styleId="1B4CFFF7ABFD440C98AABDEF70C86C82">
    <w:name w:val="1B4CFFF7ABFD440C98AABDEF70C86C82"/>
    <w:rsid w:val="000243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Wik18</b:Tag>
    <b:SourceType>DocumentFromInternetSite</b:SourceType>
    <b:Guid>{1150709E-4756-47F0-B1D6-C9D2C9F5EC1A}</b:Guid>
    <b:Title>https://fr.wikipedia.org/wiki/Merise_(informatique)</b:Title>
    <b:Year>2018</b:Year>
    <b:Author>
      <b:Author>
        <b:Corporate>Wikipédia</b:Corporate>
      </b:Author>
    </b:Author>
    <b:InternetSiteTitle>https://fr.wikipedia.org</b:InternetSiteTitle>
    <b:Month>08</b:Month>
    <b:Day>12</b:Day>
    <b:URL>https://fr.wikipedia.org/wiki/Merise_(informatique)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274670-F97F-42EE-9B71-AFCC5E18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8316</TotalTime>
  <Pages>116</Pages>
  <Words>20745</Words>
  <Characters>114102</Characters>
  <Application>Microsoft Office Word</Application>
  <DocSecurity>0</DocSecurity>
  <Lines>950</Lines>
  <Paragraphs>269</Paragraphs>
  <ScaleCrop>false</ScaleCrop>
  <HeadingPairs>
    <vt:vector size="4" baseType="variant">
      <vt:variant>
        <vt:lpstr>Titre</vt:lpstr>
      </vt:variant>
      <vt:variant>
        <vt:i4>1</vt:i4>
      </vt:variant>
      <vt:variant>
        <vt:lpstr>Titres</vt:lpstr>
      </vt:variant>
      <vt:variant>
        <vt:i4>100</vt:i4>
      </vt:variant>
    </vt:vector>
  </HeadingPairs>
  <TitlesOfParts>
    <vt:vector size="101" baseType="lpstr">
      <vt:lpstr>Projet DEVICO</vt:lpstr>
      <vt:lpstr>Introduction</vt:lpstr>
      <vt:lpstr>Note de cadrage</vt:lpstr>
      <vt:lpstr>    Composition de l’équipe</vt:lpstr>
      <vt:lpstr>    Objectif principal</vt:lpstr>
      <vt:lpstr>    Objectifs secondaires</vt:lpstr>
      <vt:lpstr>    Méthode de gestion de projet</vt:lpstr>
      <vt:lpstr>Plan de management</vt:lpstr>
      <vt:lpstr>    Charte d’équipe </vt:lpstr>
      <vt:lpstr>        Mission de l’équipe</vt:lpstr>
      <vt:lpstr>        Rôles et responsabilités</vt:lpstr>
      <vt:lpstr>        Indicateurs de pilotage et suivi de projet</vt:lpstr>
      <vt:lpstr>Reformulation du besoin</vt:lpstr>
      <vt:lpstr>    Résumé</vt:lpstr>
      <vt:lpstr>    Descriptif de l’activité</vt:lpstr>
      <vt:lpstr>    Positionnement stratégique</vt:lpstr>
      <vt:lpstr>        L’importance du projet</vt:lpstr>
      <vt:lpstr>        Enjeux</vt:lpstr>
      <vt:lpstr>    Échéance</vt:lpstr>
      <vt:lpstr>        Début et fin du projet</vt:lpstr>
      <vt:lpstr>        Disponibilité de l’équipe projet</vt:lpstr>
      <vt:lpstr>    Utilisateurs</vt:lpstr>
      <vt:lpstr>        Liste des utilisateurs</vt:lpstr>
      <vt:lpstr>        Rôle des utilisateurs</vt:lpstr>
      <vt:lpstr>    Besoins fonctionnels</vt:lpstr>
      <vt:lpstr>        Gestion des utilisateurs</vt:lpstr>
      <vt:lpstr>        Créer un devis provisoire</vt:lpstr>
      <vt:lpstr>        Créer un devis définitif</vt:lpstr>
      <vt:lpstr>        Accepter un devis</vt:lpstr>
      <vt:lpstr>    Évolutions à venir </vt:lpstr>
      <vt:lpstr>    Contexte technique </vt:lpstr>
      <vt:lpstr>        Supports physiques </vt:lpstr>
      <vt:lpstr>        Supports logiciels </vt:lpstr>
      <vt:lpstr>        Préférence pour une application client léger </vt:lpstr>
      <vt:lpstr>    Contraintes </vt:lpstr>
      <vt:lpstr>Product Breakdown Structure (PBS) et Work Breakdown Structure (WBS)</vt:lpstr>
      <vt:lpstr>    PBS</vt:lpstr>
      <vt:lpstr>    WBS</vt:lpstr>
      <vt:lpstr>Description des modules de l’application</vt:lpstr>
      <vt:lpstr>    Description générale</vt:lpstr>
      <vt:lpstr>    Connexion </vt:lpstr>
      <vt:lpstr>    Module de Configuration </vt:lpstr>
      <vt:lpstr>        Gamme </vt:lpstr>
      <vt:lpstr>        Famille de composants </vt:lpstr>
      <vt:lpstr>        Composants </vt:lpstr>
      <vt:lpstr>        Modules </vt:lpstr>
      <vt:lpstr>        Fournisseur </vt:lpstr>
      <vt:lpstr>    Module de suivi</vt:lpstr>
      <vt:lpstr>        Tableau de bord - directeur commercial </vt:lpstr>
      <vt:lpstr>        Commandes </vt:lpstr>
      <vt:lpstr>        Service juridique</vt:lpstr>
      <vt:lpstr>        Affichage des devis </vt:lpstr>
      <vt:lpstr>        Ajout des devis définitifs</vt:lpstr>
      <vt:lpstr>    Conception devis</vt:lpstr>
      <vt:lpstr>        Création d'un projet </vt:lpstr>
      <vt:lpstr>        Conception produits </vt:lpstr>
      <vt:lpstr>    Module client </vt:lpstr>
      <vt:lpstr>        Compte client  </vt:lpstr>
      <vt:lpstr>Conception UML</vt:lpstr>
      <vt:lpstr>    Introduction</vt:lpstr>
      <vt:lpstr>    Diagramme de séquence</vt:lpstr>
      <vt:lpstr>    Diagrammes de cas d’utilisation</vt:lpstr>
      <vt:lpstr>    Diagramme d’activité</vt:lpstr>
      <vt:lpstr>    Diagramme de classe</vt:lpstr>
      <vt:lpstr>Modélisation Merise</vt:lpstr>
      <vt:lpstr>    Introduction</vt:lpstr>
      <vt:lpstr/>
      <vt:lpstr>    MCD</vt:lpstr>
      <vt:lpstr>Choix des solutions techniques</vt:lpstr>
      <vt:lpstr>    Définition de notre besoin</vt:lpstr>
      <vt:lpstr>    Quelles sont les technologies qui répondent à nos besoins ?</vt:lpstr>
      <vt:lpstr>        Base de données</vt:lpstr>
      <vt:lpstr>        Langage de requête</vt:lpstr>
      <vt:lpstr>        Langage web ou applicatif </vt:lpstr>
      <vt:lpstr>        Langage web</vt:lpstr>
      <vt:lpstr>        Framework</vt:lpstr>
      <vt:lpstr>        Choix du serveur et de l’hébergement</vt:lpstr>
      <vt:lpstr>        Choix du versioning</vt:lpstr>
      <vt:lpstr>        Choix de l’hébergement du dépôt</vt:lpstr>
      <vt:lpstr>        Choix de l’outil visuel client Git</vt:lpstr>
      <vt:lpstr>        Choix de l’IDE</vt:lpstr>
      <vt:lpstr>    Conclusion des choix des outils</vt:lpstr>
      <vt:lpstr>Plan de déploiement </vt:lpstr>
      <vt:lpstr>    Planification et priorisation du déploiement </vt:lpstr>
      <vt:lpstr>    Suivi ou monitoring</vt:lpstr>
      <vt:lpstr>    Gestion de d’incidents</vt:lpstr>
      <vt:lpstr>    Plage horaire de déploiement</vt:lpstr>
      <vt:lpstr>    Migration vers la solution</vt:lpstr>
      <vt:lpstr>Analyse et suivi des risques</vt:lpstr>
      <vt:lpstr>    Identification des risques</vt:lpstr>
      <vt:lpstr>    Initialisation</vt:lpstr>
      <vt:lpstr>    Indicateur de suivi</vt:lpstr>
      <vt:lpstr>        Criticité des risques et facteurs de risques</vt:lpstr>
      <vt:lpstr>    Suivi des risques</vt:lpstr>
      <vt:lpstr>    Plan d’action du dernier livrable</vt:lpstr>
      <vt:lpstr>    Difficultés rencontrées au cours du dernier livrable</vt:lpstr>
      <vt:lpstr>Planification</vt:lpstr>
      <vt:lpstr>    Introduction</vt:lpstr>
      <vt:lpstr>    Rappel des jalons</vt:lpstr>
      <vt:lpstr>    Diagramme de Gantt</vt:lpstr>
      <vt:lpstr>    Périodes chômées</vt:lpstr>
    </vt:vector>
  </TitlesOfParts>
  <Company>Madera</Company>
  <LinksUpToDate>false</LinksUpToDate>
  <CharactersWithSpaces>134578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DEVICO</dc:title>
  <dc:subject>Analyse – Livrable 1</dc:subject>
  <dc:creator>Sutre Thomas – Aubry Alexis – Hellio Julien</dc:creator>
  <cp:keywords/>
  <dc:description/>
  <cp:lastModifiedBy>thomas sutre</cp:lastModifiedBy>
  <cp:revision>44</cp:revision>
  <cp:lastPrinted>2019-02-04T16:16:00Z</cp:lastPrinted>
  <dcterms:created xsi:type="dcterms:W3CDTF">2019-04-01T08:58:00Z</dcterms:created>
  <dcterms:modified xsi:type="dcterms:W3CDTF">2019-04-26T07:12:00Z</dcterms:modified>
</cp:coreProperties>
</file>